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29" w:rsidRPr="00FB7129" w:rsidRDefault="00FB7129" w:rsidP="00FB7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129">
        <w:rPr>
          <w:rFonts w:ascii="Times New Roman" w:hAnsi="Times New Roman" w:cs="Times New Roman"/>
          <w:sz w:val="28"/>
          <w:szCs w:val="28"/>
        </w:rPr>
        <w:t>Утверждаю</w:t>
      </w:r>
    </w:p>
    <w:p w:rsidR="00FB7129" w:rsidRPr="00FB7129" w:rsidRDefault="00FB7129" w:rsidP="00FB7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129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FB7129" w:rsidRPr="00FB7129" w:rsidRDefault="00FB7129" w:rsidP="00FB7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129">
        <w:rPr>
          <w:rFonts w:ascii="Times New Roman" w:hAnsi="Times New Roman" w:cs="Times New Roman"/>
          <w:sz w:val="28"/>
          <w:szCs w:val="28"/>
        </w:rPr>
        <w:t>«ЦРР – Карагайский детский сад №4»</w:t>
      </w:r>
    </w:p>
    <w:p w:rsidR="00FB7129" w:rsidRPr="00FB7129" w:rsidRDefault="00FB7129" w:rsidP="00FB7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7129">
        <w:rPr>
          <w:rFonts w:ascii="Times New Roman" w:hAnsi="Times New Roman" w:cs="Times New Roman"/>
          <w:sz w:val="28"/>
          <w:szCs w:val="28"/>
        </w:rPr>
        <w:t>____________Л.С.Титова</w:t>
      </w:r>
      <w:proofErr w:type="spellEnd"/>
    </w:p>
    <w:p w:rsidR="00FB7129" w:rsidRPr="00FB7129" w:rsidRDefault="00FB7129" w:rsidP="00FB7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129">
        <w:rPr>
          <w:rFonts w:ascii="Times New Roman" w:hAnsi="Times New Roman" w:cs="Times New Roman"/>
          <w:sz w:val="28"/>
          <w:szCs w:val="28"/>
        </w:rPr>
        <w:t>27 апреля 2018г.</w:t>
      </w:r>
    </w:p>
    <w:p w:rsidR="00FB7129" w:rsidRDefault="00FB7129" w:rsidP="00FB7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129" w:rsidRDefault="00FB7129" w:rsidP="00FB7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129" w:rsidRPr="00FB7129" w:rsidRDefault="00FB7129" w:rsidP="00FB7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129">
        <w:rPr>
          <w:rFonts w:ascii="Times New Roman" w:hAnsi="Times New Roman" w:cs="Times New Roman"/>
          <w:b/>
          <w:sz w:val="28"/>
          <w:szCs w:val="28"/>
        </w:rPr>
        <w:t>План проведения 2 заседания РМО музыкальных руководителей</w:t>
      </w:r>
    </w:p>
    <w:p w:rsidR="00FB7129" w:rsidRPr="00FB7129" w:rsidRDefault="00FB7129" w:rsidP="00FB71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B7129">
        <w:rPr>
          <w:b/>
          <w:sz w:val="28"/>
          <w:szCs w:val="28"/>
        </w:rPr>
        <w:t xml:space="preserve">  по теме:</w:t>
      </w:r>
      <w:r w:rsidRPr="00FB7129">
        <w:rPr>
          <w:sz w:val="28"/>
          <w:szCs w:val="28"/>
        </w:rPr>
        <w:t xml:space="preserve"> </w:t>
      </w:r>
      <w:r w:rsidRPr="00FB7129">
        <w:rPr>
          <w:b/>
          <w:sz w:val="28"/>
          <w:szCs w:val="28"/>
        </w:rPr>
        <w:t>«</w:t>
      </w:r>
      <w:r w:rsidRPr="00FB7129">
        <w:rPr>
          <w:sz w:val="28"/>
          <w:szCs w:val="28"/>
        </w:rPr>
        <w:t xml:space="preserve">Развитие художественно-творческих способностей у детей дошкольного возраста средствами музыкально-театрализованной деятельности в рамках реализации  ФГОС </w:t>
      </w:r>
      <w:proofErr w:type="gramStart"/>
      <w:r w:rsidRPr="00FB7129">
        <w:rPr>
          <w:sz w:val="28"/>
          <w:szCs w:val="28"/>
        </w:rPr>
        <w:t>ДО</w:t>
      </w:r>
      <w:proofErr w:type="gramEnd"/>
      <w:r w:rsidRPr="00FB7129">
        <w:rPr>
          <w:b/>
          <w:sz w:val="28"/>
          <w:szCs w:val="28"/>
        </w:rPr>
        <w:t>».</w:t>
      </w:r>
    </w:p>
    <w:p w:rsidR="00FB7129" w:rsidRPr="00FB7129" w:rsidRDefault="00FB7129" w:rsidP="00FB7129">
      <w:pPr>
        <w:tabs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B7129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 xml:space="preserve">Дата и место проведения:  </w:t>
      </w:r>
      <w:r w:rsidRPr="00FB7129">
        <w:rPr>
          <w:rFonts w:ascii="Times New Roman" w:hAnsi="Times New Roman" w:cs="Times New Roman"/>
          <w:color w:val="000000"/>
          <w:spacing w:val="-17"/>
          <w:sz w:val="28"/>
          <w:szCs w:val="28"/>
        </w:rPr>
        <w:t>27 апреля  2018г.  начало – 10. 00</w:t>
      </w:r>
    </w:p>
    <w:p w:rsidR="00FB7129" w:rsidRPr="00FB7129" w:rsidRDefault="00FB7129" w:rsidP="00FB7129">
      <w:pPr>
        <w:tabs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B7129">
        <w:rPr>
          <w:rFonts w:ascii="Times New Roman" w:hAnsi="Times New Roman" w:cs="Times New Roman"/>
          <w:color w:val="000000"/>
          <w:spacing w:val="-17"/>
          <w:sz w:val="28"/>
          <w:szCs w:val="28"/>
        </w:rPr>
        <w:t>МБДОУ «ЦРР – Карагайский детский сад № 4»</w:t>
      </w:r>
    </w:p>
    <w:p w:rsidR="00FB7129" w:rsidRPr="00FB7129" w:rsidRDefault="00FB7129" w:rsidP="00FB71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1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B7129">
        <w:rPr>
          <w:rFonts w:ascii="Times New Roman" w:hAnsi="Times New Roman" w:cs="Times New Roman"/>
          <w:bCs/>
          <w:sz w:val="28"/>
          <w:szCs w:val="28"/>
        </w:rPr>
        <w:t xml:space="preserve">Повышение профессиональной компетентности музыкальных руководителей ДОУ района по вопросам музыкально-театральной деятельности детей дошкольного возраста в рамках   ФГОС </w:t>
      </w:r>
      <w:proofErr w:type="gramStart"/>
      <w:r w:rsidRPr="00FB7129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</w:p>
    <w:tbl>
      <w:tblPr>
        <w:tblW w:w="113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003"/>
        <w:gridCol w:w="4111"/>
        <w:gridCol w:w="2269"/>
      </w:tblGrid>
      <w:tr w:rsidR="00FB7129" w:rsidRPr="00FB7129" w:rsidTr="00225B41">
        <w:trPr>
          <w:trHeight w:val="405"/>
        </w:trPr>
        <w:tc>
          <w:tcPr>
            <w:tcW w:w="959" w:type="dxa"/>
          </w:tcPr>
          <w:p w:rsidR="00FB7129" w:rsidRPr="00FB7129" w:rsidRDefault="00FB7129" w:rsidP="00FB7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129">
              <w:rPr>
                <w:rFonts w:ascii="Times New Roman" w:hAnsi="Times New Roman" w:cs="Times New Roman"/>
                <w:b/>
                <w:sz w:val="28"/>
                <w:szCs w:val="28"/>
              </w:rPr>
              <w:t>Вре</w:t>
            </w:r>
            <w:proofErr w:type="spellEnd"/>
          </w:p>
          <w:p w:rsidR="00FB7129" w:rsidRPr="00FB7129" w:rsidRDefault="00FB7129" w:rsidP="00FB7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</w:p>
        </w:tc>
        <w:tc>
          <w:tcPr>
            <w:tcW w:w="4003" w:type="dxa"/>
          </w:tcPr>
          <w:p w:rsidR="00FB7129" w:rsidRPr="00FB7129" w:rsidRDefault="00FB7129" w:rsidP="00FB7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111" w:type="dxa"/>
          </w:tcPr>
          <w:p w:rsidR="00FB7129" w:rsidRPr="00FB7129" w:rsidRDefault="00FB7129" w:rsidP="00FB7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269" w:type="dxa"/>
          </w:tcPr>
          <w:p w:rsidR="00FB7129" w:rsidRPr="00FB7129" w:rsidRDefault="00FB7129" w:rsidP="00FB7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129">
              <w:rPr>
                <w:rFonts w:ascii="Times New Roman" w:hAnsi="Times New Roman" w:cs="Times New Roman"/>
                <w:b/>
                <w:sz w:val="28"/>
                <w:szCs w:val="28"/>
              </w:rPr>
              <w:t>Ожидае</w:t>
            </w:r>
            <w:proofErr w:type="spellEnd"/>
          </w:p>
          <w:p w:rsidR="00FB7129" w:rsidRPr="00FB7129" w:rsidRDefault="00FB7129" w:rsidP="00FB7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129">
              <w:rPr>
                <w:rFonts w:ascii="Times New Roman" w:hAnsi="Times New Roman" w:cs="Times New Roman"/>
                <w:b/>
                <w:sz w:val="28"/>
                <w:szCs w:val="28"/>
              </w:rPr>
              <w:t>мый</w:t>
            </w:r>
            <w:proofErr w:type="spellEnd"/>
            <w:r w:rsidRPr="00FB7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</w:p>
        </w:tc>
      </w:tr>
      <w:tr w:rsidR="00FB7129" w:rsidRPr="00FB7129" w:rsidTr="00225B41">
        <w:tc>
          <w:tcPr>
            <w:tcW w:w="959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b/>
                <w:sz w:val="28"/>
                <w:szCs w:val="28"/>
              </w:rPr>
              <w:t>9.50-10.10</w:t>
            </w:r>
          </w:p>
        </w:tc>
        <w:tc>
          <w:tcPr>
            <w:tcW w:w="4003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Регистрация. </w:t>
            </w:r>
            <w:r w:rsidRPr="00FB71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базы данных музыкальных руководителей.</w:t>
            </w: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712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Чайная пауза</w:t>
            </w:r>
          </w:p>
        </w:tc>
        <w:tc>
          <w:tcPr>
            <w:tcW w:w="4111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 Е.А., музыкальный руководитель</w:t>
            </w:r>
          </w:p>
        </w:tc>
        <w:tc>
          <w:tcPr>
            <w:tcW w:w="2269" w:type="dxa"/>
            <w:vMerge w:val="restart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Создание эмоционально-благоприятной атмосферы</w:t>
            </w: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129" w:rsidRPr="00FB7129" w:rsidTr="00225B41">
        <w:trPr>
          <w:trHeight w:val="972"/>
        </w:trPr>
        <w:tc>
          <w:tcPr>
            <w:tcW w:w="959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b/>
                <w:sz w:val="28"/>
                <w:szCs w:val="28"/>
              </w:rPr>
              <w:t>10.10-10.15</w:t>
            </w: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РМО</w:t>
            </w: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Титова Л.С., заведующий ДОУ,</w:t>
            </w: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Седова Т.Н., специалист РУО по дошкольному образованию</w:t>
            </w:r>
          </w:p>
        </w:tc>
        <w:tc>
          <w:tcPr>
            <w:tcW w:w="2269" w:type="dxa"/>
            <w:vMerge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129" w:rsidRPr="00FB7129" w:rsidTr="00225B41">
        <w:tc>
          <w:tcPr>
            <w:tcW w:w="959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b/>
                <w:sz w:val="28"/>
                <w:szCs w:val="28"/>
              </w:rPr>
              <w:t>10.15-10.45</w:t>
            </w:r>
          </w:p>
        </w:tc>
        <w:tc>
          <w:tcPr>
            <w:tcW w:w="4003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«Театрализованная деятельность в детском саду»</w:t>
            </w: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В.Н. Максимова, музыкальный руководитель МБДОУ «Савинский детский сад»</w:t>
            </w:r>
          </w:p>
        </w:tc>
        <w:tc>
          <w:tcPr>
            <w:tcW w:w="2269" w:type="dxa"/>
            <w:vMerge w:val="restart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в практике  работы </w:t>
            </w: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методов и приёмов</w:t>
            </w:r>
          </w:p>
        </w:tc>
      </w:tr>
      <w:tr w:rsidR="00FB7129" w:rsidRPr="00FB7129" w:rsidTr="00225B41">
        <w:trPr>
          <w:trHeight w:val="993"/>
        </w:trPr>
        <w:tc>
          <w:tcPr>
            <w:tcW w:w="959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b/>
                <w:sz w:val="28"/>
                <w:szCs w:val="28"/>
              </w:rPr>
              <w:t>10.45-11.15</w:t>
            </w:r>
          </w:p>
        </w:tc>
        <w:tc>
          <w:tcPr>
            <w:tcW w:w="4003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Родительский клуб «Театр в семье» </w:t>
            </w:r>
          </w:p>
        </w:tc>
        <w:tc>
          <w:tcPr>
            <w:tcW w:w="4111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О.В.Попкова,  музыкальный руководитель МБДОУ «Менделеевский  детский сад»</w:t>
            </w:r>
          </w:p>
        </w:tc>
        <w:tc>
          <w:tcPr>
            <w:tcW w:w="2269" w:type="dxa"/>
            <w:vMerge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129" w:rsidRPr="00FB7129" w:rsidTr="00225B41">
        <w:tc>
          <w:tcPr>
            <w:tcW w:w="959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b/>
                <w:sz w:val="28"/>
                <w:szCs w:val="28"/>
              </w:rPr>
              <w:t>11.15-11.45</w:t>
            </w:r>
          </w:p>
        </w:tc>
        <w:tc>
          <w:tcPr>
            <w:tcW w:w="4003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 «Совместная театрализованная деятельность в 1 младшей группе»</w:t>
            </w:r>
          </w:p>
        </w:tc>
        <w:tc>
          <w:tcPr>
            <w:tcW w:w="4111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О.Н. Снигирева, воспитатель</w:t>
            </w: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МБДОУ «ЦРР – Карагайский детский сад №4»</w:t>
            </w:r>
          </w:p>
        </w:tc>
        <w:tc>
          <w:tcPr>
            <w:tcW w:w="2269" w:type="dxa"/>
            <w:vMerge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129" w:rsidRPr="00FB7129" w:rsidTr="00225B41">
        <w:tc>
          <w:tcPr>
            <w:tcW w:w="959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b/>
                <w:sz w:val="28"/>
                <w:szCs w:val="28"/>
              </w:rPr>
              <w:t>11.45-12.15</w:t>
            </w:r>
          </w:p>
        </w:tc>
        <w:tc>
          <w:tcPr>
            <w:tcW w:w="4003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  «Развитие творческих способностей средствами театрализованной деятельности»</w:t>
            </w:r>
          </w:p>
        </w:tc>
        <w:tc>
          <w:tcPr>
            <w:tcW w:w="4111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 МБДОУ «</w:t>
            </w:r>
            <w:proofErr w:type="spellStart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Нердвинский</w:t>
            </w:r>
            <w:proofErr w:type="spellEnd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2269" w:type="dxa"/>
            <w:vMerge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129" w:rsidRPr="00FB7129" w:rsidTr="00225B41">
        <w:tc>
          <w:tcPr>
            <w:tcW w:w="959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b/>
                <w:sz w:val="28"/>
                <w:szCs w:val="28"/>
              </w:rPr>
              <w:t>12.20-12.40</w:t>
            </w:r>
          </w:p>
        </w:tc>
        <w:tc>
          <w:tcPr>
            <w:tcW w:w="4003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«Театрализация стихов как эффективная форма развития творческих способностей дошкольников»</w:t>
            </w:r>
          </w:p>
        </w:tc>
        <w:tc>
          <w:tcPr>
            <w:tcW w:w="4111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Е.В.Дмитриева, воспитатель МБДОУ Савинский детский сад «Совёнок»</w:t>
            </w:r>
          </w:p>
        </w:tc>
        <w:tc>
          <w:tcPr>
            <w:tcW w:w="2269" w:type="dxa"/>
            <w:vMerge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B7129" w:rsidRPr="00FB7129" w:rsidTr="00225B41">
        <w:tc>
          <w:tcPr>
            <w:tcW w:w="959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b/>
                <w:sz w:val="28"/>
                <w:szCs w:val="28"/>
              </w:rPr>
              <w:t>12.4013.00</w:t>
            </w:r>
          </w:p>
        </w:tc>
        <w:tc>
          <w:tcPr>
            <w:tcW w:w="4003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Деловая игра для участников РМО «Театральный ринг»</w:t>
            </w: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 Е.А., музыкальный руководитель МБДОУ «ЦРР – Карагайский детский сад №4»</w:t>
            </w:r>
          </w:p>
        </w:tc>
        <w:tc>
          <w:tcPr>
            <w:tcW w:w="2269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B7129" w:rsidRPr="00FB7129" w:rsidTr="00225B41">
        <w:tc>
          <w:tcPr>
            <w:tcW w:w="959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4003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Подведение итогов, рефлексия Обед</w:t>
            </w:r>
          </w:p>
        </w:tc>
        <w:tc>
          <w:tcPr>
            <w:tcW w:w="4111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Седова Т.Н., специалист РУО по дошкольному образованию</w:t>
            </w:r>
          </w:p>
        </w:tc>
        <w:tc>
          <w:tcPr>
            <w:tcW w:w="2269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129" w:rsidRPr="00FB7129" w:rsidRDefault="00FB7129" w:rsidP="00FB71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7129">
        <w:rPr>
          <w:rFonts w:ascii="Times New Roman" w:hAnsi="Times New Roman" w:cs="Times New Roman"/>
          <w:sz w:val="28"/>
          <w:szCs w:val="28"/>
        </w:rPr>
        <w:lastRenderedPageBreak/>
        <w:t>Руководитель РМФП:</w:t>
      </w:r>
      <w:r w:rsidRPr="00FB7129">
        <w:rPr>
          <w:rFonts w:ascii="Times New Roman" w:hAnsi="Times New Roman" w:cs="Times New Roman"/>
          <w:sz w:val="28"/>
          <w:szCs w:val="28"/>
        </w:rPr>
        <w:tab/>
      </w:r>
      <w:r w:rsidRPr="00FB7129">
        <w:rPr>
          <w:rFonts w:ascii="Times New Roman" w:hAnsi="Times New Roman" w:cs="Times New Roman"/>
          <w:sz w:val="28"/>
          <w:szCs w:val="28"/>
        </w:rPr>
        <w:tab/>
      </w:r>
      <w:r w:rsidRPr="00FB7129">
        <w:rPr>
          <w:rFonts w:ascii="Times New Roman" w:hAnsi="Times New Roman" w:cs="Times New Roman"/>
          <w:sz w:val="28"/>
          <w:szCs w:val="28"/>
        </w:rPr>
        <w:tab/>
      </w:r>
      <w:r w:rsidRPr="00FB7129">
        <w:rPr>
          <w:rFonts w:ascii="Times New Roman" w:hAnsi="Times New Roman" w:cs="Times New Roman"/>
          <w:sz w:val="28"/>
          <w:szCs w:val="28"/>
        </w:rPr>
        <w:tab/>
      </w:r>
      <w:r w:rsidRPr="00FB7129">
        <w:rPr>
          <w:rFonts w:ascii="Times New Roman" w:hAnsi="Times New Roman" w:cs="Times New Roman"/>
          <w:sz w:val="28"/>
          <w:szCs w:val="28"/>
        </w:rPr>
        <w:tab/>
      </w:r>
      <w:r w:rsidRPr="00FB7129">
        <w:rPr>
          <w:rFonts w:ascii="Times New Roman" w:hAnsi="Times New Roman" w:cs="Times New Roman"/>
          <w:sz w:val="28"/>
          <w:szCs w:val="28"/>
        </w:rPr>
        <w:tab/>
      </w:r>
      <w:r w:rsidRPr="00FB712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B7129"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  <w:r w:rsidRPr="00FB7129">
        <w:rPr>
          <w:rFonts w:ascii="Times New Roman" w:hAnsi="Times New Roman" w:cs="Times New Roman"/>
          <w:sz w:val="28"/>
          <w:szCs w:val="28"/>
        </w:rPr>
        <w:t xml:space="preserve"> Е.А.)</w:t>
      </w:r>
      <w:r w:rsidRPr="00FB7129">
        <w:rPr>
          <w:rFonts w:ascii="Times New Roman" w:hAnsi="Times New Roman" w:cs="Times New Roman"/>
          <w:sz w:val="28"/>
          <w:szCs w:val="28"/>
        </w:rPr>
        <w:tab/>
      </w:r>
      <w:r w:rsidRPr="00FB7129">
        <w:rPr>
          <w:rFonts w:ascii="Times New Roman" w:hAnsi="Times New Roman" w:cs="Times New Roman"/>
          <w:sz w:val="28"/>
          <w:szCs w:val="28"/>
        </w:rPr>
        <w:tab/>
      </w:r>
    </w:p>
    <w:p w:rsidR="00FB7129" w:rsidRPr="00FB7129" w:rsidRDefault="00FB7129" w:rsidP="00FB71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B7129" w:rsidRPr="00FB7129" w:rsidRDefault="00FB7129" w:rsidP="00FB7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129">
        <w:rPr>
          <w:rFonts w:ascii="Times New Roman" w:hAnsi="Times New Roman" w:cs="Times New Roman"/>
          <w:b/>
          <w:sz w:val="28"/>
          <w:szCs w:val="28"/>
          <w:u w:val="single"/>
        </w:rPr>
        <w:t>Приложение №4</w:t>
      </w:r>
    </w:p>
    <w:p w:rsidR="00FB7129" w:rsidRPr="00FB7129" w:rsidRDefault="00FB7129" w:rsidP="00FB71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29">
        <w:rPr>
          <w:rFonts w:ascii="Times New Roman" w:hAnsi="Times New Roman" w:cs="Times New Roman"/>
          <w:sz w:val="28"/>
          <w:szCs w:val="28"/>
        </w:rPr>
        <w:t>Список участников РМФП   ФИО полностью, ОУ, должность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02"/>
        <w:gridCol w:w="2977"/>
        <w:gridCol w:w="4536"/>
      </w:tblGrid>
      <w:tr w:rsidR="00FB7129" w:rsidRPr="00FB7129" w:rsidTr="00225B41">
        <w:tc>
          <w:tcPr>
            <w:tcW w:w="675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2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536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Тема выступления, место проведения</w:t>
            </w:r>
          </w:p>
        </w:tc>
      </w:tr>
      <w:tr w:rsidR="00FB7129" w:rsidRPr="00FB7129" w:rsidTr="00225B41">
        <w:tc>
          <w:tcPr>
            <w:tcW w:w="675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2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МБДОУ «ЦРР – Карагайский детский сад №4», музыкальный руководитель</w:t>
            </w: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B7129" w:rsidRPr="00FB7129" w:rsidRDefault="00FB7129" w:rsidP="00FB7129">
            <w:pPr>
              <w:numPr>
                <w:ilvl w:val="0"/>
                <w:numId w:val="1"/>
              </w:numPr>
              <w:tabs>
                <w:tab w:val="left" w:pos="112"/>
              </w:tabs>
              <w:spacing w:after="0" w:line="240" w:lineRule="auto"/>
              <w:ind w:left="11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 «Музыкальные пуговицы», «Подари Солнышку голосок», «Нарисуй музыкальный инструмент».</w:t>
            </w:r>
          </w:p>
          <w:p w:rsidR="00FB7129" w:rsidRPr="00FB7129" w:rsidRDefault="00FB7129" w:rsidP="00FB7129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 Деловая игра для участников РМО «Театральный ринг»</w:t>
            </w:r>
          </w:p>
          <w:p w:rsidR="00FB7129" w:rsidRPr="00FB7129" w:rsidRDefault="00FB7129" w:rsidP="00FB7129">
            <w:pPr>
              <w:numPr>
                <w:ilvl w:val="0"/>
                <w:numId w:val="1"/>
              </w:numPr>
              <w:tabs>
                <w:tab w:val="left" w:pos="11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музыкально-ритмического слуха у детей с ОВЗ через совместную музыкально-игровую деятельность»        </w:t>
            </w:r>
          </w:p>
          <w:p w:rsidR="00FB7129" w:rsidRPr="00FB7129" w:rsidRDefault="00FB7129" w:rsidP="00FB7129">
            <w:pPr>
              <w:tabs>
                <w:tab w:val="left" w:pos="11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. Верещагино)</w:t>
            </w:r>
          </w:p>
        </w:tc>
      </w:tr>
      <w:tr w:rsidR="00FB7129" w:rsidRPr="00FB7129" w:rsidTr="00225B41">
        <w:tc>
          <w:tcPr>
            <w:tcW w:w="675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2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977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Нердвинский</w:t>
            </w:r>
            <w:proofErr w:type="spellEnd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proofErr w:type="gramStart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</w:t>
            </w:r>
          </w:p>
        </w:tc>
        <w:tc>
          <w:tcPr>
            <w:tcW w:w="4536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1. Музыкально-дидактическая игра для детей старшего дошкольного возраста «Поющая гусеница»</w:t>
            </w:r>
          </w:p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2.  Мастер-класс   «Развитие творческих способностей средствами театрализованной деятельности»</w:t>
            </w:r>
          </w:p>
        </w:tc>
      </w:tr>
      <w:tr w:rsidR="00FB7129" w:rsidRPr="00FB7129" w:rsidTr="00225B41">
        <w:tc>
          <w:tcPr>
            <w:tcW w:w="675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2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2977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МБДОУ 2ЦРР – Карагайский детский сад №3» музыкальный руководитель</w:t>
            </w:r>
          </w:p>
        </w:tc>
        <w:tc>
          <w:tcPr>
            <w:tcW w:w="4536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 1.  Музыкально-дидактическая игра «Оркестр народных инструментов»</w:t>
            </w:r>
          </w:p>
        </w:tc>
      </w:tr>
      <w:tr w:rsidR="00FB7129" w:rsidRPr="00FB7129" w:rsidTr="00225B41">
        <w:tc>
          <w:tcPr>
            <w:tcW w:w="675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2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Леонюк</w:t>
            </w:r>
            <w:proofErr w:type="spellEnd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977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МБДОУ «ЦРР – Карагайский детский сад №5» музыкальный руководитель</w:t>
            </w:r>
          </w:p>
        </w:tc>
        <w:tc>
          <w:tcPr>
            <w:tcW w:w="4536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Музыкально-дидактическая игра</w:t>
            </w:r>
          </w:p>
          <w:p w:rsidR="00FB7129" w:rsidRPr="00FB7129" w:rsidRDefault="00FB7129" w:rsidP="00FB712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bCs/>
                <w:sz w:val="28"/>
                <w:szCs w:val="28"/>
              </w:rPr>
              <w:t>   «Кто в домике живёт?»</w:t>
            </w:r>
          </w:p>
        </w:tc>
      </w:tr>
      <w:tr w:rsidR="00FB7129" w:rsidRPr="00FB7129" w:rsidTr="00225B41">
        <w:trPr>
          <w:trHeight w:val="1311"/>
        </w:trPr>
        <w:tc>
          <w:tcPr>
            <w:tcW w:w="675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302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Максимова Валентина Николаевна</w:t>
            </w:r>
          </w:p>
        </w:tc>
        <w:tc>
          <w:tcPr>
            <w:tcW w:w="2977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МБДОУ «Савинский детский сад», музыкальный руководитель</w:t>
            </w:r>
          </w:p>
        </w:tc>
        <w:tc>
          <w:tcPr>
            <w:tcW w:w="4536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  «Театрализованная деятельность в детском саду»</w:t>
            </w:r>
          </w:p>
          <w:p w:rsidR="00FB7129" w:rsidRPr="00FB7129" w:rsidRDefault="00FB7129" w:rsidP="00FB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129" w:rsidRPr="00FB7129" w:rsidTr="00225B41">
        <w:tc>
          <w:tcPr>
            <w:tcW w:w="675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02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Попкова Ольга Вячеславовна</w:t>
            </w:r>
          </w:p>
        </w:tc>
        <w:tc>
          <w:tcPr>
            <w:tcW w:w="2977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МБДОУ «Менделеевский детский сад», музыкальный руководитель</w:t>
            </w:r>
          </w:p>
        </w:tc>
        <w:tc>
          <w:tcPr>
            <w:tcW w:w="4536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1.  Музыкально – дидактическая игра «Осеннее настроение», «Звёздочки»</w:t>
            </w: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bCs/>
                <w:sz w:val="28"/>
                <w:szCs w:val="28"/>
              </w:rPr>
              <w:t>2.Родительский клуб «Театр в семье» </w:t>
            </w:r>
          </w:p>
        </w:tc>
      </w:tr>
      <w:tr w:rsidR="00FB7129" w:rsidRPr="00FB7129" w:rsidTr="00225B41">
        <w:trPr>
          <w:trHeight w:val="1018"/>
        </w:trPr>
        <w:tc>
          <w:tcPr>
            <w:tcW w:w="675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Меньшикова Ольга Ивановна</w:t>
            </w:r>
          </w:p>
        </w:tc>
        <w:tc>
          <w:tcPr>
            <w:tcW w:w="2977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МБОУ «ФООШ», с.п. детский сад, воспитатель</w:t>
            </w:r>
          </w:p>
        </w:tc>
        <w:tc>
          <w:tcPr>
            <w:tcW w:w="4536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129" w:rsidRPr="00FB7129" w:rsidTr="00225B41">
        <w:trPr>
          <w:trHeight w:val="1018"/>
        </w:trPr>
        <w:tc>
          <w:tcPr>
            <w:tcW w:w="675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02" w:type="dxa"/>
          </w:tcPr>
          <w:p w:rsidR="00FB7129" w:rsidRPr="00FB7129" w:rsidRDefault="00FB7129" w:rsidP="00FB7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Снигирева Ольга Николаевна </w:t>
            </w:r>
          </w:p>
        </w:tc>
        <w:tc>
          <w:tcPr>
            <w:tcW w:w="2977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МБДОУ «ЦРР – Карагайский детский сад №4», воспитатель</w:t>
            </w:r>
          </w:p>
        </w:tc>
        <w:tc>
          <w:tcPr>
            <w:tcW w:w="4536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«Совместная театрализованная деятельность в 1 младшей группе»</w:t>
            </w:r>
          </w:p>
        </w:tc>
      </w:tr>
      <w:tr w:rsidR="00FB7129" w:rsidRPr="00FB7129" w:rsidTr="00225B41">
        <w:tc>
          <w:tcPr>
            <w:tcW w:w="675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02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Евгения Владимировна </w:t>
            </w:r>
          </w:p>
        </w:tc>
        <w:tc>
          <w:tcPr>
            <w:tcW w:w="2977" w:type="dxa"/>
          </w:tcPr>
          <w:p w:rsidR="00FB7129" w:rsidRPr="00FB7129" w:rsidRDefault="00FB7129" w:rsidP="00FB7129">
            <w:pPr>
              <w:tabs>
                <w:tab w:val="left" w:pos="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МБДОУ Савинский детский сад «Совёнок»,  воспитатель</w:t>
            </w:r>
          </w:p>
        </w:tc>
        <w:tc>
          <w:tcPr>
            <w:tcW w:w="4536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«Театрализация стихов как эффективная форма развития творческих способностей дошкольников»</w:t>
            </w:r>
          </w:p>
        </w:tc>
      </w:tr>
      <w:tr w:rsidR="00FB7129" w:rsidRPr="00FB7129" w:rsidTr="00225B41">
        <w:tc>
          <w:tcPr>
            <w:tcW w:w="675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2" w:type="dxa"/>
          </w:tcPr>
          <w:p w:rsidR="00FB7129" w:rsidRPr="00FB7129" w:rsidRDefault="00FB7129" w:rsidP="00FB712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B7129">
              <w:rPr>
                <w:sz w:val="28"/>
                <w:szCs w:val="28"/>
              </w:rPr>
              <w:t>Хлебникова Лариса Вячеславовна</w:t>
            </w:r>
          </w:p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B7129" w:rsidRPr="00FB7129" w:rsidRDefault="00FB7129" w:rsidP="00FB712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B7129">
              <w:rPr>
                <w:sz w:val="28"/>
                <w:szCs w:val="28"/>
              </w:rPr>
              <w:t xml:space="preserve">МБДОУ «Савинский детский сад «Совенок» воспитатель   </w:t>
            </w:r>
          </w:p>
        </w:tc>
        <w:tc>
          <w:tcPr>
            <w:tcW w:w="4536" w:type="dxa"/>
          </w:tcPr>
          <w:p w:rsidR="00FB7129" w:rsidRPr="00FB7129" w:rsidRDefault="00FB7129" w:rsidP="00FB712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B7129">
              <w:rPr>
                <w:sz w:val="28"/>
                <w:szCs w:val="28"/>
              </w:rPr>
              <w:t xml:space="preserve">Музыкально-дидактическая игра «Веселые подружки» </w:t>
            </w:r>
          </w:p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129" w:rsidRPr="00FB7129" w:rsidTr="00225B41">
        <w:tc>
          <w:tcPr>
            <w:tcW w:w="675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02" w:type="dxa"/>
          </w:tcPr>
          <w:p w:rsidR="00FB7129" w:rsidRPr="00FB7129" w:rsidRDefault="00FB7129" w:rsidP="00FB712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B7129">
              <w:rPr>
                <w:sz w:val="28"/>
                <w:szCs w:val="28"/>
              </w:rPr>
              <w:t>Ведерникова Надежда Геннадьевна</w:t>
            </w:r>
          </w:p>
        </w:tc>
        <w:tc>
          <w:tcPr>
            <w:tcW w:w="2977" w:type="dxa"/>
          </w:tcPr>
          <w:p w:rsidR="00FB7129" w:rsidRPr="00FB7129" w:rsidRDefault="00FB7129" w:rsidP="00FB712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B7129">
              <w:rPr>
                <w:sz w:val="28"/>
                <w:szCs w:val="28"/>
              </w:rPr>
              <w:t>МБДОУ «Савинский детский сад «Совенок» воспитатель</w:t>
            </w:r>
          </w:p>
        </w:tc>
        <w:tc>
          <w:tcPr>
            <w:tcW w:w="4536" w:type="dxa"/>
          </w:tcPr>
          <w:p w:rsidR="00FB7129" w:rsidRPr="00FB7129" w:rsidRDefault="00FB7129" w:rsidP="00FB712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B7129" w:rsidRPr="00FB7129" w:rsidTr="00225B41">
        <w:tc>
          <w:tcPr>
            <w:tcW w:w="675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2302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Шилоносова Наталья Александровна </w:t>
            </w:r>
          </w:p>
        </w:tc>
        <w:tc>
          <w:tcPr>
            <w:tcW w:w="2977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МБДОУ «Савинский детский сад «Совенок», воспитатель </w:t>
            </w:r>
          </w:p>
        </w:tc>
        <w:tc>
          <w:tcPr>
            <w:tcW w:w="4536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129" w:rsidRPr="00FB7129" w:rsidTr="00225B41">
        <w:tc>
          <w:tcPr>
            <w:tcW w:w="675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</w:tc>
        <w:tc>
          <w:tcPr>
            <w:tcW w:w="2302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Югова Светлана Владимировна</w:t>
            </w:r>
          </w:p>
        </w:tc>
        <w:tc>
          <w:tcPr>
            <w:tcW w:w="2977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Козьмодемьянский</w:t>
            </w:r>
            <w:proofErr w:type="spellEnd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сад», воспитатель</w:t>
            </w:r>
          </w:p>
        </w:tc>
        <w:tc>
          <w:tcPr>
            <w:tcW w:w="4536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129" w:rsidRPr="00FB7129" w:rsidTr="00225B41">
        <w:tc>
          <w:tcPr>
            <w:tcW w:w="675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02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Маслова Надежда Николаевна</w:t>
            </w:r>
          </w:p>
        </w:tc>
        <w:tc>
          <w:tcPr>
            <w:tcW w:w="2977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Обвинский</w:t>
            </w:r>
            <w:proofErr w:type="spellEnd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сад, музыкальный руководитель</w:t>
            </w:r>
          </w:p>
        </w:tc>
        <w:tc>
          <w:tcPr>
            <w:tcW w:w="4536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129" w:rsidRPr="00FB7129" w:rsidTr="00225B41">
        <w:tc>
          <w:tcPr>
            <w:tcW w:w="675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2302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Азиева</w:t>
            </w:r>
            <w:proofErr w:type="spellEnd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Шахиновна</w:t>
            </w:r>
            <w:proofErr w:type="spellEnd"/>
          </w:p>
        </w:tc>
        <w:tc>
          <w:tcPr>
            <w:tcW w:w="2977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9">
              <w:rPr>
                <w:rFonts w:ascii="Times New Roman" w:hAnsi="Times New Roman" w:cs="Times New Roman"/>
                <w:sz w:val="28"/>
                <w:szCs w:val="28"/>
              </w:rPr>
              <w:t>КСШ №1, с.п. «Детский сад»</w:t>
            </w:r>
          </w:p>
        </w:tc>
        <w:tc>
          <w:tcPr>
            <w:tcW w:w="4536" w:type="dxa"/>
          </w:tcPr>
          <w:p w:rsidR="00FB7129" w:rsidRPr="00FB7129" w:rsidRDefault="00FB7129" w:rsidP="00FB71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129" w:rsidRPr="00FB7129" w:rsidRDefault="00FB7129" w:rsidP="00FB712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129" w:rsidRPr="00FB7129" w:rsidRDefault="00FB7129" w:rsidP="00FB7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129" w:rsidRPr="00FB7129" w:rsidRDefault="00FB7129" w:rsidP="00FB7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129" w:rsidRPr="004415CB" w:rsidRDefault="00FB7129" w:rsidP="00FB7129">
      <w:pPr>
        <w:spacing w:after="0" w:line="240" w:lineRule="auto"/>
        <w:rPr>
          <w:sz w:val="28"/>
          <w:szCs w:val="28"/>
        </w:rPr>
      </w:pPr>
      <w:r w:rsidRPr="00FB7129">
        <w:rPr>
          <w:rFonts w:ascii="Times New Roman" w:hAnsi="Times New Roman" w:cs="Times New Roman"/>
          <w:sz w:val="28"/>
          <w:szCs w:val="28"/>
        </w:rPr>
        <w:t>Руководитель РМФП:</w:t>
      </w:r>
      <w:r w:rsidRPr="00FB7129">
        <w:rPr>
          <w:rFonts w:ascii="Times New Roman" w:hAnsi="Times New Roman" w:cs="Times New Roman"/>
          <w:sz w:val="28"/>
          <w:szCs w:val="28"/>
        </w:rPr>
        <w:tab/>
      </w:r>
      <w:r w:rsidRPr="00FB7129">
        <w:rPr>
          <w:rFonts w:ascii="Times New Roman" w:hAnsi="Times New Roman" w:cs="Times New Roman"/>
          <w:sz w:val="28"/>
          <w:szCs w:val="28"/>
        </w:rPr>
        <w:tab/>
      </w:r>
      <w:r w:rsidRPr="00FB7129">
        <w:rPr>
          <w:rFonts w:ascii="Times New Roman" w:hAnsi="Times New Roman" w:cs="Times New Roman"/>
          <w:sz w:val="28"/>
          <w:szCs w:val="28"/>
        </w:rPr>
        <w:tab/>
      </w:r>
      <w:r w:rsidRPr="00FB7129">
        <w:rPr>
          <w:rFonts w:ascii="Times New Roman" w:hAnsi="Times New Roman" w:cs="Times New Roman"/>
          <w:sz w:val="28"/>
          <w:szCs w:val="28"/>
        </w:rPr>
        <w:tab/>
      </w:r>
      <w:r w:rsidRPr="00FB7129">
        <w:rPr>
          <w:rFonts w:ascii="Times New Roman" w:hAnsi="Times New Roman" w:cs="Times New Roman"/>
          <w:sz w:val="28"/>
          <w:szCs w:val="28"/>
        </w:rPr>
        <w:tab/>
      </w:r>
      <w:r w:rsidRPr="00FB7129">
        <w:rPr>
          <w:rFonts w:ascii="Times New Roman" w:hAnsi="Times New Roman" w:cs="Times New Roman"/>
          <w:sz w:val="28"/>
          <w:szCs w:val="28"/>
        </w:rPr>
        <w:tab/>
      </w:r>
      <w:r w:rsidRPr="00FB7129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B7129"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  <w:r w:rsidRPr="00FB7129">
        <w:rPr>
          <w:rFonts w:ascii="Times New Roman" w:hAnsi="Times New Roman" w:cs="Times New Roman"/>
          <w:sz w:val="28"/>
          <w:szCs w:val="28"/>
        </w:rPr>
        <w:t xml:space="preserve"> Е.А.)</w:t>
      </w:r>
      <w:r w:rsidRPr="00FB7129">
        <w:rPr>
          <w:rFonts w:ascii="Times New Roman" w:hAnsi="Times New Roman" w:cs="Times New Roman"/>
          <w:sz w:val="28"/>
          <w:szCs w:val="28"/>
        </w:rPr>
        <w:tab/>
      </w:r>
      <w:r w:rsidRPr="004415CB">
        <w:rPr>
          <w:sz w:val="28"/>
          <w:szCs w:val="28"/>
        </w:rPr>
        <w:tab/>
      </w:r>
    </w:p>
    <w:p w:rsidR="00FB7129" w:rsidRPr="004415CB" w:rsidRDefault="00FB7129" w:rsidP="00FB7129">
      <w:pPr>
        <w:rPr>
          <w:sz w:val="28"/>
          <w:szCs w:val="28"/>
        </w:rPr>
      </w:pPr>
      <w:r w:rsidRPr="004415CB">
        <w:rPr>
          <w:sz w:val="28"/>
          <w:szCs w:val="28"/>
        </w:rPr>
        <w:t xml:space="preserve"> </w:t>
      </w:r>
    </w:p>
    <w:p w:rsidR="00FB7129" w:rsidRDefault="00FB7129" w:rsidP="00FB7129">
      <w:pPr>
        <w:rPr>
          <w:sz w:val="28"/>
          <w:szCs w:val="28"/>
        </w:rPr>
      </w:pPr>
    </w:p>
    <w:p w:rsidR="00FB7129" w:rsidRDefault="00FB7129" w:rsidP="00FB7129">
      <w:pPr>
        <w:rPr>
          <w:sz w:val="28"/>
          <w:szCs w:val="28"/>
        </w:rPr>
      </w:pPr>
    </w:p>
    <w:p w:rsidR="00FB7129" w:rsidRPr="0042267B" w:rsidRDefault="00FB7129" w:rsidP="00FB7129">
      <w:pPr>
        <w:ind w:firstLine="708"/>
        <w:rPr>
          <w:sz w:val="28"/>
          <w:szCs w:val="28"/>
        </w:rPr>
      </w:pPr>
    </w:p>
    <w:p w:rsidR="00CA1A23" w:rsidRDefault="00CA1A23" w:rsidP="00FB7129">
      <w:pPr>
        <w:ind w:hanging="142"/>
      </w:pPr>
    </w:p>
    <w:sectPr w:rsidR="00CA1A23" w:rsidSect="0042267B">
      <w:pgSz w:w="11906" w:h="16838"/>
      <w:pgMar w:top="851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49AA"/>
    <w:multiLevelType w:val="hybridMultilevel"/>
    <w:tmpl w:val="E50C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70B89"/>
    <w:multiLevelType w:val="hybridMultilevel"/>
    <w:tmpl w:val="A18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129"/>
    <w:rsid w:val="00CA1A23"/>
    <w:rsid w:val="00FB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2018-06-20T07:07:00Z</dcterms:created>
  <dcterms:modified xsi:type="dcterms:W3CDTF">2018-06-20T07:08:00Z</dcterms:modified>
</cp:coreProperties>
</file>