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CBA" w:rsidRPr="00E94EA8" w:rsidRDefault="00F45CBA" w:rsidP="00F45CBA">
      <w:pPr>
        <w:pStyle w:val="ConsPlusNormal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4B77C6" w:rsidRDefault="004B77C6" w:rsidP="00F45CBA">
      <w:pPr>
        <w:ind w:firstLine="708"/>
        <w:jc w:val="center"/>
        <w:rPr>
          <w:b/>
          <w:sz w:val="32"/>
          <w:szCs w:val="32"/>
        </w:rPr>
      </w:pPr>
    </w:p>
    <w:p w:rsidR="00F45CBA" w:rsidRPr="00F45CBA" w:rsidRDefault="00F45CBA" w:rsidP="00F45CBA">
      <w:pPr>
        <w:ind w:firstLine="708"/>
        <w:jc w:val="center"/>
        <w:rPr>
          <w:b/>
          <w:sz w:val="32"/>
          <w:szCs w:val="32"/>
        </w:rPr>
      </w:pPr>
      <w:r w:rsidRPr="00F45CBA">
        <w:rPr>
          <w:b/>
          <w:sz w:val="32"/>
          <w:szCs w:val="32"/>
        </w:rPr>
        <w:t xml:space="preserve">Проект  </w:t>
      </w:r>
      <w:proofErr w:type="gramStart"/>
      <w:r w:rsidRPr="00F45CBA">
        <w:rPr>
          <w:b/>
          <w:sz w:val="32"/>
          <w:szCs w:val="32"/>
        </w:rPr>
        <w:t>инициативного</w:t>
      </w:r>
      <w:proofErr w:type="gramEnd"/>
      <w:r w:rsidRPr="00F45CBA">
        <w:rPr>
          <w:b/>
          <w:sz w:val="32"/>
          <w:szCs w:val="32"/>
        </w:rPr>
        <w:t xml:space="preserve"> </w:t>
      </w:r>
      <w:proofErr w:type="spellStart"/>
      <w:r w:rsidRPr="00F45CBA">
        <w:rPr>
          <w:b/>
          <w:sz w:val="32"/>
          <w:szCs w:val="32"/>
        </w:rPr>
        <w:t>бюджетирования</w:t>
      </w:r>
      <w:proofErr w:type="spellEnd"/>
    </w:p>
    <w:p w:rsidR="00F45CBA" w:rsidRPr="00F45CBA" w:rsidRDefault="00F45CBA" w:rsidP="00F45CBA">
      <w:pPr>
        <w:ind w:firstLine="708"/>
        <w:jc w:val="center"/>
        <w:rPr>
          <w:sz w:val="32"/>
          <w:szCs w:val="32"/>
        </w:rPr>
      </w:pPr>
      <w:r w:rsidRPr="004B77C6">
        <w:rPr>
          <w:b/>
          <w:sz w:val="32"/>
          <w:szCs w:val="32"/>
          <w:highlight w:val="yellow"/>
        </w:rPr>
        <w:t>«Спортивная площадка для дошколят»</w:t>
      </w:r>
      <w:r w:rsidRPr="00F45CBA">
        <w:rPr>
          <w:sz w:val="32"/>
          <w:szCs w:val="32"/>
        </w:rPr>
        <w:t xml:space="preserve">  </w:t>
      </w:r>
    </w:p>
    <w:p w:rsidR="00F45CBA" w:rsidRPr="004B77C6" w:rsidRDefault="004B77C6" w:rsidP="00F45CBA">
      <w:pPr>
        <w:ind w:firstLine="708"/>
        <w:jc w:val="center"/>
        <w:rPr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  <w:proofErr w:type="gramStart"/>
      <w:r w:rsidRPr="004B77C6">
        <w:rPr>
          <w:i/>
          <w:sz w:val="28"/>
          <w:szCs w:val="28"/>
          <w:u w:val="single"/>
        </w:rPr>
        <w:t>(</w:t>
      </w:r>
      <w:r w:rsidR="00F45CBA" w:rsidRPr="004B77C6">
        <w:rPr>
          <w:i/>
          <w:sz w:val="28"/>
          <w:szCs w:val="28"/>
          <w:u w:val="single"/>
        </w:rPr>
        <w:t>по адресу с. Карагай, ул. Ма</w:t>
      </w:r>
      <w:r w:rsidRPr="004B77C6">
        <w:rPr>
          <w:i/>
          <w:sz w:val="28"/>
          <w:szCs w:val="28"/>
          <w:u w:val="single"/>
        </w:rPr>
        <w:t>рцинкевича, 1а (детский сад № 5</w:t>
      </w:r>
      <w:r w:rsidR="00F45CBA" w:rsidRPr="004B77C6">
        <w:rPr>
          <w:i/>
          <w:sz w:val="28"/>
          <w:szCs w:val="28"/>
          <w:u w:val="single"/>
        </w:rPr>
        <w:t>).</w:t>
      </w:r>
      <w:proofErr w:type="gramEnd"/>
    </w:p>
    <w:p w:rsidR="00F45CBA" w:rsidRDefault="00F45CBA" w:rsidP="00F45CBA">
      <w:pPr>
        <w:ind w:firstLine="709"/>
        <w:jc w:val="center"/>
        <w:rPr>
          <w:color w:val="000000"/>
          <w:sz w:val="28"/>
          <w:szCs w:val="28"/>
          <w:shd w:val="clear" w:color="auto" w:fill="FFFFFF"/>
        </w:rPr>
      </w:pPr>
    </w:p>
    <w:p w:rsidR="00F45CBA" w:rsidRPr="00211EA3" w:rsidRDefault="00F45CBA" w:rsidP="00211EA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1EA3">
        <w:rPr>
          <w:rFonts w:ascii="Times New Roman" w:hAnsi="Times New Roman" w:cs="Times New Roman"/>
          <w:sz w:val="28"/>
          <w:szCs w:val="28"/>
        </w:rPr>
        <w:t>Сметная стоимость проекта «Спортивная площадка для дошколят»</w:t>
      </w:r>
    </w:p>
    <w:p w:rsidR="00F45CBA" w:rsidRPr="00211EA3" w:rsidRDefault="00F45CBA" w:rsidP="00F45C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11EA3">
        <w:rPr>
          <w:rFonts w:ascii="Times New Roman" w:hAnsi="Times New Roman" w:cs="Times New Roman"/>
          <w:sz w:val="28"/>
          <w:szCs w:val="28"/>
        </w:rPr>
        <w:t xml:space="preserve">(по адресу с. Карагай, ул. Марцинкевича, 1а) составляет </w:t>
      </w:r>
      <w:r w:rsidRPr="004B77C6">
        <w:rPr>
          <w:rFonts w:ascii="Times New Roman" w:hAnsi="Times New Roman" w:cs="Times New Roman"/>
          <w:b/>
          <w:sz w:val="28"/>
          <w:szCs w:val="28"/>
        </w:rPr>
        <w:t>951 083, 83</w:t>
      </w:r>
      <w:r w:rsidRPr="00211EA3">
        <w:rPr>
          <w:rFonts w:ascii="Times New Roman" w:hAnsi="Times New Roman" w:cs="Times New Roman"/>
          <w:sz w:val="28"/>
          <w:szCs w:val="28"/>
        </w:rPr>
        <w:t xml:space="preserve"> рублей. </w:t>
      </w:r>
    </w:p>
    <w:p w:rsidR="00F45CBA" w:rsidRPr="00211EA3" w:rsidRDefault="00F45CBA" w:rsidP="00F45CBA">
      <w:pPr>
        <w:spacing w:line="23" w:lineRule="atLeast"/>
        <w:ind w:firstLine="709"/>
        <w:jc w:val="both"/>
        <w:rPr>
          <w:sz w:val="28"/>
          <w:szCs w:val="28"/>
          <w:shd w:val="clear" w:color="auto" w:fill="FFFFFF"/>
        </w:rPr>
      </w:pPr>
      <w:r w:rsidRPr="00211EA3">
        <w:rPr>
          <w:sz w:val="28"/>
          <w:szCs w:val="28"/>
        </w:rPr>
        <w:t>Из них софинансирование:</w:t>
      </w:r>
    </w:p>
    <w:p w:rsidR="00F45CBA" w:rsidRPr="004B77C6" w:rsidRDefault="00F45CBA" w:rsidP="004B77C6">
      <w:pPr>
        <w:pStyle w:val="a3"/>
        <w:numPr>
          <w:ilvl w:val="0"/>
          <w:numId w:val="2"/>
        </w:numPr>
        <w:spacing w:line="23" w:lineRule="atLeast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B77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бюджет Пермского края -  </w:t>
      </w:r>
      <w:r w:rsidRPr="004B77C6">
        <w:rPr>
          <w:rFonts w:ascii="Times New Roman" w:hAnsi="Times New Roman" w:cs="Times New Roman"/>
          <w:b/>
          <w:sz w:val="28"/>
          <w:szCs w:val="28"/>
        </w:rPr>
        <w:t>855 975,45</w:t>
      </w:r>
      <w:r w:rsidRPr="004B77C6">
        <w:rPr>
          <w:rFonts w:ascii="Times New Roman" w:hAnsi="Times New Roman" w:cs="Times New Roman"/>
          <w:sz w:val="28"/>
          <w:szCs w:val="28"/>
        </w:rPr>
        <w:t xml:space="preserve"> руб</w:t>
      </w:r>
      <w:r w:rsidR="004B77C6">
        <w:rPr>
          <w:rFonts w:ascii="Times New Roman" w:hAnsi="Times New Roman" w:cs="Times New Roman"/>
          <w:sz w:val="28"/>
          <w:szCs w:val="28"/>
        </w:rPr>
        <w:t>.</w:t>
      </w:r>
      <w:r w:rsidRPr="004B77C6">
        <w:rPr>
          <w:rFonts w:ascii="Times New Roman" w:hAnsi="Times New Roman" w:cs="Times New Roman"/>
          <w:sz w:val="28"/>
          <w:szCs w:val="28"/>
        </w:rPr>
        <w:t xml:space="preserve"> </w:t>
      </w:r>
      <w:r w:rsidRPr="004B77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(90%),  </w:t>
      </w:r>
    </w:p>
    <w:p w:rsidR="00F45CBA" w:rsidRPr="004B77C6" w:rsidRDefault="00F45CBA" w:rsidP="004B77C6">
      <w:pPr>
        <w:pStyle w:val="a3"/>
        <w:numPr>
          <w:ilvl w:val="0"/>
          <w:numId w:val="2"/>
        </w:numPr>
        <w:spacing w:line="23" w:lineRule="atLeast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B77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бюджет Карагайского МО  - </w:t>
      </w:r>
      <w:r w:rsidRPr="004B77C6">
        <w:rPr>
          <w:rFonts w:ascii="Times New Roman" w:hAnsi="Times New Roman" w:cs="Times New Roman"/>
          <w:b/>
          <w:sz w:val="28"/>
          <w:szCs w:val="28"/>
        </w:rPr>
        <w:t>47 554,19</w:t>
      </w:r>
      <w:r w:rsidRPr="004B77C6">
        <w:rPr>
          <w:rFonts w:ascii="Times New Roman" w:hAnsi="Times New Roman" w:cs="Times New Roman"/>
          <w:sz w:val="28"/>
          <w:szCs w:val="28"/>
        </w:rPr>
        <w:t xml:space="preserve"> руб</w:t>
      </w:r>
      <w:r w:rsidR="004B77C6">
        <w:rPr>
          <w:rFonts w:ascii="Times New Roman" w:hAnsi="Times New Roman" w:cs="Times New Roman"/>
          <w:sz w:val="28"/>
          <w:szCs w:val="28"/>
        </w:rPr>
        <w:t>.</w:t>
      </w:r>
      <w:r w:rsidRPr="004B77C6">
        <w:rPr>
          <w:rFonts w:ascii="Times New Roman" w:hAnsi="Times New Roman" w:cs="Times New Roman"/>
          <w:sz w:val="28"/>
          <w:szCs w:val="28"/>
        </w:rPr>
        <w:t xml:space="preserve">  (5%)</w:t>
      </w:r>
      <w:r w:rsidRPr="004B77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 </w:t>
      </w:r>
    </w:p>
    <w:p w:rsidR="00F45CBA" w:rsidRPr="004B77C6" w:rsidRDefault="00F45CBA" w:rsidP="004B77C6">
      <w:pPr>
        <w:pStyle w:val="a3"/>
        <w:numPr>
          <w:ilvl w:val="0"/>
          <w:numId w:val="2"/>
        </w:numPr>
        <w:spacing w:line="23" w:lineRule="atLeast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B77C6">
        <w:rPr>
          <w:rFonts w:ascii="Times New Roman" w:hAnsi="Times New Roman" w:cs="Times New Roman"/>
          <w:sz w:val="28"/>
          <w:szCs w:val="28"/>
          <w:shd w:val="clear" w:color="auto" w:fill="FFFFFF"/>
        </w:rPr>
        <w:t>денежные средства населения и ИП –</w:t>
      </w:r>
      <w:r w:rsidRPr="004B77C6">
        <w:rPr>
          <w:rFonts w:ascii="Times New Roman" w:hAnsi="Times New Roman" w:cs="Times New Roman"/>
          <w:sz w:val="28"/>
          <w:szCs w:val="28"/>
        </w:rPr>
        <w:t xml:space="preserve"> </w:t>
      </w:r>
      <w:r w:rsidRPr="004B77C6">
        <w:rPr>
          <w:rFonts w:ascii="Times New Roman" w:hAnsi="Times New Roman" w:cs="Times New Roman"/>
          <w:b/>
          <w:sz w:val="28"/>
          <w:szCs w:val="28"/>
        </w:rPr>
        <w:t>47 554,19</w:t>
      </w:r>
      <w:r w:rsidR="004B77C6">
        <w:rPr>
          <w:rFonts w:ascii="Times New Roman" w:hAnsi="Times New Roman" w:cs="Times New Roman"/>
          <w:sz w:val="28"/>
          <w:szCs w:val="28"/>
        </w:rPr>
        <w:t xml:space="preserve"> руб. </w:t>
      </w:r>
      <w:r w:rsidRPr="004B77C6">
        <w:rPr>
          <w:rFonts w:ascii="Times New Roman" w:hAnsi="Times New Roman" w:cs="Times New Roman"/>
          <w:sz w:val="28"/>
          <w:szCs w:val="28"/>
        </w:rPr>
        <w:t xml:space="preserve">(5 %)  </w:t>
      </w:r>
    </w:p>
    <w:p w:rsidR="00F45CBA" w:rsidRPr="004B77C6" w:rsidRDefault="00F45CBA" w:rsidP="004B77C6">
      <w:pPr>
        <w:ind w:firstLine="708"/>
        <w:jc w:val="both"/>
        <w:rPr>
          <w:i/>
          <w:sz w:val="28"/>
          <w:szCs w:val="28"/>
          <w:u w:val="single"/>
        </w:rPr>
      </w:pPr>
      <w:r w:rsidRPr="004B77C6">
        <w:rPr>
          <w:i/>
          <w:sz w:val="28"/>
          <w:szCs w:val="28"/>
          <w:u w:val="single"/>
        </w:rPr>
        <w:t>Реализация проекта включает в себя следующие виды работ:</w:t>
      </w:r>
    </w:p>
    <w:p w:rsidR="00F45CBA" w:rsidRDefault="00F45CBA" w:rsidP="004B77C6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Валка деревьев, кустарников;</w:t>
      </w:r>
    </w:p>
    <w:p w:rsidR="00F45CBA" w:rsidRDefault="00F45CBA" w:rsidP="004B77C6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Корчевка пней;</w:t>
      </w:r>
    </w:p>
    <w:p w:rsidR="00F45CBA" w:rsidRDefault="00F45CBA" w:rsidP="004B77C6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Засыпка ям;</w:t>
      </w:r>
    </w:p>
    <w:p w:rsidR="00F45CBA" w:rsidRDefault="00F45CBA" w:rsidP="004B77C6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Планировка площадей;</w:t>
      </w:r>
    </w:p>
    <w:p w:rsidR="00F45CBA" w:rsidRDefault="00F45CBA" w:rsidP="004B77C6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Установка бортовых камней;</w:t>
      </w:r>
    </w:p>
    <w:p w:rsidR="00F45CBA" w:rsidRDefault="00F45CBA" w:rsidP="004B77C6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Устройство прокладочной гидроизоляции фундаментов;</w:t>
      </w:r>
    </w:p>
    <w:p w:rsidR="00F45CBA" w:rsidRDefault="00F45CBA" w:rsidP="004B77C6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Устройство подстилающих и выравнивающих слоев оснований из щебня;</w:t>
      </w:r>
    </w:p>
    <w:p w:rsidR="00F45CBA" w:rsidRPr="00F45CBA" w:rsidRDefault="00F45CBA" w:rsidP="004B77C6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Устройство покрытий бесшовных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эпоксидно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каучуковых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(покрытие из резиновой крошки).</w:t>
      </w:r>
    </w:p>
    <w:p w:rsidR="00F45CBA" w:rsidRDefault="00F45CBA" w:rsidP="00F45CBA">
      <w:pPr>
        <w:ind w:firstLine="708"/>
        <w:jc w:val="both"/>
        <w:rPr>
          <w:b/>
          <w:i/>
          <w:sz w:val="28"/>
          <w:szCs w:val="28"/>
        </w:rPr>
      </w:pPr>
      <w:r w:rsidRPr="00F45CBA">
        <w:rPr>
          <w:b/>
          <w:i/>
          <w:sz w:val="28"/>
          <w:szCs w:val="28"/>
        </w:rPr>
        <w:t>Если на территории дошкольного учреждения будет построена спортивная площадка, то будет возможность проводить физкультурные занятия для детей дошкольного учреждения, а также спортивные мероприятия  для детей дошкольного возраста  Карагайского муниципального округа и села Карагай.</w:t>
      </w:r>
    </w:p>
    <w:p w:rsidR="00211EA3" w:rsidRPr="00F45CBA" w:rsidRDefault="00211EA3" w:rsidP="00F45CBA">
      <w:pPr>
        <w:ind w:firstLine="708"/>
        <w:jc w:val="both"/>
        <w:rPr>
          <w:b/>
          <w:i/>
          <w:sz w:val="28"/>
          <w:szCs w:val="28"/>
        </w:rPr>
      </w:pPr>
    </w:p>
    <w:p w:rsidR="00F45CBA" w:rsidRDefault="00044B2C" w:rsidP="004B77C6">
      <w:pPr>
        <w:pStyle w:val="a3"/>
        <w:ind w:left="0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184785</wp:posOffset>
            </wp:positionH>
            <wp:positionV relativeFrom="paragraph">
              <wp:posOffset>300355</wp:posOffset>
            </wp:positionV>
            <wp:extent cx="3019425" cy="2264410"/>
            <wp:effectExtent l="19050" t="0" r="9525" b="0"/>
            <wp:wrapThrough wrapText="bothSides">
              <wp:wrapPolygon edited="0">
                <wp:start x="-136" y="0"/>
                <wp:lineTo x="-136" y="21443"/>
                <wp:lineTo x="21668" y="21443"/>
                <wp:lineTo x="21668" y="0"/>
                <wp:lineTo x="-136" y="0"/>
              </wp:wrapPolygon>
            </wp:wrapThrough>
            <wp:docPr id="1" name="Рисунок 0" descr="playground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yground-3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19425" cy="2264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11EA3" w:rsidRPr="004B77C6">
        <w:rPr>
          <w:rFonts w:ascii="Times New Roman" w:hAnsi="Times New Roman" w:cs="Times New Roman"/>
          <w:b/>
          <w:sz w:val="28"/>
          <w:szCs w:val="28"/>
          <w:highlight w:val="yellow"/>
        </w:rPr>
        <w:t>Уважаемые жители, поддержите данную инициативу!</w:t>
      </w:r>
    </w:p>
    <w:p w:rsidR="00F45CBA" w:rsidRPr="00211EA3" w:rsidRDefault="00F45CBA" w:rsidP="00044B2C">
      <w:pPr>
        <w:spacing w:line="23" w:lineRule="atLeast"/>
        <w:ind w:firstLine="709"/>
        <w:jc w:val="both"/>
        <w:rPr>
          <w:sz w:val="28"/>
          <w:szCs w:val="28"/>
        </w:rPr>
      </w:pPr>
      <w:r w:rsidRPr="00211EA3">
        <w:rPr>
          <w:sz w:val="28"/>
          <w:szCs w:val="28"/>
        </w:rPr>
        <w:t xml:space="preserve">Просим всех неравнодушных жителей с. </w:t>
      </w:r>
      <w:r w:rsidR="00211EA3">
        <w:rPr>
          <w:sz w:val="28"/>
          <w:szCs w:val="28"/>
        </w:rPr>
        <w:t>Карагай</w:t>
      </w:r>
      <w:r w:rsidRPr="00211EA3">
        <w:rPr>
          <w:sz w:val="28"/>
          <w:szCs w:val="28"/>
        </w:rPr>
        <w:t>, Карагайского муниципального округа, индивидуальных предпринимателей и юридических лиц поддержать данный проект.</w:t>
      </w:r>
    </w:p>
    <w:p w:rsidR="00F45CBA" w:rsidRDefault="00F45CBA" w:rsidP="00F45CBA">
      <w:pPr>
        <w:spacing w:line="23" w:lineRule="atLeast"/>
        <w:jc w:val="both"/>
        <w:rPr>
          <w:color w:val="000000"/>
          <w:sz w:val="32"/>
          <w:szCs w:val="32"/>
          <w:shd w:val="clear" w:color="auto" w:fill="FFFFFF"/>
        </w:rPr>
      </w:pPr>
    </w:p>
    <w:p w:rsidR="003C3050" w:rsidRPr="004B77C6" w:rsidRDefault="00F45CBA" w:rsidP="004B77C6">
      <w:pPr>
        <w:spacing w:line="23" w:lineRule="atLeast"/>
        <w:jc w:val="both"/>
        <w:rPr>
          <w:i/>
          <w:u w:val="single"/>
        </w:rPr>
      </w:pPr>
      <w:r w:rsidRPr="00E94EA8">
        <w:rPr>
          <w:color w:val="000000"/>
          <w:sz w:val="28"/>
          <w:szCs w:val="28"/>
          <w:shd w:val="clear" w:color="auto" w:fill="FFFFFF"/>
        </w:rPr>
        <w:t xml:space="preserve">Подробную информацию можно узнать у руководителя инициативной группы </w:t>
      </w:r>
      <w:r w:rsidR="00211EA3" w:rsidRPr="004B77C6">
        <w:rPr>
          <w:i/>
          <w:color w:val="000000"/>
          <w:sz w:val="28"/>
          <w:szCs w:val="28"/>
          <w:u w:val="single"/>
          <w:shd w:val="clear" w:color="auto" w:fill="FFFFFF"/>
        </w:rPr>
        <w:t>Акуловой Ксении Владимировны</w:t>
      </w:r>
      <w:r w:rsidRPr="00E94EA8">
        <w:rPr>
          <w:color w:val="000000"/>
          <w:sz w:val="28"/>
          <w:szCs w:val="28"/>
          <w:shd w:val="clear" w:color="auto" w:fill="FFFFFF"/>
        </w:rPr>
        <w:t xml:space="preserve">, или в территориальном отделе администрации округа по адресу: с. Карагай, ул. Калинина, 6 (2 этаж), по телефону 3-12-04, контактное лицо - </w:t>
      </w:r>
      <w:r w:rsidRPr="004B77C6">
        <w:rPr>
          <w:i/>
          <w:color w:val="000000"/>
          <w:sz w:val="28"/>
          <w:szCs w:val="28"/>
          <w:u w:val="single"/>
          <w:shd w:val="clear" w:color="auto" w:fill="FFFFFF"/>
        </w:rPr>
        <w:t>Дудина Марина Васильевна.</w:t>
      </w:r>
    </w:p>
    <w:sectPr w:rsidR="003C3050" w:rsidRPr="004B77C6" w:rsidSect="004B77C6">
      <w:pgSz w:w="11906" w:h="16838" w:code="9"/>
      <w:pgMar w:top="567" w:right="1134" w:bottom="567" w:left="1134" w:header="709" w:footer="709" w:gutter="0"/>
      <w:pgBorders w:offsetFrom="page">
        <w:top w:val="lightning1" w:sz="24" w:space="24" w:color="auto"/>
        <w:left w:val="lightning1" w:sz="24" w:space="24" w:color="auto"/>
        <w:bottom w:val="lightning1" w:sz="24" w:space="24" w:color="auto"/>
        <w:right w:val="lightning1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70809"/>
    <w:multiLevelType w:val="hybridMultilevel"/>
    <w:tmpl w:val="BDB8CC6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45F349C1"/>
    <w:multiLevelType w:val="hybridMultilevel"/>
    <w:tmpl w:val="77324C4E"/>
    <w:lvl w:ilvl="0" w:tplc="D4A65E50">
      <w:start w:val="1"/>
      <w:numFmt w:val="bullet"/>
      <w:lvlText w:val=""/>
      <w:lvlJc w:val="left"/>
      <w:pPr>
        <w:ind w:left="1429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5CBA"/>
    <w:rsid w:val="00044B2C"/>
    <w:rsid w:val="00211EA3"/>
    <w:rsid w:val="003C3050"/>
    <w:rsid w:val="003F100F"/>
    <w:rsid w:val="004B77C6"/>
    <w:rsid w:val="00F45C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C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5CB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F45CB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044B2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4B2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77702C-83F6-42D0-8E8B-846AEE14A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2023-06-26T06:47:00Z</dcterms:created>
  <dcterms:modified xsi:type="dcterms:W3CDTF">2023-06-26T07:53:00Z</dcterms:modified>
</cp:coreProperties>
</file>