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A6" w:rsidRPr="006F0588" w:rsidRDefault="004514A6" w:rsidP="004514A6">
      <w:pPr>
        <w:jc w:val="right"/>
        <w:rPr>
          <w:rFonts w:ascii="TimesNewRomanPS-BoldMT" w:hAnsi="TimesNewRomanPS-BoldMT"/>
          <w:bCs/>
          <w:i/>
          <w:color w:val="000000"/>
        </w:rPr>
      </w:pPr>
      <w:r w:rsidRPr="006F0588">
        <w:rPr>
          <w:rFonts w:ascii="TimesNewRomanPS-BoldMT" w:hAnsi="TimesNewRomanPS-BoldMT"/>
          <w:bCs/>
          <w:i/>
          <w:color w:val="000000"/>
        </w:rPr>
        <w:t xml:space="preserve">Приложение № </w:t>
      </w:r>
      <w:r w:rsidR="00AC1E8A" w:rsidRPr="006F0588">
        <w:rPr>
          <w:rFonts w:ascii="TimesNewRomanPS-BoldMT" w:hAnsi="TimesNewRomanPS-BoldMT"/>
          <w:bCs/>
          <w:i/>
          <w:color w:val="000000"/>
        </w:rPr>
        <w:t>2</w:t>
      </w:r>
    </w:p>
    <w:p w:rsidR="004514A6" w:rsidRDefault="004514A6" w:rsidP="007744D9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Лист самооценки профессионального развития педагогов</w:t>
      </w:r>
    </w:p>
    <w:p w:rsidR="004514A6" w:rsidRDefault="004514A6" w:rsidP="007744D9">
      <w:pPr>
        <w:spacing w:after="0" w:line="240" w:lineRule="auto"/>
        <w:jc w:val="center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>Уважаемые коллеги!</w:t>
      </w:r>
    </w:p>
    <w:p w:rsidR="004514A6" w:rsidRDefault="004514A6" w:rsidP="007744D9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br/>
        <w:t>В со</w:t>
      </w:r>
      <w:r w:rsidR="007744D9">
        <w:rPr>
          <w:rFonts w:ascii="TimesNewRomanPSMT" w:hAnsi="TimesNewRomanPSMT"/>
          <w:color w:val="000000"/>
        </w:rPr>
        <w:t xml:space="preserve">ответствии с п.3.2.5. ФГОС ДОУ у </w:t>
      </w:r>
      <w:r>
        <w:rPr>
          <w:rFonts w:ascii="TimesNewRomanPSMT" w:hAnsi="TimesNewRomanPSMT"/>
          <w:color w:val="000000"/>
        </w:rPr>
        <w:t>педагоги</w:t>
      </w:r>
      <w:r w:rsidR="007744D9">
        <w:rPr>
          <w:rFonts w:ascii="TimesNewRomanPSMT" w:hAnsi="TimesNewRomanPSMT"/>
          <w:color w:val="000000"/>
        </w:rPr>
        <w:t xml:space="preserve">ческого работника, реализующего </w:t>
      </w:r>
      <w:r>
        <w:rPr>
          <w:rFonts w:ascii="TimesNewRomanPSMT" w:hAnsi="TimesNewRomanPSMT"/>
          <w:color w:val="000000"/>
        </w:rPr>
        <w:t>Программу, должны быть сформированы основн</w:t>
      </w:r>
      <w:r w:rsidR="007744D9">
        <w:rPr>
          <w:rFonts w:ascii="TimesNewRomanPSMT" w:hAnsi="TimesNewRomanPSMT"/>
          <w:color w:val="000000"/>
        </w:rPr>
        <w:t xml:space="preserve">ые компетенции, необходимые для </w:t>
      </w:r>
      <w:r>
        <w:rPr>
          <w:rFonts w:ascii="TimesNewRomanPSMT" w:hAnsi="TimesNewRomanPSMT"/>
          <w:color w:val="000000"/>
        </w:rPr>
        <w:t xml:space="preserve">создания социальной ситуации развития воспитанников, соответствующей </w:t>
      </w:r>
      <w:r w:rsidR="007744D9">
        <w:rPr>
          <w:rFonts w:ascii="TimesNewRomanPSMT" w:hAnsi="TimesNewRomanPSMT"/>
          <w:color w:val="000000"/>
        </w:rPr>
        <w:t xml:space="preserve">специфике </w:t>
      </w:r>
      <w:r>
        <w:rPr>
          <w:rFonts w:ascii="TimesNewRomanPSMT" w:hAnsi="TimesNewRomanPSMT"/>
          <w:color w:val="000000"/>
        </w:rPr>
        <w:t>дошкольного возраста.</w:t>
      </w:r>
    </w:p>
    <w:p w:rsidR="004514A6" w:rsidRDefault="004514A6" w:rsidP="007744D9">
      <w:pPr>
        <w:spacing w:line="240" w:lineRule="auto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Просим Вас оценить собственный уровень </w:t>
      </w:r>
      <w:proofErr w:type="spellStart"/>
      <w:r>
        <w:rPr>
          <w:rFonts w:ascii="TimesNewRomanPSMT" w:hAnsi="TimesNewRomanPSMT"/>
          <w:color w:val="000000"/>
        </w:rPr>
        <w:t>сформированности</w:t>
      </w:r>
      <w:proofErr w:type="spellEnd"/>
      <w:r>
        <w:rPr>
          <w:rFonts w:ascii="TimesNewRomanPSMT" w:hAnsi="TimesNewRomanPSMT"/>
          <w:color w:val="000000"/>
        </w:rPr>
        <w:t xml:space="preserve"> основных компетенций по 10-бальной системе</w:t>
      </w:r>
    </w:p>
    <w:p w:rsidR="004514A6" w:rsidRDefault="004514A6" w:rsidP="007744D9">
      <w:pPr>
        <w:spacing w:line="240" w:lineRule="auto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Ф.И.О. педагога_____________________________________________</w:t>
      </w:r>
    </w:p>
    <w:tbl>
      <w:tblPr>
        <w:tblStyle w:val="a3"/>
        <w:tblW w:w="11199" w:type="dxa"/>
        <w:tblInd w:w="108" w:type="dxa"/>
        <w:tblLook w:val="04A0"/>
      </w:tblPr>
      <w:tblGrid>
        <w:gridCol w:w="8364"/>
        <w:gridCol w:w="2835"/>
      </w:tblGrid>
      <w:tr w:rsidR="004514A6" w:rsidTr="007744D9">
        <w:tc>
          <w:tcPr>
            <w:tcW w:w="8364" w:type="dxa"/>
          </w:tcPr>
          <w:p w:rsidR="004514A6" w:rsidRDefault="004514A6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-ItalicMT" w:hAnsi="TimesNewRomanPS-ItalicMT"/>
                <w:i/>
                <w:iCs/>
                <w:color w:val="000000"/>
              </w:rPr>
              <w:t xml:space="preserve">Показатели </w:t>
            </w:r>
            <w:proofErr w:type="spellStart"/>
            <w:r>
              <w:rPr>
                <w:rFonts w:ascii="TimesNewRomanPS-ItalicMT" w:hAnsi="TimesNewRomanPS-ItalicMT"/>
                <w:i/>
                <w:iCs/>
                <w:color w:val="000000"/>
              </w:rPr>
              <w:t>сформированности</w:t>
            </w:r>
            <w:proofErr w:type="spellEnd"/>
            <w:r>
              <w:rPr>
                <w:rFonts w:ascii="TimesNewRomanPS-ItalicMT" w:hAnsi="TimesNewRomanPS-ItalicMT"/>
                <w:i/>
                <w:iCs/>
                <w:color w:val="000000"/>
              </w:rPr>
              <w:t xml:space="preserve"> основных компетенций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-ItalicMT" w:hAnsi="TimesNewRomanPS-ItalicMT"/>
                <w:i/>
                <w:iCs/>
                <w:color w:val="000000"/>
              </w:rPr>
              <w:t>педагога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</w:p>
        </w:tc>
        <w:tc>
          <w:tcPr>
            <w:tcW w:w="2835" w:type="dxa"/>
          </w:tcPr>
          <w:p w:rsidR="004514A6" w:rsidRDefault="004514A6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-ItalicMT" w:hAnsi="TimesNewRomanPS-ItalicMT"/>
                <w:i/>
                <w:iCs/>
                <w:color w:val="000000"/>
              </w:rPr>
              <w:t>Самооценка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-ItalicMT" w:hAnsi="TimesNewRomanPS-ItalicMT"/>
                <w:i/>
                <w:iCs/>
                <w:color w:val="000000"/>
              </w:rPr>
              <w:t>1-10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</w:p>
        </w:tc>
      </w:tr>
      <w:tr w:rsidR="004514A6" w:rsidTr="007744D9">
        <w:tc>
          <w:tcPr>
            <w:tcW w:w="8364" w:type="dxa"/>
          </w:tcPr>
          <w:p w:rsidR="004514A6" w:rsidRDefault="004514A6" w:rsidP="004514A6">
            <w:pPr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1) обеспечение эмоционального благополучия </w:t>
            </w:r>
            <w:proofErr w:type="gramStart"/>
            <w:r>
              <w:rPr>
                <w:rFonts w:ascii="TimesNewRomanPS-BoldMT" w:hAnsi="TimesNewRomanPS-BoldMT"/>
                <w:b/>
                <w:bCs/>
                <w:color w:val="000000"/>
              </w:rPr>
              <w:t>через</w:t>
            </w:r>
            <w:proofErr w:type="gramEnd"/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: </w:t>
            </w:r>
          </w:p>
          <w:p w:rsidR="004514A6" w:rsidRDefault="004514A6" w:rsidP="004514A6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● непосредственное общение с каждым ребёнком;</w:t>
            </w:r>
            <w:r>
              <w:rPr>
                <w:rFonts w:ascii="TimesNewRomanPSMT" w:hAnsi="TimesNewRomanPSMT"/>
                <w:color w:val="000000"/>
              </w:rPr>
              <w:br/>
              <w:t>● уважительное отношение к каждому ребенку, к его чувствам и потребностям;</w:t>
            </w:r>
          </w:p>
        </w:tc>
        <w:tc>
          <w:tcPr>
            <w:tcW w:w="2835" w:type="dxa"/>
          </w:tcPr>
          <w:p w:rsidR="004514A6" w:rsidRDefault="004514A6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Средний балл 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ItalicMT" w:hAnsi="TimesNewRomanPS-ItalicMT"/>
                <w:i/>
                <w:iCs/>
                <w:color w:val="000000"/>
              </w:rPr>
              <w:t>(сумма баллов по каждому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-ItalicMT" w:hAnsi="TimesNewRomanPS-ItalicMT"/>
                <w:i/>
                <w:iCs/>
                <w:color w:val="000000"/>
              </w:rPr>
              <w:t>показателю делится на их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-ItalicMT" w:hAnsi="TimesNewRomanPS-ItalicMT"/>
                <w:i/>
                <w:iCs/>
                <w:color w:val="000000"/>
              </w:rPr>
              <w:t>количество - на 2)</w:t>
            </w:r>
          </w:p>
        </w:tc>
      </w:tr>
      <w:tr w:rsidR="004514A6" w:rsidTr="007744D9">
        <w:tc>
          <w:tcPr>
            <w:tcW w:w="8364" w:type="dxa"/>
          </w:tcPr>
          <w:p w:rsidR="004514A6" w:rsidRDefault="004514A6" w:rsidP="004514A6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2) поддержка индивидуальности и инициативы детей</w:t>
            </w:r>
            <w:r w:rsidR="007744D9">
              <w:rPr>
                <w:rFonts w:ascii="TimesNewRomanPS-BoldMT" w:hAnsi="TimesNewRomanPS-BoldMT"/>
                <w:color w:val="000000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через: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>● создание условий для свободного выбора детьми деятельности, участников совместной деятельности, материалов;</w:t>
            </w:r>
            <w:r>
              <w:rPr>
                <w:rFonts w:ascii="TimesNewRomanPSMT" w:hAnsi="TimesNewRomanPSMT"/>
                <w:color w:val="000000"/>
              </w:rPr>
              <w:br/>
              <w:t>● создание условий для принятия детьми решений, выражения своих чувств и мыслей,</w:t>
            </w:r>
            <w:r>
              <w:rPr>
                <w:rFonts w:ascii="TimesNewRomanPSMT" w:hAnsi="TimesNewRomanPSMT"/>
                <w:color w:val="000000"/>
              </w:rPr>
              <w:br/>
              <w:t xml:space="preserve">●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недирективную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помощь детям, поддержку детской </w:t>
            </w:r>
            <w:r w:rsidR="007744D9">
              <w:rPr>
                <w:rFonts w:ascii="TimesNewRomanPSMT" w:hAnsi="TimesNewRomanPSMT"/>
                <w:color w:val="000000"/>
              </w:rPr>
              <w:t xml:space="preserve">инициативы и </w:t>
            </w:r>
            <w:r>
              <w:rPr>
                <w:rFonts w:ascii="TimesNewRomanPSMT" w:hAnsi="TimesNewRomanPSMT"/>
                <w:color w:val="000000"/>
              </w:rPr>
              <w:t>самостоятельности в разных видах деятельности (игровой</w:t>
            </w:r>
            <w:r w:rsidR="007744D9">
              <w:rPr>
                <w:rFonts w:ascii="TimesNewRomanPSMT" w:hAnsi="TimesNewRomanPSMT"/>
                <w:color w:val="000000"/>
              </w:rPr>
              <w:t xml:space="preserve">, исследовательской, проектной, </w:t>
            </w:r>
            <w:r>
              <w:rPr>
                <w:rFonts w:ascii="TimesNewRomanPSMT" w:hAnsi="TimesNewRomanPSMT"/>
                <w:color w:val="000000"/>
              </w:rPr>
              <w:t>познавательной и т.д.);</w:t>
            </w:r>
          </w:p>
        </w:tc>
        <w:tc>
          <w:tcPr>
            <w:tcW w:w="2835" w:type="dxa"/>
          </w:tcPr>
          <w:p w:rsidR="004514A6" w:rsidRDefault="004514A6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Средний балл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ItalicMT" w:hAnsi="TimesNewRomanPS-ItalicMT"/>
                <w:i/>
                <w:iCs/>
                <w:color w:val="000000"/>
              </w:rPr>
              <w:t>(сумма баллов по каждому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-ItalicMT" w:hAnsi="TimesNewRomanPS-ItalicMT"/>
                <w:i/>
                <w:iCs/>
                <w:color w:val="000000"/>
              </w:rPr>
              <w:t>показателю делится на их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-ItalicMT" w:hAnsi="TimesNewRomanPS-ItalicMT"/>
                <w:i/>
                <w:iCs/>
                <w:color w:val="000000"/>
              </w:rPr>
              <w:t>количество - на 3)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</w:p>
        </w:tc>
      </w:tr>
      <w:tr w:rsidR="004514A6" w:rsidTr="007744D9">
        <w:tc>
          <w:tcPr>
            <w:tcW w:w="8364" w:type="dxa"/>
          </w:tcPr>
          <w:p w:rsidR="004514A6" w:rsidRDefault="004514A6" w:rsidP="004514A6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3) установление правил поведения и взаимодействия в</w:t>
            </w:r>
            <w:r w:rsidR="007744D9">
              <w:rPr>
                <w:rFonts w:ascii="TimesNewRomanPS-BoldMT" w:hAnsi="TimesNewRomanPS-BoldMT"/>
                <w:color w:val="000000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разных ситуациях: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>●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      </w:r>
            <w:r>
              <w:rPr>
                <w:rFonts w:ascii="TimesNewRomanPSMT" w:hAnsi="TimesNewRomanPSMT"/>
                <w:color w:val="000000"/>
              </w:rPr>
              <w:br/>
              <w:t>● развитие коммуникативных способностей детей, позволяющих разрешать конфликтные ситуации со сверстниками;</w:t>
            </w:r>
            <w:r>
              <w:rPr>
                <w:rFonts w:ascii="TimesNewRomanPSMT" w:hAnsi="TimesNewRomanPSMT"/>
                <w:color w:val="000000"/>
              </w:rPr>
              <w:br/>
              <w:t xml:space="preserve">●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развитие умения детей работать в группе сверстников, решая задачи в совместно распределенной деятельности;</w:t>
            </w:r>
            <w:r>
              <w:rPr>
                <w:rFonts w:ascii="TimesNewRomanPSMT" w:hAnsi="TimesNewRomanPSMT"/>
                <w:color w:val="000000"/>
              </w:rPr>
              <w:br/>
              <w:t>● установление правил поведения в помещении, на прогулке, во время образовательной деятельности, осуществляемой в режимных моментах (встречи и прощания, гигиенических процедур, приемов пищи, дневного сна), непосредственной образовательной деятельности и пр., предъявление их в конструктивной (без обвинений и угроз) и понятной детям форме;</w:t>
            </w:r>
            <w:proofErr w:type="gramEnd"/>
          </w:p>
        </w:tc>
        <w:tc>
          <w:tcPr>
            <w:tcW w:w="2835" w:type="dxa"/>
          </w:tcPr>
          <w:p w:rsidR="004514A6" w:rsidRDefault="004514A6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Средний балл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ItalicMT" w:hAnsi="TimesNewRomanPS-ItalicMT"/>
                <w:i/>
                <w:iCs/>
                <w:color w:val="000000"/>
              </w:rPr>
              <w:t>(сумма баллов по каждому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-ItalicMT" w:hAnsi="TimesNewRomanPS-ItalicMT"/>
                <w:i/>
                <w:iCs/>
                <w:color w:val="000000"/>
              </w:rPr>
              <w:t>показателю делится на их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-ItalicMT" w:hAnsi="TimesNewRomanPS-ItalicMT"/>
                <w:i/>
                <w:iCs/>
                <w:color w:val="000000"/>
              </w:rPr>
              <w:t>количество - на 3)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</w:p>
        </w:tc>
      </w:tr>
      <w:tr w:rsidR="004514A6" w:rsidTr="007744D9">
        <w:tc>
          <w:tcPr>
            <w:tcW w:w="8364" w:type="dxa"/>
          </w:tcPr>
          <w:p w:rsidR="004514A6" w:rsidRPr="004514A6" w:rsidRDefault="004514A6">
            <w:r>
              <w:rPr>
                <w:rFonts w:ascii="TimesNewRomanPS-BoldMT" w:hAnsi="TimesNewRomanPS-BoldMT"/>
                <w:b/>
                <w:bCs/>
                <w:color w:val="000000"/>
              </w:rPr>
              <w:t>4) построение развивающего образования,</w:t>
            </w:r>
            <w:r w:rsidR="007744D9">
              <w:rPr>
                <w:rFonts w:ascii="TimesNewRomanPS-BoldMT" w:hAnsi="TimesNewRomanPS-BoldMT"/>
                <w:color w:val="000000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ориентированного на зону ближайшего развития</w:t>
            </w:r>
            <w:r w:rsidR="007744D9">
              <w:rPr>
                <w:rFonts w:ascii="TimesNewRomanPS-BoldMT" w:hAnsi="TimesNewRomanPS-BoldMT"/>
                <w:color w:val="000000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каждого воспитанника, через: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>● создание условий для овладения культурными средствами деятельности;</w:t>
            </w:r>
            <w:r>
              <w:rPr>
                <w:rFonts w:ascii="TimesNewRomanPSMT" w:hAnsi="TimesNewRomanPSMT"/>
                <w:color w:val="000000"/>
              </w:rPr>
              <w:br/>
              <w:t xml:space="preserve">● организацию видов деятельности, способствующих </w:t>
            </w:r>
            <w:r w:rsidR="007744D9">
              <w:rPr>
                <w:rFonts w:ascii="TimesNewRomanPSMT" w:hAnsi="TimesNewRomanPSMT"/>
                <w:color w:val="000000"/>
              </w:rPr>
              <w:t xml:space="preserve">развитию мышления, </w:t>
            </w:r>
            <w:r>
              <w:rPr>
                <w:rFonts w:ascii="TimesNewRomanPSMT" w:hAnsi="TimesNewRomanPSMT"/>
                <w:color w:val="000000"/>
              </w:rPr>
              <w:t>воображения, фантазии и детского творчества;</w:t>
            </w:r>
            <w:r>
              <w:rPr>
                <w:rFonts w:ascii="TimesNewRomanPSMT" w:hAnsi="TimesNewRomanPSMT"/>
                <w:color w:val="000000"/>
              </w:rPr>
              <w:br/>
              <w:t>● поддержку спонтанной игры детей, ее обогащение, обеспечение игрового времени и пространства;</w:t>
            </w:r>
            <w:r>
              <w:rPr>
                <w:rFonts w:ascii="TimesNewRomanPSMT" w:hAnsi="TimesNewRomanPSMT"/>
                <w:color w:val="000000"/>
              </w:rPr>
              <w:br/>
              <w:t>● оценку индивидуального развития детей в ходе наблюдения, направленного на определение педагогом эффективности собственных образовательных действий, индивидуали</w:t>
            </w:r>
            <w:r w:rsidR="007744D9">
              <w:rPr>
                <w:rFonts w:ascii="TimesNewRomanPSMT" w:hAnsi="TimesNewRomanPSMT"/>
                <w:color w:val="000000"/>
              </w:rPr>
              <w:t xml:space="preserve">зацию образования и оптимизацию </w:t>
            </w:r>
            <w:r>
              <w:rPr>
                <w:rFonts w:ascii="TimesNewRomanPSMT" w:hAnsi="TimesNewRomanPSMT"/>
                <w:color w:val="000000"/>
              </w:rPr>
              <w:t>работы с группой детей.</w:t>
            </w:r>
          </w:p>
        </w:tc>
        <w:tc>
          <w:tcPr>
            <w:tcW w:w="2835" w:type="dxa"/>
          </w:tcPr>
          <w:p w:rsidR="004514A6" w:rsidRDefault="004514A6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Средний балл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ItalicMT" w:hAnsi="TimesNewRomanPS-ItalicMT"/>
                <w:i/>
                <w:iCs/>
                <w:color w:val="000000"/>
              </w:rPr>
              <w:t>(сумма баллов по каждому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-ItalicMT" w:hAnsi="TimesNewRomanPS-ItalicMT"/>
                <w:i/>
                <w:iCs/>
                <w:color w:val="000000"/>
              </w:rPr>
              <w:t>показателю делится на их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-ItalicMT" w:hAnsi="TimesNewRomanPS-ItalicMT"/>
                <w:i/>
                <w:iCs/>
                <w:color w:val="000000"/>
              </w:rPr>
              <w:t>количество - на 4)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</w:p>
        </w:tc>
      </w:tr>
      <w:tr w:rsidR="004514A6" w:rsidTr="007744D9">
        <w:tc>
          <w:tcPr>
            <w:tcW w:w="8364" w:type="dxa"/>
          </w:tcPr>
          <w:p w:rsidR="004514A6" w:rsidRDefault="004514A6" w:rsidP="007744D9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5</w:t>
            </w:r>
            <w:r w:rsidRPr="007744D9">
              <w:rPr>
                <w:rFonts w:ascii="Times New Roman" w:hAnsi="Times New Roman" w:cs="Times New Roman"/>
                <w:b/>
                <w:bCs/>
                <w:color w:val="000000"/>
              </w:rPr>
              <w:t>) взаимодействие с родителями (законными</w:t>
            </w:r>
            <w:r w:rsidR="007744D9" w:rsidRPr="007744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D9">
              <w:rPr>
                <w:rFonts w:ascii="Times New Roman" w:hAnsi="Times New Roman" w:cs="Times New Roman"/>
                <w:b/>
                <w:bCs/>
                <w:color w:val="000000"/>
              </w:rPr>
              <w:t>представителями) по вопросам образования</w:t>
            </w:r>
            <w:r w:rsidR="007744D9" w:rsidRPr="007744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D9">
              <w:rPr>
                <w:rFonts w:ascii="Times New Roman" w:hAnsi="Times New Roman" w:cs="Times New Roman"/>
                <w:b/>
                <w:bCs/>
                <w:color w:val="000000"/>
              </w:rPr>
              <w:t>ребёнка, непосредственного вовлечения их в</w:t>
            </w:r>
            <w:r w:rsidR="007744D9" w:rsidRPr="007744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D9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образовательную деятельность, в том числе посредством</w:t>
            </w:r>
            <w:r w:rsidR="007744D9" w:rsidRPr="007744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D9">
              <w:rPr>
                <w:rFonts w:ascii="Times New Roman" w:hAnsi="Times New Roman" w:cs="Times New Roman"/>
                <w:b/>
                <w:bCs/>
                <w:color w:val="000000"/>
              </w:rPr>
              <w:t>создания образовательных проектов совместно с семьёй</w:t>
            </w:r>
            <w:r w:rsidR="007744D9" w:rsidRPr="007744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44D9">
              <w:rPr>
                <w:rFonts w:ascii="Times New Roman" w:hAnsi="Times New Roman" w:cs="Times New Roman"/>
                <w:b/>
                <w:bCs/>
                <w:color w:val="000000"/>
              </w:rPr>
              <w:t>на основе выявления потребностей и поддержки</w:t>
            </w:r>
            <w:r w:rsidRPr="007744D9">
              <w:rPr>
                <w:rFonts w:ascii="Times New Roman" w:hAnsi="Times New Roman" w:cs="Times New Roman"/>
                <w:color w:val="000000"/>
              </w:rPr>
              <w:br/>
            </w:r>
            <w:r w:rsidRPr="007744D9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образовательных инициатив семьи</w:t>
            </w:r>
          </w:p>
        </w:tc>
        <w:tc>
          <w:tcPr>
            <w:tcW w:w="2835" w:type="dxa"/>
          </w:tcPr>
          <w:p w:rsidR="004514A6" w:rsidRPr="007744D9" w:rsidRDefault="007744D9">
            <w:pPr>
              <w:rPr>
                <w:rFonts w:ascii="TimesNewRomanPSMT" w:hAnsi="TimesNewRomanPSMT"/>
                <w:b/>
                <w:color w:val="000000"/>
              </w:rPr>
            </w:pPr>
            <w:r>
              <w:rPr>
                <w:rFonts w:ascii="TimesNewRomanPSMT" w:hAnsi="TimesNewRomanPSMT"/>
                <w:b/>
                <w:color w:val="000000"/>
              </w:rPr>
              <w:t>балл (от 1 – до 10)</w:t>
            </w:r>
          </w:p>
        </w:tc>
      </w:tr>
      <w:tr w:rsidR="007744D9" w:rsidTr="007744D9">
        <w:tc>
          <w:tcPr>
            <w:tcW w:w="8364" w:type="dxa"/>
          </w:tcPr>
          <w:p w:rsidR="007744D9" w:rsidRDefault="007744D9" w:rsidP="004514A6">
            <w:pPr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rPr>
                <w:rFonts w:ascii="TimesNewRomanPS-ItalicMT" w:hAnsi="TimesNewRomanPS-ItalicMT"/>
                <w:i/>
                <w:iCs/>
                <w:color w:val="000000"/>
              </w:rPr>
              <w:t>Итог: суммировать средние баллы по каждому из 5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-ItalicMT" w:hAnsi="TimesNewRomanPS-ItalicMT"/>
                <w:i/>
                <w:iCs/>
                <w:color w:val="000000"/>
              </w:rPr>
              <w:t>пунктов и разделить на 5</w:t>
            </w:r>
          </w:p>
        </w:tc>
        <w:tc>
          <w:tcPr>
            <w:tcW w:w="2835" w:type="dxa"/>
          </w:tcPr>
          <w:p w:rsidR="007744D9" w:rsidRDefault="007744D9">
            <w:pPr>
              <w:rPr>
                <w:rFonts w:ascii="TimesNewRomanPSMT" w:hAnsi="TimesNewRomanPSMT"/>
                <w:color w:val="000000"/>
              </w:rPr>
            </w:pPr>
          </w:p>
        </w:tc>
      </w:tr>
    </w:tbl>
    <w:p w:rsidR="007744D9" w:rsidRDefault="007744D9">
      <w:pPr>
        <w:rPr>
          <w:rFonts w:ascii="TimesNewRomanPSMT" w:hAnsi="TimesNewRomanPSMT"/>
          <w:color w:val="000000"/>
        </w:rPr>
      </w:pPr>
    </w:p>
    <w:p w:rsidR="003B063D" w:rsidRDefault="004514A6">
      <w:r>
        <w:rPr>
          <w:rFonts w:ascii="TimesNewRomanPSMT" w:hAnsi="TimesNewRomanPSMT"/>
          <w:color w:val="000000"/>
        </w:rPr>
        <w:t>Подпись____________ Дата_______________</w:t>
      </w:r>
      <w:r>
        <w:rPr>
          <w:rFonts w:ascii="TimesNewRomanPSMT" w:hAnsi="TimesNewRomanPSMT"/>
          <w:color w:val="000000"/>
        </w:rPr>
        <w:br/>
      </w:r>
    </w:p>
    <w:sectPr w:rsidR="003B063D" w:rsidSect="007744D9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4A6"/>
    <w:rsid w:val="003B063D"/>
    <w:rsid w:val="004514A6"/>
    <w:rsid w:val="006F0588"/>
    <w:rsid w:val="007744D9"/>
    <w:rsid w:val="00A4703C"/>
    <w:rsid w:val="00AC1E8A"/>
    <w:rsid w:val="00F6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 Windows</cp:lastModifiedBy>
  <cp:revision>3</cp:revision>
  <dcterms:created xsi:type="dcterms:W3CDTF">2021-03-07T21:30:00Z</dcterms:created>
  <dcterms:modified xsi:type="dcterms:W3CDTF">2021-03-09T04:30:00Z</dcterms:modified>
</cp:coreProperties>
</file>