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B" w:rsidRPr="00FA301B" w:rsidRDefault="00FA301B" w:rsidP="00FA301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1B">
        <w:rPr>
          <w:rFonts w:ascii="Times New Roman" w:hAnsi="Times New Roman" w:cs="Times New Roman"/>
          <w:b/>
          <w:sz w:val="28"/>
          <w:szCs w:val="28"/>
        </w:rPr>
        <w:t xml:space="preserve">Результаты промежуточной диагностики по реализации Проекта </w:t>
      </w:r>
      <w:r w:rsidRPr="00FA301B">
        <w:rPr>
          <w:rFonts w:ascii="Times New Roman" w:hAnsi="Times New Roman" w:cs="Times New Roman"/>
          <w:b/>
          <w:sz w:val="28"/>
          <w:szCs w:val="28"/>
        </w:rPr>
        <w:br/>
      </w:r>
      <w:r w:rsidR="00C42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2E77" w:rsidRPr="00C42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МБДОУ «ЦРР – Карагайский детский сад №4»</w:t>
      </w:r>
    </w:p>
    <w:p w:rsidR="00FA301B" w:rsidRPr="00FA301B" w:rsidRDefault="00FA301B" w:rsidP="00FA3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8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40"/>
        <w:gridCol w:w="2683"/>
        <w:gridCol w:w="2682"/>
      </w:tblGrid>
      <w:tr w:rsidR="00C42E77" w:rsidRPr="00FA301B" w:rsidTr="00C42E77">
        <w:trPr>
          <w:jc w:val="center"/>
        </w:trPr>
        <w:tc>
          <w:tcPr>
            <w:tcW w:w="2203" w:type="dxa"/>
            <w:shd w:val="clear" w:color="auto" w:fill="auto"/>
          </w:tcPr>
          <w:p w:rsidR="00C42E77" w:rsidRPr="00955785" w:rsidRDefault="00C42E77" w:rsidP="00636B8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семей, участвующих в данном Проекте</w:t>
            </w:r>
          </w:p>
          <w:p w:rsidR="00C42E77" w:rsidRPr="00955785" w:rsidRDefault="00C42E77" w:rsidP="00636B86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C42E77" w:rsidRPr="00955785" w:rsidRDefault="00C42E77" w:rsidP="00636B8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семей, в которых сложилась (возродилась) традиция семейного чтения</w:t>
            </w:r>
          </w:p>
          <w:p w:rsidR="00C42E77" w:rsidRPr="00955785" w:rsidRDefault="00C42E77" w:rsidP="00636B86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C42E77" w:rsidRPr="00955785" w:rsidRDefault="00C42E77" w:rsidP="00636B8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Количество/доля образовательных организаций, освещающих реализацию проекта на официальном сайте образовательной организации</w:t>
            </w:r>
          </w:p>
        </w:tc>
        <w:tc>
          <w:tcPr>
            <w:tcW w:w="2682" w:type="dxa"/>
            <w:shd w:val="clear" w:color="auto" w:fill="auto"/>
          </w:tcPr>
          <w:p w:rsidR="00C42E77" w:rsidRPr="00955785" w:rsidRDefault="00C42E77" w:rsidP="00636B8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Количество/доля образовательных организаций, </w:t>
            </w: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 xml:space="preserve">в которых созданы мобильные библиотеки, </w:t>
            </w:r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 xml:space="preserve">в том числе по технологии </w:t>
            </w:r>
            <w:proofErr w:type="spellStart"/>
            <w:r w:rsidRPr="0095578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Bookcrossing</w:t>
            </w:r>
            <w:proofErr w:type="spellEnd"/>
          </w:p>
        </w:tc>
      </w:tr>
      <w:tr w:rsidR="00C42E77" w:rsidRPr="00FA301B" w:rsidTr="00C42E77">
        <w:trPr>
          <w:jc w:val="center"/>
        </w:trPr>
        <w:tc>
          <w:tcPr>
            <w:tcW w:w="2203" w:type="dxa"/>
            <w:shd w:val="clear" w:color="auto" w:fill="auto"/>
          </w:tcPr>
          <w:p w:rsidR="00C42E77" w:rsidRPr="00FA301B" w:rsidRDefault="00C42E77" w:rsidP="00186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период с сентября по 1 января в мероприятиях, по реализации проекта «Читаем вместе» приняли участие </w:t>
            </w:r>
            <w:r w:rsidRPr="00186B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семьи</w:t>
            </w:r>
          </w:p>
        </w:tc>
        <w:tc>
          <w:tcPr>
            <w:tcW w:w="2240" w:type="dxa"/>
            <w:shd w:val="clear" w:color="auto" w:fill="auto"/>
          </w:tcPr>
          <w:p w:rsidR="00C42E77" w:rsidRPr="00C42E77" w:rsidRDefault="00C42E77" w:rsidP="00C42E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E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У </w:t>
            </w:r>
            <w:r w:rsidRPr="00C42E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 семей сложилась традиция семейного чтения</w:t>
            </w:r>
          </w:p>
        </w:tc>
        <w:tc>
          <w:tcPr>
            <w:tcW w:w="2683" w:type="dxa"/>
            <w:shd w:val="clear" w:color="auto" w:fill="auto"/>
          </w:tcPr>
          <w:p w:rsidR="00C42E77" w:rsidRPr="00FA301B" w:rsidRDefault="00C42E77" w:rsidP="00186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сайте ДОУ имеется и своевременно обновляется необходимая информация и краткие отчёты по проведённым мероприятиям в рамках реализации проекта «Читаем вместе»</w:t>
            </w:r>
          </w:p>
        </w:tc>
        <w:tc>
          <w:tcPr>
            <w:tcW w:w="2682" w:type="dxa"/>
            <w:shd w:val="clear" w:color="auto" w:fill="auto"/>
          </w:tcPr>
          <w:p w:rsidR="00C42E77" w:rsidRPr="00FA301B" w:rsidRDefault="00C42E77" w:rsidP="00186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Имеются оформленные библиотеки по технологии </w:t>
            </w:r>
            <w:proofErr w:type="spellStart"/>
            <w:r w:rsidRPr="00FA301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Bookcrossing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3х группах)</w:t>
            </w:r>
          </w:p>
        </w:tc>
      </w:tr>
    </w:tbl>
    <w:p w:rsidR="00787780" w:rsidRDefault="00787780" w:rsidP="00186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B81" w:rsidRPr="00787780" w:rsidRDefault="00756B81" w:rsidP="006D2E08">
      <w:pPr>
        <w:rPr>
          <w:rFonts w:ascii="Times New Roman" w:hAnsi="Times New Roman" w:cs="Times New Roman"/>
          <w:sz w:val="28"/>
          <w:szCs w:val="28"/>
        </w:rPr>
      </w:pPr>
    </w:p>
    <w:sectPr w:rsidR="00756B81" w:rsidRPr="00787780" w:rsidSect="00FA30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1B"/>
    <w:rsid w:val="001667B3"/>
    <w:rsid w:val="00186B70"/>
    <w:rsid w:val="003372BA"/>
    <w:rsid w:val="003B299B"/>
    <w:rsid w:val="005642F5"/>
    <w:rsid w:val="006D2E08"/>
    <w:rsid w:val="006D6CBC"/>
    <w:rsid w:val="00756B81"/>
    <w:rsid w:val="00787780"/>
    <w:rsid w:val="00955785"/>
    <w:rsid w:val="009E0FF4"/>
    <w:rsid w:val="00C42E77"/>
    <w:rsid w:val="00D34563"/>
    <w:rsid w:val="00FA301B"/>
    <w:rsid w:val="00FA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3</cp:revision>
  <cp:lastPrinted>2018-01-15T11:52:00Z</cp:lastPrinted>
  <dcterms:created xsi:type="dcterms:W3CDTF">2018-01-26T11:09:00Z</dcterms:created>
  <dcterms:modified xsi:type="dcterms:W3CDTF">2018-01-26T11:13:00Z</dcterms:modified>
</cp:coreProperties>
</file>