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3FD" w:rsidRDefault="007673FD" w:rsidP="00EC6A6D">
      <w:pPr>
        <w:shd w:val="clear" w:color="auto" w:fill="FFFFFF"/>
        <w:spacing w:after="0" w:line="240" w:lineRule="auto"/>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noProof/>
          <w:sz w:val="28"/>
          <w:szCs w:val="28"/>
        </w:rPr>
        <w:drawing>
          <wp:inline distT="0" distB="0" distL="0" distR="0">
            <wp:extent cx="6390005" cy="9021657"/>
            <wp:effectExtent l="19050" t="0" r="0" b="0"/>
            <wp:docPr id="2" name="Рисунок 1" descr="F:\SCAN_00\SCAN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AN_00\SCAN0000.JPG"/>
                    <pic:cNvPicPr>
                      <a:picLocks noChangeAspect="1" noChangeArrowheads="1"/>
                    </pic:cNvPicPr>
                  </pic:nvPicPr>
                  <pic:blipFill>
                    <a:blip r:embed="rId8" cstate="print"/>
                    <a:srcRect/>
                    <a:stretch>
                      <a:fillRect/>
                    </a:stretch>
                  </pic:blipFill>
                  <pic:spPr bwMode="auto">
                    <a:xfrm>
                      <a:off x="0" y="0"/>
                      <a:ext cx="6390005" cy="9021657"/>
                    </a:xfrm>
                    <a:prstGeom prst="rect">
                      <a:avLst/>
                    </a:prstGeom>
                    <a:noFill/>
                    <a:ln w="9525">
                      <a:noFill/>
                      <a:miter lim="800000"/>
                      <a:headEnd/>
                      <a:tailEnd/>
                    </a:ln>
                  </pic:spPr>
                </pic:pic>
              </a:graphicData>
            </a:graphic>
          </wp:inline>
        </w:drawing>
      </w:r>
    </w:p>
    <w:p w:rsidR="007673FD" w:rsidRDefault="007673FD" w:rsidP="005319DE">
      <w:pPr>
        <w:spacing w:after="0"/>
        <w:jc w:val="center"/>
        <w:rPr>
          <w:rFonts w:ascii="Times New Roman" w:hAnsi="Times New Roman"/>
          <w:b/>
          <w:bCs/>
          <w:sz w:val="24"/>
          <w:szCs w:val="24"/>
        </w:rPr>
      </w:pPr>
    </w:p>
    <w:p w:rsidR="005319DE" w:rsidRPr="00D66DC9" w:rsidRDefault="005319DE" w:rsidP="005319DE">
      <w:pPr>
        <w:spacing w:after="0"/>
        <w:jc w:val="center"/>
        <w:rPr>
          <w:rFonts w:ascii="Times New Roman" w:hAnsi="Times New Roman"/>
          <w:b/>
          <w:bCs/>
          <w:sz w:val="24"/>
          <w:szCs w:val="24"/>
        </w:rPr>
      </w:pPr>
      <w:r w:rsidRPr="00D66DC9">
        <w:rPr>
          <w:rFonts w:ascii="Times New Roman" w:hAnsi="Times New Roman"/>
          <w:b/>
          <w:bCs/>
          <w:sz w:val="24"/>
          <w:szCs w:val="24"/>
          <w:lang w:val="en-US"/>
        </w:rPr>
        <w:lastRenderedPageBreak/>
        <w:t>I</w:t>
      </w:r>
      <w:r w:rsidRPr="00D66DC9">
        <w:rPr>
          <w:rFonts w:ascii="Times New Roman" w:hAnsi="Times New Roman"/>
          <w:b/>
          <w:bCs/>
          <w:sz w:val="24"/>
          <w:szCs w:val="24"/>
        </w:rPr>
        <w:t xml:space="preserve">. </w:t>
      </w:r>
      <w:r w:rsidR="007A47BF" w:rsidRPr="00D66DC9">
        <w:rPr>
          <w:rFonts w:ascii="Times New Roman" w:hAnsi="Times New Roman"/>
          <w:b/>
          <w:bCs/>
          <w:sz w:val="24"/>
          <w:szCs w:val="24"/>
        </w:rPr>
        <w:t>Аналитическая часть.</w:t>
      </w:r>
    </w:p>
    <w:p w:rsidR="005319DE" w:rsidRPr="00D66DC9" w:rsidRDefault="005319DE" w:rsidP="003C532D">
      <w:pPr>
        <w:spacing w:after="0"/>
        <w:jc w:val="center"/>
        <w:rPr>
          <w:rFonts w:ascii="Times New Roman" w:hAnsi="Times New Roman"/>
          <w:b/>
          <w:bCs/>
          <w:sz w:val="24"/>
          <w:szCs w:val="24"/>
        </w:rPr>
      </w:pPr>
      <w:r w:rsidRPr="00D66DC9">
        <w:rPr>
          <w:rFonts w:ascii="Times New Roman" w:hAnsi="Times New Roman"/>
          <w:b/>
          <w:bCs/>
          <w:sz w:val="24"/>
          <w:szCs w:val="24"/>
        </w:rPr>
        <w:t>1.1. Общие сведения об образовательной организации. Организационно-правовое обеспечение образовательной деятельности.</w:t>
      </w:r>
    </w:p>
    <w:p w:rsidR="00D54151" w:rsidRPr="00D66DC9" w:rsidRDefault="00652492" w:rsidP="00D54151">
      <w:pPr>
        <w:spacing w:after="0"/>
        <w:ind w:firstLine="567"/>
        <w:jc w:val="both"/>
        <w:rPr>
          <w:rFonts w:ascii="Times New Roman" w:hAnsi="Times New Roman"/>
          <w:bCs/>
          <w:sz w:val="24"/>
          <w:szCs w:val="24"/>
        </w:rPr>
      </w:pPr>
      <w:r w:rsidRPr="00D66DC9">
        <w:rPr>
          <w:rFonts w:ascii="Times New Roman" w:hAnsi="Times New Roman" w:cs="Times New Roman"/>
          <w:bCs/>
          <w:sz w:val="24"/>
          <w:szCs w:val="24"/>
        </w:rPr>
        <w:tab/>
      </w:r>
      <w:r w:rsidR="00D54151" w:rsidRPr="00D66DC9">
        <w:rPr>
          <w:rFonts w:ascii="Times New Roman" w:hAnsi="Times New Roman"/>
          <w:bCs/>
          <w:sz w:val="24"/>
          <w:szCs w:val="24"/>
        </w:rPr>
        <w:t>Муниципальное бюджетное дошкольное образовательное учреждение «Центр развития ребёнка – Карагайский детский сад №4» (далее образовательное учреждение) функционирует с 1981 года.</w:t>
      </w:r>
    </w:p>
    <w:p w:rsidR="00D54151" w:rsidRPr="00D66DC9" w:rsidRDefault="00D54151" w:rsidP="00D54151">
      <w:pPr>
        <w:spacing w:after="0"/>
        <w:jc w:val="both"/>
        <w:rPr>
          <w:rFonts w:ascii="Times New Roman" w:hAnsi="Times New Roman" w:cs="Times New Roman"/>
          <w:sz w:val="24"/>
          <w:szCs w:val="24"/>
        </w:rPr>
      </w:pPr>
    </w:p>
    <w:tbl>
      <w:tblPr>
        <w:tblStyle w:val="a9"/>
        <w:tblW w:w="10456" w:type="dxa"/>
        <w:tblLook w:val="04A0"/>
      </w:tblPr>
      <w:tblGrid>
        <w:gridCol w:w="5139"/>
        <w:gridCol w:w="5317"/>
      </w:tblGrid>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 xml:space="preserve">Полное наименование в соответствии с уставом:  </w:t>
            </w:r>
          </w:p>
        </w:tc>
        <w:tc>
          <w:tcPr>
            <w:tcW w:w="5317"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sz w:val="24"/>
                <w:szCs w:val="24"/>
              </w:rPr>
              <w:t>Муниципальное бюджетное дошкольное образовательное учреждение «Центр развития ребёнка – Карагайский детский сад №4»</w:t>
            </w:r>
          </w:p>
        </w:tc>
      </w:tr>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Сокращенное наименование  в соответствии с уставом:</w:t>
            </w:r>
          </w:p>
        </w:tc>
        <w:tc>
          <w:tcPr>
            <w:tcW w:w="5317" w:type="dxa"/>
          </w:tcPr>
          <w:p w:rsidR="00D54151" w:rsidRPr="00D66DC9" w:rsidRDefault="00D54151" w:rsidP="00D54151">
            <w:pPr>
              <w:ind w:firstLine="567"/>
              <w:jc w:val="both"/>
              <w:rPr>
                <w:rFonts w:ascii="Times New Roman" w:hAnsi="Times New Roman" w:cs="Times New Roman"/>
                <w:sz w:val="24"/>
                <w:szCs w:val="24"/>
              </w:rPr>
            </w:pPr>
            <w:r w:rsidRPr="00D66DC9">
              <w:rPr>
                <w:rFonts w:ascii="Times New Roman" w:hAnsi="Times New Roman" w:cs="Times New Roman"/>
                <w:sz w:val="24"/>
                <w:szCs w:val="24"/>
              </w:rPr>
              <w:t>МБДОУ «ЦРР – Карагайский детский сад №4»</w:t>
            </w:r>
          </w:p>
        </w:tc>
      </w:tr>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Организационно-правовая форма</w:t>
            </w:r>
          </w:p>
        </w:tc>
        <w:tc>
          <w:tcPr>
            <w:tcW w:w="5317"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sz w:val="24"/>
                <w:szCs w:val="24"/>
              </w:rPr>
              <w:t>- бюджетное учреждение</w:t>
            </w:r>
          </w:p>
          <w:p w:rsidR="00D54151" w:rsidRPr="00D66DC9" w:rsidRDefault="00D54151" w:rsidP="00D54151">
            <w:pPr>
              <w:jc w:val="both"/>
              <w:rPr>
                <w:rFonts w:ascii="Times New Roman" w:hAnsi="Times New Roman" w:cs="Times New Roman"/>
                <w:sz w:val="24"/>
                <w:szCs w:val="24"/>
              </w:rPr>
            </w:pPr>
          </w:p>
        </w:tc>
      </w:tr>
      <w:tr w:rsidR="00D54151" w:rsidRPr="00D66DC9" w:rsidTr="00D54151">
        <w:tc>
          <w:tcPr>
            <w:tcW w:w="5139" w:type="dxa"/>
          </w:tcPr>
          <w:p w:rsidR="00D54151" w:rsidRPr="00D66DC9" w:rsidRDefault="00D54151" w:rsidP="00D54151">
            <w:pPr>
              <w:jc w:val="both"/>
              <w:rPr>
                <w:rFonts w:ascii="Times New Roman" w:hAnsi="Times New Roman" w:cs="Times New Roman"/>
                <w:b/>
                <w:sz w:val="24"/>
                <w:szCs w:val="24"/>
              </w:rPr>
            </w:pPr>
            <w:r w:rsidRPr="00D66DC9">
              <w:rPr>
                <w:rFonts w:ascii="Times New Roman" w:hAnsi="Times New Roman" w:cs="Times New Roman"/>
                <w:b/>
                <w:sz w:val="24"/>
                <w:szCs w:val="24"/>
              </w:rPr>
              <w:t>Лицензия</w:t>
            </w:r>
          </w:p>
        </w:tc>
        <w:tc>
          <w:tcPr>
            <w:tcW w:w="5317" w:type="dxa"/>
          </w:tcPr>
          <w:p w:rsidR="00D54151" w:rsidRPr="00D66DC9" w:rsidRDefault="00D54151" w:rsidP="00D54151">
            <w:pPr>
              <w:ind w:firstLine="567"/>
              <w:jc w:val="both"/>
              <w:rPr>
                <w:rFonts w:ascii="Times New Roman" w:hAnsi="Times New Roman" w:cs="Times New Roman"/>
                <w:sz w:val="24"/>
                <w:szCs w:val="24"/>
              </w:rPr>
            </w:pPr>
            <w:r w:rsidRPr="00D66DC9">
              <w:rPr>
                <w:rFonts w:ascii="Times New Roman" w:hAnsi="Times New Roman" w:cs="Times New Roman"/>
                <w:sz w:val="24"/>
                <w:szCs w:val="24"/>
              </w:rPr>
              <w:t>№ 5429 от 23 мая 2016 года серия 59 ЛО1 № 0003328. Лицензия выдана бессрочно</w:t>
            </w:r>
          </w:p>
        </w:tc>
      </w:tr>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Юридический адрес:</w:t>
            </w:r>
          </w:p>
        </w:tc>
        <w:tc>
          <w:tcPr>
            <w:tcW w:w="5317" w:type="dxa"/>
          </w:tcPr>
          <w:p w:rsidR="00D54151" w:rsidRPr="00D66DC9" w:rsidRDefault="00D54151" w:rsidP="00D54151">
            <w:pPr>
              <w:ind w:firstLine="567"/>
              <w:rPr>
                <w:rFonts w:ascii="Times New Roman" w:hAnsi="Times New Roman" w:cs="Times New Roman"/>
                <w:sz w:val="24"/>
                <w:szCs w:val="24"/>
              </w:rPr>
            </w:pPr>
            <w:r w:rsidRPr="00D66DC9">
              <w:rPr>
                <w:rFonts w:ascii="Times New Roman" w:hAnsi="Times New Roman" w:cs="Times New Roman"/>
                <w:sz w:val="24"/>
                <w:szCs w:val="24"/>
              </w:rPr>
              <w:t>617210, Пермский край, Карагайский район, с. Карагай, ул. Комсомольская д.7.</w:t>
            </w:r>
          </w:p>
        </w:tc>
      </w:tr>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Фактический адрес:</w:t>
            </w:r>
          </w:p>
        </w:tc>
        <w:tc>
          <w:tcPr>
            <w:tcW w:w="5317" w:type="dxa"/>
          </w:tcPr>
          <w:p w:rsidR="00D54151" w:rsidRPr="00D66DC9" w:rsidRDefault="00D54151" w:rsidP="00D54151">
            <w:pPr>
              <w:ind w:firstLine="567"/>
              <w:rPr>
                <w:rFonts w:ascii="Times New Roman" w:hAnsi="Times New Roman" w:cs="Times New Roman"/>
                <w:sz w:val="24"/>
                <w:szCs w:val="24"/>
              </w:rPr>
            </w:pPr>
            <w:r w:rsidRPr="00D66DC9">
              <w:rPr>
                <w:rFonts w:ascii="Times New Roman" w:hAnsi="Times New Roman" w:cs="Times New Roman"/>
                <w:sz w:val="24"/>
                <w:szCs w:val="24"/>
              </w:rPr>
              <w:t>617210, Пермский край, Карагайский район, с. Карагай, ул. Комсомольская д.7.</w:t>
            </w:r>
          </w:p>
        </w:tc>
      </w:tr>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Адрес официального сайта образовательного учреждения</w:t>
            </w:r>
            <w:r w:rsidRPr="00D66DC9">
              <w:rPr>
                <w:rFonts w:ascii="Times New Roman" w:hAnsi="Times New Roman" w:cs="Times New Roman"/>
                <w:sz w:val="24"/>
                <w:szCs w:val="24"/>
              </w:rPr>
              <w:t>:</w:t>
            </w:r>
          </w:p>
        </w:tc>
        <w:tc>
          <w:tcPr>
            <w:tcW w:w="5317" w:type="dxa"/>
          </w:tcPr>
          <w:p w:rsidR="00D54151" w:rsidRPr="00D66DC9" w:rsidRDefault="00DA5961" w:rsidP="00D54151">
            <w:pPr>
              <w:ind w:firstLine="567"/>
              <w:rPr>
                <w:rFonts w:ascii="Times New Roman" w:hAnsi="Times New Roman" w:cs="Times New Roman"/>
                <w:sz w:val="24"/>
                <w:szCs w:val="24"/>
              </w:rPr>
            </w:pPr>
            <w:hyperlink r:id="rId9" w:history="1">
              <w:r w:rsidR="00D54151" w:rsidRPr="00D66DC9">
                <w:rPr>
                  <w:rStyle w:val="a8"/>
                  <w:rFonts w:ascii="Times New Roman" w:hAnsi="Times New Roman" w:cs="Times New Roman"/>
                  <w:sz w:val="24"/>
                  <w:szCs w:val="24"/>
                </w:rPr>
                <w:t>http://ds4.karagai-edu.ru</w:t>
              </w:r>
            </w:hyperlink>
            <w:r w:rsidR="00D54151" w:rsidRPr="00D66DC9">
              <w:rPr>
                <w:rFonts w:ascii="Times New Roman" w:hAnsi="Times New Roman" w:cs="Times New Roman"/>
                <w:sz w:val="24"/>
                <w:szCs w:val="24"/>
              </w:rPr>
              <w:t xml:space="preserve"> </w:t>
            </w:r>
          </w:p>
          <w:p w:rsidR="00D54151" w:rsidRPr="00D66DC9" w:rsidRDefault="00D54151" w:rsidP="00D54151">
            <w:pPr>
              <w:jc w:val="both"/>
              <w:rPr>
                <w:rFonts w:ascii="Times New Roman" w:hAnsi="Times New Roman" w:cs="Times New Roman"/>
                <w:sz w:val="24"/>
                <w:szCs w:val="24"/>
              </w:rPr>
            </w:pPr>
          </w:p>
        </w:tc>
      </w:tr>
      <w:tr w:rsidR="00D54151" w:rsidRPr="00D66DC9" w:rsidTr="00D54151">
        <w:tc>
          <w:tcPr>
            <w:tcW w:w="5139"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b/>
                <w:sz w:val="24"/>
                <w:szCs w:val="24"/>
              </w:rPr>
              <w:t>Адрес электронной почты:</w:t>
            </w:r>
          </w:p>
        </w:tc>
        <w:tc>
          <w:tcPr>
            <w:tcW w:w="5317" w:type="dxa"/>
          </w:tcPr>
          <w:p w:rsidR="00D54151" w:rsidRPr="00D66DC9" w:rsidRDefault="00DA5961" w:rsidP="00D54151">
            <w:pPr>
              <w:ind w:firstLine="567"/>
              <w:rPr>
                <w:rFonts w:ascii="Times New Roman" w:hAnsi="Times New Roman" w:cs="Times New Roman"/>
                <w:sz w:val="24"/>
                <w:szCs w:val="24"/>
              </w:rPr>
            </w:pPr>
            <w:hyperlink r:id="rId10" w:history="1">
              <w:r w:rsidR="00D54151" w:rsidRPr="00D66DC9">
                <w:rPr>
                  <w:rStyle w:val="a8"/>
                  <w:rFonts w:ascii="Times New Roman" w:hAnsi="Times New Roman" w:cs="Times New Roman"/>
                  <w:sz w:val="24"/>
                  <w:szCs w:val="24"/>
                  <w:lang w:val="en-US"/>
                </w:rPr>
                <w:t>buh</w:t>
              </w:r>
              <w:r w:rsidR="00D54151" w:rsidRPr="00D66DC9">
                <w:rPr>
                  <w:rStyle w:val="a8"/>
                  <w:rFonts w:ascii="Times New Roman" w:hAnsi="Times New Roman" w:cs="Times New Roman"/>
                  <w:sz w:val="24"/>
                  <w:szCs w:val="24"/>
                </w:rPr>
                <w:t>_</w:t>
              </w:r>
              <w:r w:rsidR="00D54151" w:rsidRPr="00D66DC9">
                <w:rPr>
                  <w:rStyle w:val="a8"/>
                  <w:rFonts w:ascii="Times New Roman" w:hAnsi="Times New Roman" w:cs="Times New Roman"/>
                  <w:sz w:val="24"/>
                  <w:szCs w:val="24"/>
                  <w:lang w:val="en-US"/>
                </w:rPr>
                <w:t>karsad</w:t>
              </w:r>
              <w:r w:rsidR="00D54151" w:rsidRPr="00D66DC9">
                <w:rPr>
                  <w:rStyle w:val="a8"/>
                  <w:rFonts w:ascii="Times New Roman" w:hAnsi="Times New Roman" w:cs="Times New Roman"/>
                  <w:sz w:val="24"/>
                  <w:szCs w:val="24"/>
                </w:rPr>
                <w:t>4@</w:t>
              </w:r>
              <w:r w:rsidR="00D54151" w:rsidRPr="00D66DC9">
                <w:rPr>
                  <w:rStyle w:val="a8"/>
                  <w:rFonts w:ascii="Times New Roman" w:hAnsi="Times New Roman" w:cs="Times New Roman"/>
                  <w:sz w:val="24"/>
                  <w:szCs w:val="24"/>
                  <w:lang w:val="en-US"/>
                </w:rPr>
                <w:t>mail</w:t>
              </w:r>
              <w:r w:rsidR="00D54151" w:rsidRPr="00D66DC9">
                <w:rPr>
                  <w:rStyle w:val="a8"/>
                  <w:rFonts w:ascii="Times New Roman" w:hAnsi="Times New Roman" w:cs="Times New Roman"/>
                  <w:sz w:val="24"/>
                  <w:szCs w:val="24"/>
                </w:rPr>
                <w:t>.</w:t>
              </w:r>
              <w:r w:rsidR="00D54151" w:rsidRPr="00D66DC9">
                <w:rPr>
                  <w:rStyle w:val="a8"/>
                  <w:rFonts w:ascii="Times New Roman" w:hAnsi="Times New Roman" w:cs="Times New Roman"/>
                  <w:sz w:val="24"/>
                  <w:szCs w:val="24"/>
                  <w:lang w:val="en-US"/>
                </w:rPr>
                <w:t>ru</w:t>
              </w:r>
            </w:hyperlink>
          </w:p>
          <w:p w:rsidR="00D54151" w:rsidRPr="00D66DC9" w:rsidRDefault="00D54151" w:rsidP="00D54151">
            <w:pPr>
              <w:jc w:val="both"/>
              <w:rPr>
                <w:rFonts w:ascii="Times New Roman" w:hAnsi="Times New Roman" w:cs="Times New Roman"/>
                <w:sz w:val="24"/>
                <w:szCs w:val="24"/>
              </w:rPr>
            </w:pPr>
          </w:p>
        </w:tc>
      </w:tr>
      <w:tr w:rsidR="00D54151" w:rsidRPr="00D66DC9" w:rsidTr="00D54151">
        <w:tc>
          <w:tcPr>
            <w:tcW w:w="5139" w:type="dxa"/>
          </w:tcPr>
          <w:p w:rsidR="00D54151" w:rsidRPr="00D66DC9" w:rsidRDefault="00D54151" w:rsidP="00D54151">
            <w:pPr>
              <w:rPr>
                <w:rFonts w:ascii="Times New Roman" w:hAnsi="Times New Roman" w:cs="Times New Roman"/>
                <w:b/>
                <w:sz w:val="24"/>
                <w:szCs w:val="24"/>
              </w:rPr>
            </w:pPr>
            <w:r w:rsidRPr="00D66DC9">
              <w:rPr>
                <w:rFonts w:ascii="Times New Roman" w:hAnsi="Times New Roman" w:cs="Times New Roman"/>
                <w:b/>
                <w:sz w:val="24"/>
                <w:szCs w:val="24"/>
              </w:rPr>
              <w:t xml:space="preserve">Телефон: </w:t>
            </w:r>
          </w:p>
          <w:p w:rsidR="00D54151" w:rsidRPr="00D66DC9" w:rsidRDefault="00D54151" w:rsidP="00D54151">
            <w:pPr>
              <w:rPr>
                <w:rFonts w:ascii="Times New Roman" w:hAnsi="Times New Roman" w:cs="Times New Roman"/>
                <w:sz w:val="24"/>
                <w:szCs w:val="24"/>
              </w:rPr>
            </w:pPr>
            <w:r w:rsidRPr="00D66DC9">
              <w:rPr>
                <w:rFonts w:ascii="Times New Roman" w:hAnsi="Times New Roman" w:cs="Times New Roman"/>
                <w:b/>
                <w:sz w:val="24"/>
                <w:szCs w:val="24"/>
              </w:rPr>
              <w:t>Факс:</w:t>
            </w:r>
            <w:r w:rsidRPr="00D66DC9">
              <w:rPr>
                <w:rFonts w:ascii="Times New Roman" w:hAnsi="Times New Roman" w:cs="Times New Roman"/>
                <w:b/>
                <w:sz w:val="24"/>
                <w:szCs w:val="24"/>
              </w:rPr>
              <w:tab/>
            </w:r>
          </w:p>
        </w:tc>
        <w:tc>
          <w:tcPr>
            <w:tcW w:w="5317"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sz w:val="24"/>
                <w:szCs w:val="24"/>
              </w:rPr>
              <w:t xml:space="preserve">34(297) 3-16-03; </w:t>
            </w:r>
          </w:p>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sz w:val="24"/>
                <w:szCs w:val="24"/>
              </w:rPr>
              <w:t>34(297) 3-18-75;</w:t>
            </w:r>
          </w:p>
        </w:tc>
      </w:tr>
      <w:tr w:rsidR="00D54151" w:rsidRPr="00D66DC9" w:rsidTr="00D54151">
        <w:tc>
          <w:tcPr>
            <w:tcW w:w="5139" w:type="dxa"/>
          </w:tcPr>
          <w:p w:rsidR="00D54151" w:rsidRPr="00D66DC9" w:rsidRDefault="00D54151" w:rsidP="00D54151">
            <w:pPr>
              <w:rPr>
                <w:rFonts w:ascii="Times New Roman" w:hAnsi="Times New Roman" w:cs="Times New Roman"/>
                <w:sz w:val="24"/>
                <w:szCs w:val="24"/>
              </w:rPr>
            </w:pPr>
            <w:r w:rsidRPr="00D66DC9">
              <w:rPr>
                <w:rFonts w:ascii="Times New Roman" w:hAnsi="Times New Roman" w:cs="Times New Roman"/>
                <w:b/>
                <w:sz w:val="24"/>
                <w:szCs w:val="24"/>
              </w:rPr>
              <w:t>Учредитель:</w:t>
            </w:r>
          </w:p>
        </w:tc>
        <w:tc>
          <w:tcPr>
            <w:tcW w:w="5317"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sz w:val="24"/>
                <w:szCs w:val="24"/>
              </w:rPr>
              <w:t>администрация Карагайского муниципального района. Органом, осуществляющим функции и полномочия учредителя, является управление образования Карагайского муниципального района</w:t>
            </w:r>
          </w:p>
        </w:tc>
      </w:tr>
      <w:tr w:rsidR="00D54151" w:rsidRPr="00D66DC9" w:rsidTr="00D54151">
        <w:tc>
          <w:tcPr>
            <w:tcW w:w="5139" w:type="dxa"/>
          </w:tcPr>
          <w:p w:rsidR="00D54151" w:rsidRPr="00D66DC9" w:rsidRDefault="00D54151" w:rsidP="00D54151">
            <w:pPr>
              <w:jc w:val="both"/>
              <w:rPr>
                <w:rFonts w:ascii="Times New Roman" w:hAnsi="Times New Roman" w:cs="Times New Roman"/>
                <w:b/>
                <w:sz w:val="24"/>
                <w:szCs w:val="24"/>
              </w:rPr>
            </w:pPr>
            <w:r w:rsidRPr="00D66DC9">
              <w:rPr>
                <w:rFonts w:ascii="Times New Roman" w:hAnsi="Times New Roman" w:cs="Times New Roman"/>
                <w:b/>
                <w:sz w:val="24"/>
                <w:szCs w:val="24"/>
              </w:rPr>
              <w:t xml:space="preserve">Юридический адрес учредителя: </w:t>
            </w:r>
          </w:p>
          <w:p w:rsidR="00D54151" w:rsidRPr="00D66DC9" w:rsidRDefault="00D54151" w:rsidP="00D54151">
            <w:pPr>
              <w:rPr>
                <w:rFonts w:ascii="Times New Roman" w:hAnsi="Times New Roman" w:cs="Times New Roman"/>
                <w:b/>
                <w:sz w:val="24"/>
                <w:szCs w:val="24"/>
              </w:rPr>
            </w:pPr>
          </w:p>
        </w:tc>
        <w:tc>
          <w:tcPr>
            <w:tcW w:w="5317" w:type="dxa"/>
          </w:tcPr>
          <w:p w:rsidR="00D54151" w:rsidRPr="00D66DC9" w:rsidRDefault="00D54151" w:rsidP="00D54151">
            <w:pPr>
              <w:jc w:val="both"/>
              <w:rPr>
                <w:rFonts w:ascii="Times New Roman" w:hAnsi="Times New Roman" w:cs="Times New Roman"/>
                <w:sz w:val="24"/>
                <w:szCs w:val="24"/>
              </w:rPr>
            </w:pPr>
            <w:r w:rsidRPr="00D66DC9">
              <w:rPr>
                <w:rFonts w:ascii="Times New Roman" w:hAnsi="Times New Roman" w:cs="Times New Roman"/>
                <w:sz w:val="24"/>
                <w:szCs w:val="24"/>
              </w:rPr>
              <w:t>617210, Пермский край, Карагайский район, с. Карагай, ул. Ленина д.5.</w:t>
            </w:r>
          </w:p>
        </w:tc>
      </w:tr>
      <w:tr w:rsidR="00D54151" w:rsidRPr="00D66DC9" w:rsidTr="00D54151">
        <w:tc>
          <w:tcPr>
            <w:tcW w:w="5139" w:type="dxa"/>
          </w:tcPr>
          <w:p w:rsidR="00D54151" w:rsidRPr="00D66DC9" w:rsidRDefault="00D54151" w:rsidP="00D54151">
            <w:pPr>
              <w:jc w:val="both"/>
              <w:rPr>
                <w:rFonts w:ascii="Times New Roman" w:hAnsi="Times New Roman" w:cs="Times New Roman"/>
                <w:b/>
                <w:sz w:val="24"/>
                <w:szCs w:val="24"/>
              </w:rPr>
            </w:pPr>
            <w:r w:rsidRPr="00D66DC9">
              <w:rPr>
                <w:rFonts w:ascii="Times New Roman" w:hAnsi="Times New Roman" w:cs="Times New Roman"/>
                <w:b/>
                <w:sz w:val="24"/>
                <w:szCs w:val="24"/>
              </w:rPr>
              <w:t>Адрес официального сайта учредителя:</w:t>
            </w:r>
          </w:p>
        </w:tc>
        <w:tc>
          <w:tcPr>
            <w:tcW w:w="5317" w:type="dxa"/>
          </w:tcPr>
          <w:p w:rsidR="00D54151" w:rsidRPr="00D66DC9" w:rsidRDefault="00DA5961" w:rsidP="00D54151">
            <w:pPr>
              <w:ind w:firstLine="567"/>
              <w:jc w:val="both"/>
              <w:rPr>
                <w:rFonts w:ascii="Times New Roman" w:hAnsi="Times New Roman" w:cs="Times New Roman"/>
                <w:sz w:val="24"/>
                <w:szCs w:val="24"/>
              </w:rPr>
            </w:pPr>
            <w:hyperlink r:id="rId11" w:history="1">
              <w:r w:rsidR="00D54151" w:rsidRPr="00D66DC9">
                <w:rPr>
                  <w:rStyle w:val="a8"/>
                  <w:rFonts w:ascii="Times New Roman" w:hAnsi="Times New Roman" w:cs="Times New Roman"/>
                  <w:sz w:val="24"/>
                  <w:szCs w:val="24"/>
                </w:rPr>
                <w:t>http://www.karagai.ru</w:t>
              </w:r>
            </w:hyperlink>
            <w:r w:rsidR="00D54151" w:rsidRPr="00D66DC9">
              <w:rPr>
                <w:rFonts w:ascii="Times New Roman" w:hAnsi="Times New Roman" w:cs="Times New Roman"/>
                <w:sz w:val="24"/>
                <w:szCs w:val="24"/>
              </w:rPr>
              <w:t xml:space="preserve"> </w:t>
            </w:r>
          </w:p>
          <w:p w:rsidR="00D54151" w:rsidRPr="00D66DC9" w:rsidRDefault="00D54151" w:rsidP="00D54151">
            <w:pPr>
              <w:jc w:val="both"/>
              <w:rPr>
                <w:rFonts w:ascii="Times New Roman" w:hAnsi="Times New Roman" w:cs="Times New Roman"/>
                <w:sz w:val="24"/>
                <w:szCs w:val="24"/>
              </w:rPr>
            </w:pPr>
          </w:p>
        </w:tc>
      </w:tr>
      <w:tr w:rsidR="00D54151" w:rsidRPr="00D66DC9" w:rsidTr="00D54151">
        <w:tc>
          <w:tcPr>
            <w:tcW w:w="5139" w:type="dxa"/>
          </w:tcPr>
          <w:p w:rsidR="00D54151" w:rsidRPr="00D66DC9" w:rsidRDefault="00D54151" w:rsidP="00D54151">
            <w:pPr>
              <w:jc w:val="both"/>
              <w:rPr>
                <w:rFonts w:ascii="Times New Roman" w:hAnsi="Times New Roman" w:cs="Times New Roman"/>
                <w:b/>
                <w:sz w:val="24"/>
                <w:szCs w:val="24"/>
              </w:rPr>
            </w:pPr>
            <w:r w:rsidRPr="00D66DC9">
              <w:rPr>
                <w:rFonts w:ascii="Times New Roman" w:hAnsi="Times New Roman" w:cs="Times New Roman"/>
                <w:b/>
                <w:sz w:val="24"/>
                <w:szCs w:val="24"/>
              </w:rPr>
              <w:t xml:space="preserve">Адрес электронной почты: </w:t>
            </w:r>
          </w:p>
        </w:tc>
        <w:tc>
          <w:tcPr>
            <w:tcW w:w="5317" w:type="dxa"/>
          </w:tcPr>
          <w:p w:rsidR="00D54151" w:rsidRPr="00D66DC9" w:rsidRDefault="00DA5961" w:rsidP="00D54151">
            <w:pPr>
              <w:ind w:firstLine="567"/>
              <w:jc w:val="both"/>
              <w:rPr>
                <w:sz w:val="24"/>
                <w:szCs w:val="24"/>
              </w:rPr>
            </w:pPr>
            <w:hyperlink r:id="rId12" w:history="1">
              <w:r w:rsidR="00D54151" w:rsidRPr="00D66DC9">
                <w:rPr>
                  <w:rStyle w:val="a8"/>
                  <w:rFonts w:ascii="Times New Roman" w:hAnsi="Times New Roman" w:cs="Times New Roman"/>
                  <w:sz w:val="24"/>
                  <w:szCs w:val="24"/>
                  <w:shd w:val="clear" w:color="auto" w:fill="FFFFFF"/>
                </w:rPr>
                <w:t>kmr@permkray.ru</w:t>
              </w:r>
            </w:hyperlink>
          </w:p>
        </w:tc>
      </w:tr>
    </w:tbl>
    <w:p w:rsidR="00D54151" w:rsidRPr="00D66DC9" w:rsidRDefault="00D54151" w:rsidP="00D54151">
      <w:pPr>
        <w:spacing w:after="0" w:line="240" w:lineRule="auto"/>
        <w:rPr>
          <w:rFonts w:ascii="Times New Roman" w:hAnsi="Times New Roman" w:cs="Times New Roman"/>
          <w:sz w:val="24"/>
          <w:szCs w:val="24"/>
        </w:rPr>
      </w:pPr>
    </w:p>
    <w:p w:rsidR="009B5F3A" w:rsidRPr="00D66DC9" w:rsidRDefault="009B5F3A" w:rsidP="009B5F3A">
      <w:pPr>
        <w:spacing w:after="0" w:line="240" w:lineRule="auto"/>
        <w:ind w:firstLine="567"/>
        <w:jc w:val="both"/>
        <w:rPr>
          <w:rFonts w:ascii="Times New Roman" w:hAnsi="Times New Roman" w:cs="Times New Roman"/>
          <w:b/>
          <w:sz w:val="24"/>
          <w:szCs w:val="24"/>
          <w:vertAlign w:val="superscript"/>
        </w:rPr>
      </w:pPr>
      <w:r w:rsidRPr="00D66DC9">
        <w:rPr>
          <w:rFonts w:ascii="Times New Roman" w:hAnsi="Times New Roman" w:cs="Times New Roman"/>
          <w:sz w:val="24"/>
          <w:szCs w:val="24"/>
        </w:rPr>
        <w:t xml:space="preserve">Муниципальное бюджетное дошкольное образовательное учреждение «Центр развития ребёнка – Карагайский детский сад № 4» (далее – МБДОУ) расположено в центре села вдали от производящих предприятий и торговых мест. Здание Детского сада построено по типовому проекту. Проектная наполняемость на </w:t>
      </w:r>
      <w:r w:rsidRPr="00D66DC9">
        <w:rPr>
          <w:rFonts w:ascii="Times New Roman" w:hAnsi="Times New Roman" w:cs="Times New Roman"/>
          <w:b/>
          <w:sz w:val="24"/>
          <w:szCs w:val="24"/>
        </w:rPr>
        <w:t>140</w:t>
      </w:r>
      <w:r w:rsidRPr="00D66DC9">
        <w:rPr>
          <w:rFonts w:ascii="Times New Roman" w:hAnsi="Times New Roman" w:cs="Times New Roman"/>
          <w:sz w:val="24"/>
          <w:szCs w:val="24"/>
        </w:rPr>
        <w:t xml:space="preserve"> мест. Общая площадь здания </w:t>
      </w:r>
      <w:r w:rsidRPr="00D66DC9">
        <w:rPr>
          <w:rFonts w:ascii="Times New Roman" w:hAnsi="Times New Roman" w:cs="Times New Roman"/>
          <w:b/>
          <w:sz w:val="24"/>
          <w:szCs w:val="24"/>
        </w:rPr>
        <w:t>1673 кв. м,</w:t>
      </w:r>
      <w:r w:rsidRPr="00D66DC9">
        <w:rPr>
          <w:rFonts w:ascii="Times New Roman" w:hAnsi="Times New Roman" w:cs="Times New Roman"/>
          <w:sz w:val="24"/>
          <w:szCs w:val="24"/>
        </w:rPr>
        <w:t xml:space="preserve"> из них площадь помещений, используемых непосредственно для нужд образовательного процесса, </w:t>
      </w:r>
      <w:r w:rsidRPr="00D66DC9">
        <w:rPr>
          <w:rFonts w:ascii="Times New Roman" w:hAnsi="Times New Roman" w:cs="Times New Roman"/>
          <w:b/>
          <w:sz w:val="24"/>
          <w:szCs w:val="24"/>
        </w:rPr>
        <w:t>844 кв. м.</w:t>
      </w:r>
    </w:p>
    <w:p w:rsidR="00D54151" w:rsidRPr="00D66DC9" w:rsidRDefault="00D54151" w:rsidP="00D54151">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Цель деятельности Детского сада – осуществление образовательной деятельности по реализации образовательных программ дошкольного образования.</w:t>
      </w:r>
    </w:p>
    <w:p w:rsidR="00D54151" w:rsidRPr="00D66DC9" w:rsidRDefault="00D54151" w:rsidP="00D54151">
      <w:pPr>
        <w:spacing w:after="0" w:line="240" w:lineRule="auto"/>
        <w:ind w:firstLine="567"/>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Предметом деятельности Детского сада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D54151" w:rsidRPr="00D66DC9" w:rsidRDefault="00D54151" w:rsidP="00D54151">
      <w:pPr>
        <w:spacing w:after="0" w:line="240" w:lineRule="auto"/>
        <w:jc w:val="both"/>
        <w:rPr>
          <w:rFonts w:ascii="Times New Roman" w:hAnsi="Times New Roman" w:cs="Times New Roman"/>
          <w:i/>
          <w:sz w:val="24"/>
          <w:szCs w:val="24"/>
        </w:rPr>
      </w:pPr>
      <w:r w:rsidRPr="00D66DC9">
        <w:rPr>
          <w:rFonts w:ascii="Times New Roman" w:hAnsi="Times New Roman" w:cs="Times New Roman"/>
          <w:i/>
          <w:sz w:val="24"/>
          <w:szCs w:val="24"/>
        </w:rPr>
        <w:t>Режим работы Детского сада</w:t>
      </w:r>
    </w:p>
    <w:p w:rsidR="00D54151" w:rsidRPr="00D66DC9" w:rsidRDefault="00D54151" w:rsidP="00D54151">
      <w:pPr>
        <w:spacing w:after="0" w:line="240" w:lineRule="auto"/>
        <w:jc w:val="both"/>
        <w:rPr>
          <w:rFonts w:ascii="Times New Roman" w:hAnsi="Times New Roman" w:cs="Times New Roman"/>
          <w:sz w:val="24"/>
          <w:szCs w:val="24"/>
        </w:rPr>
      </w:pPr>
      <w:r w:rsidRPr="00D66DC9">
        <w:rPr>
          <w:rFonts w:ascii="Times New Roman" w:hAnsi="Times New Roman" w:cs="Times New Roman"/>
          <w:b/>
          <w:sz w:val="24"/>
          <w:szCs w:val="24"/>
        </w:rPr>
        <w:lastRenderedPageBreak/>
        <w:t>Рабочая неделя</w:t>
      </w:r>
      <w:r w:rsidRPr="00D66DC9">
        <w:rPr>
          <w:rFonts w:ascii="Times New Roman" w:hAnsi="Times New Roman" w:cs="Times New Roman"/>
          <w:sz w:val="24"/>
          <w:szCs w:val="24"/>
        </w:rPr>
        <w:t xml:space="preserve"> – пятидневная, с понедельника по пятницу. Длительность пребывания детей в группах – 10,5</w:t>
      </w:r>
      <w:r w:rsidR="005B0BB6" w:rsidRPr="00D66DC9">
        <w:rPr>
          <w:rFonts w:ascii="Times New Roman" w:hAnsi="Times New Roman" w:cs="Times New Roman"/>
          <w:sz w:val="24"/>
          <w:szCs w:val="24"/>
        </w:rPr>
        <w:t xml:space="preserve"> часов. Режим работы групп – с 8:00 до 18:3</w:t>
      </w:r>
      <w:r w:rsidRPr="00D66DC9">
        <w:rPr>
          <w:rFonts w:ascii="Times New Roman" w:hAnsi="Times New Roman" w:cs="Times New Roman"/>
          <w:sz w:val="24"/>
          <w:szCs w:val="24"/>
        </w:rPr>
        <w:t>0</w:t>
      </w:r>
      <w:r w:rsidR="005B0BB6" w:rsidRPr="00D66DC9">
        <w:rPr>
          <w:rFonts w:ascii="Times New Roman" w:hAnsi="Times New Roman" w:cs="Times New Roman"/>
          <w:sz w:val="24"/>
          <w:szCs w:val="24"/>
        </w:rPr>
        <w:t xml:space="preserve"> часов</w:t>
      </w:r>
      <w:r w:rsidRPr="00D66DC9">
        <w:rPr>
          <w:rFonts w:ascii="Times New Roman" w:hAnsi="Times New Roman" w:cs="Times New Roman"/>
          <w:sz w:val="24"/>
          <w:szCs w:val="24"/>
        </w:rPr>
        <w:t>.</w:t>
      </w:r>
    </w:p>
    <w:p w:rsidR="00007098" w:rsidRPr="00D66DC9" w:rsidRDefault="00007098" w:rsidP="005B0BB6">
      <w:pPr>
        <w:spacing w:after="0"/>
        <w:ind w:firstLine="567"/>
        <w:jc w:val="both"/>
        <w:rPr>
          <w:rFonts w:ascii="Times New Roman" w:hAnsi="Times New Roman"/>
          <w:sz w:val="24"/>
          <w:szCs w:val="24"/>
        </w:rPr>
      </w:pPr>
      <w:r w:rsidRPr="00D66DC9">
        <w:rPr>
          <w:rFonts w:ascii="Times New Roman" w:hAnsi="Times New Roman"/>
          <w:sz w:val="24"/>
          <w:szCs w:val="24"/>
        </w:rPr>
        <w:t>Образовательную деятельность учреждения регламентируют следующие локальные акты:</w:t>
      </w:r>
    </w:p>
    <w:p w:rsidR="009B5F3A" w:rsidRPr="00D66DC9" w:rsidRDefault="00007098" w:rsidP="009B5F3A">
      <w:pPr>
        <w:pStyle w:val="a7"/>
        <w:numPr>
          <w:ilvl w:val="0"/>
          <w:numId w:val="36"/>
        </w:numPr>
        <w:spacing w:after="0"/>
        <w:ind w:left="567" w:hanging="425"/>
        <w:jc w:val="both"/>
        <w:rPr>
          <w:rFonts w:ascii="Times New Roman" w:hAnsi="Times New Roman"/>
          <w:sz w:val="24"/>
          <w:szCs w:val="24"/>
        </w:rPr>
      </w:pPr>
      <w:r w:rsidRPr="00D66DC9">
        <w:rPr>
          <w:rFonts w:ascii="Times New Roman" w:hAnsi="Times New Roman"/>
          <w:sz w:val="24"/>
          <w:szCs w:val="24"/>
        </w:rPr>
        <w:t xml:space="preserve">Устав, утверждённый Постановлением администрации Карагайского муниципального района Пермского края от </w:t>
      </w:r>
      <w:r w:rsidR="009B5F3A" w:rsidRPr="00D66DC9">
        <w:rPr>
          <w:rFonts w:ascii="Times New Roman" w:hAnsi="Times New Roman"/>
          <w:sz w:val="24"/>
          <w:szCs w:val="24"/>
        </w:rPr>
        <w:t>27.04.2017г. № 163-297-01-02;</w:t>
      </w:r>
    </w:p>
    <w:p w:rsidR="00007098" w:rsidRPr="00D66DC9" w:rsidRDefault="00007098" w:rsidP="00652492">
      <w:pPr>
        <w:pStyle w:val="a7"/>
        <w:numPr>
          <w:ilvl w:val="0"/>
          <w:numId w:val="36"/>
        </w:numPr>
        <w:spacing w:after="0"/>
        <w:ind w:left="567" w:hanging="425"/>
        <w:jc w:val="both"/>
        <w:rPr>
          <w:rFonts w:ascii="Times New Roman" w:hAnsi="Times New Roman"/>
          <w:sz w:val="24"/>
          <w:szCs w:val="24"/>
        </w:rPr>
      </w:pPr>
      <w:r w:rsidRPr="00D66DC9">
        <w:rPr>
          <w:rFonts w:ascii="Times New Roman" w:hAnsi="Times New Roman"/>
          <w:sz w:val="24"/>
          <w:szCs w:val="24"/>
        </w:rPr>
        <w:t>Основная образовательная программа дошкольного образования;</w:t>
      </w:r>
    </w:p>
    <w:p w:rsidR="00652492" w:rsidRPr="00D66DC9" w:rsidRDefault="00652492" w:rsidP="00652492">
      <w:pPr>
        <w:pStyle w:val="a7"/>
        <w:numPr>
          <w:ilvl w:val="0"/>
          <w:numId w:val="36"/>
        </w:numPr>
        <w:spacing w:after="0"/>
        <w:ind w:left="567" w:hanging="425"/>
        <w:jc w:val="both"/>
        <w:rPr>
          <w:rFonts w:ascii="Times New Roman" w:hAnsi="Times New Roman"/>
          <w:sz w:val="24"/>
          <w:szCs w:val="24"/>
        </w:rPr>
      </w:pPr>
      <w:r w:rsidRPr="00D66DC9">
        <w:rPr>
          <w:rFonts w:ascii="Times New Roman" w:hAnsi="Times New Roman"/>
          <w:sz w:val="24"/>
          <w:szCs w:val="24"/>
        </w:rPr>
        <w:t>Адаптированная основная образовательная программа дошкольного образования для детей с ТНР;</w:t>
      </w:r>
    </w:p>
    <w:p w:rsidR="00652492" w:rsidRPr="00D66DC9" w:rsidRDefault="00652492" w:rsidP="00652492">
      <w:pPr>
        <w:pStyle w:val="a7"/>
        <w:numPr>
          <w:ilvl w:val="0"/>
          <w:numId w:val="36"/>
        </w:numPr>
        <w:spacing w:after="0"/>
        <w:ind w:left="567" w:hanging="425"/>
        <w:jc w:val="both"/>
        <w:rPr>
          <w:rFonts w:ascii="Times New Roman" w:hAnsi="Times New Roman"/>
          <w:sz w:val="24"/>
          <w:szCs w:val="24"/>
        </w:rPr>
      </w:pPr>
      <w:r w:rsidRPr="00D66DC9">
        <w:rPr>
          <w:rFonts w:ascii="Times New Roman" w:hAnsi="Times New Roman"/>
          <w:sz w:val="24"/>
          <w:szCs w:val="24"/>
        </w:rPr>
        <w:t>Адаптированная основная образовательная программа дошкольного образования для детей с ЗПР;</w:t>
      </w:r>
    </w:p>
    <w:p w:rsidR="00652492" w:rsidRPr="00D66DC9" w:rsidRDefault="00652492" w:rsidP="00652492">
      <w:pPr>
        <w:pStyle w:val="a7"/>
        <w:numPr>
          <w:ilvl w:val="0"/>
          <w:numId w:val="36"/>
        </w:numPr>
        <w:spacing w:after="0"/>
        <w:ind w:left="567" w:hanging="425"/>
        <w:jc w:val="both"/>
        <w:rPr>
          <w:rFonts w:ascii="Times New Roman" w:hAnsi="Times New Roman"/>
          <w:sz w:val="24"/>
          <w:szCs w:val="24"/>
        </w:rPr>
      </w:pPr>
      <w:r w:rsidRPr="00D66DC9">
        <w:rPr>
          <w:rFonts w:ascii="Times New Roman" w:hAnsi="Times New Roman"/>
          <w:sz w:val="24"/>
          <w:szCs w:val="24"/>
        </w:rPr>
        <w:t>Программа развития ОУ;</w:t>
      </w:r>
    </w:p>
    <w:p w:rsidR="009B5F3A" w:rsidRPr="00D66DC9" w:rsidRDefault="00652492" w:rsidP="009B5F3A">
      <w:pPr>
        <w:pStyle w:val="a7"/>
        <w:numPr>
          <w:ilvl w:val="0"/>
          <w:numId w:val="36"/>
        </w:numPr>
        <w:spacing w:after="0"/>
        <w:ind w:left="142" w:firstLine="0"/>
        <w:jc w:val="both"/>
        <w:rPr>
          <w:rFonts w:ascii="Times New Roman" w:hAnsi="Times New Roman"/>
          <w:sz w:val="24"/>
          <w:szCs w:val="24"/>
        </w:rPr>
      </w:pPr>
      <w:r w:rsidRPr="00D66DC9">
        <w:rPr>
          <w:rFonts w:ascii="Times New Roman" w:hAnsi="Times New Roman"/>
          <w:sz w:val="24"/>
          <w:szCs w:val="24"/>
        </w:rPr>
        <w:t>Годовой план работы ОУ;</w:t>
      </w:r>
    </w:p>
    <w:p w:rsidR="00652492" w:rsidRPr="00D66DC9" w:rsidRDefault="009B5F3A" w:rsidP="009B5F3A">
      <w:pPr>
        <w:spacing w:after="0"/>
        <w:jc w:val="both"/>
        <w:rPr>
          <w:rFonts w:ascii="Times New Roman" w:hAnsi="Times New Roman"/>
          <w:sz w:val="24"/>
          <w:szCs w:val="24"/>
        </w:rPr>
      </w:pPr>
      <w:r w:rsidRPr="00D66DC9">
        <w:rPr>
          <w:rFonts w:ascii="Times New Roman" w:hAnsi="Times New Roman"/>
          <w:sz w:val="24"/>
          <w:szCs w:val="24"/>
        </w:rPr>
        <w:t xml:space="preserve"> МБДОУ</w:t>
      </w:r>
      <w:r w:rsidR="00652492" w:rsidRPr="00D66DC9">
        <w:rPr>
          <w:rFonts w:ascii="Times New Roman" w:hAnsi="Times New Roman"/>
          <w:sz w:val="24"/>
          <w:szCs w:val="24"/>
        </w:rPr>
        <w:t xml:space="preserve"> обеспечивает взаимодействие с социумом. Наблюдается тенденция к расширению и углублению связей с другими образовательными, медицинскими учреждениями и учреждениями культуры.</w:t>
      </w:r>
    </w:p>
    <w:p w:rsidR="00362154" w:rsidRPr="00D66DC9" w:rsidRDefault="00652492" w:rsidP="00BD51DC">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Творческое сотрудничество с социальными партнёрами осуществляется согласно договорам и плану мероприятий совместной деятельности:</w:t>
      </w:r>
    </w:p>
    <w:p w:rsidR="00007098" w:rsidRPr="00D66DC9" w:rsidRDefault="00BD51DC" w:rsidP="00527F6F">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Г</w:t>
      </w:r>
      <w:r w:rsidR="00362154" w:rsidRPr="00D66DC9">
        <w:rPr>
          <w:rFonts w:ascii="Times New Roman" w:hAnsi="Times New Roman" w:cs="Times New Roman"/>
          <w:sz w:val="24"/>
          <w:szCs w:val="24"/>
        </w:rPr>
        <w:t xml:space="preserve">БУЗ </w:t>
      </w:r>
      <w:r w:rsidRPr="00D66DC9">
        <w:rPr>
          <w:rFonts w:ascii="Times New Roman" w:hAnsi="Times New Roman" w:cs="Times New Roman"/>
          <w:sz w:val="24"/>
          <w:szCs w:val="24"/>
        </w:rPr>
        <w:t>ПК «</w:t>
      </w:r>
      <w:r w:rsidR="00362154" w:rsidRPr="00D66DC9">
        <w:rPr>
          <w:rFonts w:ascii="Times New Roman" w:hAnsi="Times New Roman" w:cs="Times New Roman"/>
          <w:sz w:val="24"/>
          <w:szCs w:val="24"/>
        </w:rPr>
        <w:t xml:space="preserve">Карагайская </w:t>
      </w:r>
      <w:r w:rsidRPr="00D66DC9">
        <w:rPr>
          <w:rFonts w:ascii="Times New Roman" w:hAnsi="Times New Roman" w:cs="Times New Roman"/>
          <w:sz w:val="24"/>
          <w:szCs w:val="24"/>
        </w:rPr>
        <w:t>центральная районная больница»</w:t>
      </w:r>
      <w:r w:rsidR="00527F6F" w:rsidRPr="00D66DC9">
        <w:rPr>
          <w:rFonts w:ascii="Times New Roman" w:hAnsi="Times New Roman" w:cs="Times New Roman"/>
          <w:sz w:val="24"/>
          <w:szCs w:val="24"/>
        </w:rPr>
        <w:t>.</w:t>
      </w:r>
      <w:r w:rsidR="001413EA" w:rsidRPr="00D66DC9">
        <w:rPr>
          <w:rFonts w:ascii="Times New Roman" w:hAnsi="Times New Roman" w:cs="Times New Roman"/>
          <w:sz w:val="24"/>
          <w:szCs w:val="24"/>
        </w:rPr>
        <w:t xml:space="preserve"> </w:t>
      </w:r>
    </w:p>
    <w:p w:rsidR="00EF0623" w:rsidRPr="00D66DC9" w:rsidRDefault="00EF0623" w:rsidP="00652492">
      <w:pPr>
        <w:spacing w:after="0"/>
        <w:jc w:val="both"/>
        <w:rPr>
          <w:rFonts w:ascii="Times New Roman" w:hAnsi="Times New Roman" w:cs="Times New Roman"/>
          <w:b/>
          <w:sz w:val="24"/>
          <w:szCs w:val="24"/>
        </w:rPr>
      </w:pPr>
    </w:p>
    <w:p w:rsidR="005B0BB6" w:rsidRPr="00D66DC9" w:rsidRDefault="003C532D" w:rsidP="005B0BB6">
      <w:pPr>
        <w:widowControl w:val="0"/>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1.2.</w:t>
      </w:r>
      <w:r w:rsidR="005B0BB6" w:rsidRPr="00D66DC9">
        <w:rPr>
          <w:rFonts w:ascii="Times New Roman" w:hAnsi="Times New Roman" w:cs="Times New Roman"/>
          <w:b/>
          <w:sz w:val="24"/>
          <w:szCs w:val="24"/>
        </w:rPr>
        <w:t xml:space="preserve"> Система управления организации</w:t>
      </w:r>
    </w:p>
    <w:p w:rsidR="005B0BB6" w:rsidRPr="00D66DC9" w:rsidRDefault="005B0BB6" w:rsidP="005B0BB6">
      <w:pPr>
        <w:widowControl w:val="0"/>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Управление Детским садом осуществляется в соответствии с действующим законодательством и уставом Детского сада.</w:t>
      </w:r>
    </w:p>
    <w:p w:rsidR="005B0BB6" w:rsidRPr="00D66DC9" w:rsidRDefault="005B0BB6" w:rsidP="005B0BB6">
      <w:pPr>
        <w:widowControl w:val="0"/>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Управление Детским садом строится на принципах единоначалия и коллегиальности. </w:t>
      </w:r>
    </w:p>
    <w:p w:rsidR="00C84030" w:rsidRPr="00D66DC9" w:rsidRDefault="00C84030" w:rsidP="00C84030">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i/>
          <w:sz w:val="24"/>
          <w:szCs w:val="24"/>
          <w:lang w:val="en-US"/>
        </w:rPr>
        <w:t>I</w:t>
      </w:r>
      <w:r w:rsidRPr="00D66DC9">
        <w:rPr>
          <w:rFonts w:ascii="Times New Roman" w:hAnsi="Times New Roman" w:cs="Times New Roman"/>
          <w:i/>
          <w:sz w:val="24"/>
          <w:szCs w:val="24"/>
        </w:rPr>
        <w:t xml:space="preserve"> направление – коллегиальное управление:</w:t>
      </w:r>
      <w:r w:rsidRPr="00D66DC9">
        <w:rPr>
          <w:rFonts w:ascii="Times New Roman" w:hAnsi="Times New Roman" w:cs="Times New Roman"/>
          <w:sz w:val="24"/>
          <w:szCs w:val="24"/>
        </w:rPr>
        <w:t xml:space="preserve"> </w:t>
      </w:r>
    </w:p>
    <w:p w:rsidR="00C84030" w:rsidRPr="00D66DC9" w:rsidRDefault="00C84030" w:rsidP="00C84030">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 Общее собрание работников МБДОУ «ЦРР – Карагайский детский сад №4», которое представляет полномочия работников ДОУ, в его состав входят все работники ДОУ.  </w:t>
      </w:r>
    </w:p>
    <w:p w:rsidR="00C84030" w:rsidRPr="00D66DC9" w:rsidRDefault="00C84030" w:rsidP="00C84030">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Педагогический совет МБДОУ «ЦРР – Карагайский детский сад №4» - это  постоянно действующий коллегиальный орган управления педагогической деятельностью ДОУ, действующий в целях развития и совершенствования образовательной деятельности.</w:t>
      </w:r>
    </w:p>
    <w:p w:rsidR="00C84030" w:rsidRPr="00D66DC9" w:rsidRDefault="00C84030" w:rsidP="00C84030">
      <w:pPr>
        <w:widowControl w:val="0"/>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Единоличным исполнительным органом является руководитель – заведующий.</w:t>
      </w:r>
    </w:p>
    <w:p w:rsidR="00C84030" w:rsidRPr="00D66DC9" w:rsidRDefault="00C84030" w:rsidP="00C84030">
      <w:pPr>
        <w:shd w:val="clear" w:color="auto" w:fill="FFFFFF"/>
        <w:spacing w:after="0" w:line="240" w:lineRule="auto"/>
        <w:jc w:val="center"/>
        <w:rPr>
          <w:rFonts w:ascii="Times New Roman" w:eastAsia="Times New Roman" w:hAnsi="Times New Roman" w:cs="Times New Roman"/>
          <w:sz w:val="24"/>
          <w:szCs w:val="24"/>
        </w:rPr>
      </w:pPr>
      <w:r w:rsidRPr="00D66DC9">
        <w:rPr>
          <w:rFonts w:ascii="Times New Roman" w:eastAsia="Times New Roman" w:hAnsi="Times New Roman" w:cs="Times New Roman"/>
          <w:bCs/>
          <w:sz w:val="24"/>
          <w:szCs w:val="24"/>
        </w:rPr>
        <w:t>Функции органов коллегиального управления</w:t>
      </w:r>
    </w:p>
    <w:tbl>
      <w:tblPr>
        <w:tblW w:w="507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CellMar>
          <w:left w:w="0" w:type="dxa"/>
          <w:right w:w="0" w:type="dxa"/>
        </w:tblCellMar>
        <w:tblLook w:val="04A0"/>
      </w:tblPr>
      <w:tblGrid>
        <w:gridCol w:w="2316"/>
        <w:gridCol w:w="593"/>
        <w:gridCol w:w="7488"/>
      </w:tblGrid>
      <w:tr w:rsidR="00C84030" w:rsidRPr="00D66DC9" w:rsidTr="00674B38">
        <w:trPr>
          <w:jc w:val="center"/>
        </w:trPr>
        <w:tc>
          <w:tcPr>
            <w:tcW w:w="1399" w:type="pct"/>
            <w:gridSpan w:val="2"/>
            <w:shd w:val="clear" w:color="auto" w:fill="FFFFFF"/>
            <w:tcMar>
              <w:top w:w="0" w:type="dxa"/>
              <w:left w:w="78" w:type="dxa"/>
              <w:bottom w:w="0" w:type="dxa"/>
              <w:right w:w="108" w:type="dxa"/>
            </w:tcMar>
            <w:hideMark/>
          </w:tcPr>
          <w:p w:rsidR="00C84030" w:rsidRPr="00D66DC9" w:rsidRDefault="00C84030" w:rsidP="003244E3">
            <w:pPr>
              <w:spacing w:after="0" w:line="240" w:lineRule="auto"/>
              <w:jc w:val="center"/>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Наименование органа</w:t>
            </w:r>
          </w:p>
        </w:tc>
        <w:tc>
          <w:tcPr>
            <w:tcW w:w="3601" w:type="pct"/>
            <w:shd w:val="clear" w:color="auto" w:fill="FFFFFF"/>
            <w:tcMar>
              <w:top w:w="0" w:type="dxa"/>
              <w:left w:w="78" w:type="dxa"/>
              <w:bottom w:w="0" w:type="dxa"/>
              <w:right w:w="108" w:type="dxa"/>
            </w:tcMar>
            <w:hideMark/>
          </w:tcPr>
          <w:p w:rsidR="00C84030" w:rsidRPr="00D66DC9" w:rsidRDefault="00C84030" w:rsidP="003244E3">
            <w:pPr>
              <w:spacing w:after="0" w:line="240" w:lineRule="auto"/>
              <w:jc w:val="center"/>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Функции</w:t>
            </w:r>
          </w:p>
        </w:tc>
      </w:tr>
      <w:tr w:rsidR="00C84030" w:rsidRPr="00D66DC9" w:rsidTr="00674B38">
        <w:trPr>
          <w:jc w:val="center"/>
        </w:trPr>
        <w:tc>
          <w:tcPr>
            <w:tcW w:w="1114" w:type="pct"/>
            <w:shd w:val="clear" w:color="auto" w:fill="FFFFFF"/>
            <w:tcMar>
              <w:top w:w="0" w:type="dxa"/>
              <w:left w:w="78" w:type="dxa"/>
              <w:bottom w:w="0" w:type="dxa"/>
              <w:right w:w="108" w:type="dxa"/>
            </w:tcMar>
            <w:hideMark/>
          </w:tcPr>
          <w:p w:rsidR="00C84030" w:rsidRPr="00D66DC9" w:rsidRDefault="00C84030"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Заведующий</w:t>
            </w:r>
          </w:p>
        </w:tc>
        <w:tc>
          <w:tcPr>
            <w:tcW w:w="3886" w:type="pct"/>
            <w:gridSpan w:val="2"/>
            <w:shd w:val="clear" w:color="auto" w:fill="FFFFFF"/>
            <w:tcMar>
              <w:top w:w="0" w:type="dxa"/>
              <w:left w:w="78" w:type="dxa"/>
              <w:bottom w:w="0" w:type="dxa"/>
              <w:right w:w="108" w:type="dxa"/>
            </w:tcMar>
            <w:hideMark/>
          </w:tcPr>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обеспечение реализации в полном объёме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способам, интересам и потребностям обучающихся;</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создание безопасных условий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материально – 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дошкольного образования;</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предоставление Учредителю и общественности ежегодного отчёта о поступлении и расходовании финансовых и материальных средств, а также отчёта по самообследованию;</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lastRenderedPageBreak/>
              <w:t>- прием на работу работников, заключение и расторжение с ними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утверждение образовательных программ образовательной организации;</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утверждение отчета по самообследованию;</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утверждение по согласованию с Учредителем программы развития образовательной организации;</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приём обучающихся  в образовательную организацию;</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xml:space="preserve">- использование и совершенствование методов обучения и воспитания, образовательных технологий. </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проведение самообследования, обеспечение функционирования внутренней системы оценки качества образования;</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создание необходимых условий для охраны и укрепления здоровья, организации питания обучающихся  и работников образовательной организации;</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создание условий для занятия физической культурой и спортом;</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содействие деятельности общественных объединений родителей (законных представителей) несовершеннолетних обучающихся, осуществляемой в образовательной организации и не запрещённой законодательством Российской Федерации;</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организация научно-методической работы, в том числе организация и проведение научных и методических конференций, семинаров;</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xml:space="preserve">- обеспечение создания и ведения официального сайта образовательной организации в сети «Интернет»;  </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расстановка педагогических кадров, распределение  нагрузки,   определение их функциональных обязанностей; </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обеспечение разработки и внесение изменений и дополнений в настоящий Устав либо его новой редакции; </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соблюдение прав и свобод обучающихся, родителей (законных представителей) несовершеннолетних обучающихся, работников образовательной организации; </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организация разработки, принятие  и утверждение локальных нормативных актов, индивидуальных распорядительных актов образовательной организации;</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распоряжение денежными средствами, обеспечение их рационального использования в соответствии с утвержденным в установленном порядке муниципальным заданием и планом финансово - хозяйственной деятельности  образовательной организации; </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обеспечение выполнения муниципального задания;</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заключение от имени образовательной  организации договоров (контрактов), соглашений с юридическими и физическими лицами; </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организация деятельности образовательной  организации, не являющейся основной, в том числе, оказание платных дополнительных образовательных услуг в порядке и на условиях, предусмотренных законодательством Российской Федерации; </w:t>
            </w:r>
          </w:p>
          <w:p w:rsidR="009B5F3A" w:rsidRPr="00D66DC9" w:rsidRDefault="009B5F3A" w:rsidP="009B5F3A">
            <w:pPr>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-обеспечение выполнения санитарно-эпидемиологических, противопожарных требований и других условий по охране жизни и здоровья обучающихся и работников образовательной  организации; </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утверждение штатного расписания  и установление заработной платы работникам образовательной организации, в том числе надбавок, доплат, стимулирующих выплат в пределах имеющихся средств;</w:t>
            </w:r>
            <w:r w:rsidRPr="00D66DC9">
              <w:rPr>
                <w:i/>
              </w:rPr>
              <w:t xml:space="preserve"> </w:t>
            </w:r>
            <w:r w:rsidRPr="00D66DC9">
              <w:t xml:space="preserve">  </w:t>
            </w:r>
          </w:p>
          <w:p w:rsidR="009B5F3A" w:rsidRPr="00D66DC9" w:rsidRDefault="009B5F3A" w:rsidP="009B5F3A">
            <w:pPr>
              <w:pStyle w:val="af3"/>
              <w:shd w:val="clear" w:color="auto" w:fill="FFFFFF"/>
              <w:spacing w:before="0" w:beforeAutospacing="0" w:after="0" w:afterAutospacing="0"/>
              <w:ind w:left="206"/>
              <w:jc w:val="both"/>
              <w:textAlignment w:val="baseline"/>
            </w:pPr>
            <w:r w:rsidRPr="00D66DC9">
              <w:t xml:space="preserve">- приостановление решений Педагогического совета, Общего собрания в </w:t>
            </w:r>
            <w:r w:rsidRPr="00D66DC9">
              <w:lastRenderedPageBreak/>
              <w:t>случае, если они противоречат  законодательству, настоящему  Уставу;</w:t>
            </w:r>
          </w:p>
          <w:p w:rsidR="00C84030" w:rsidRPr="00D66DC9" w:rsidRDefault="009B5F3A" w:rsidP="009B5F3A">
            <w:pPr>
              <w:pStyle w:val="af3"/>
              <w:shd w:val="clear" w:color="auto" w:fill="FFFFFF"/>
              <w:spacing w:before="0" w:beforeAutospacing="0" w:after="0" w:afterAutospacing="0"/>
              <w:ind w:left="206"/>
              <w:jc w:val="both"/>
              <w:textAlignment w:val="baseline"/>
            </w:pPr>
            <w:r w:rsidRPr="00D66DC9">
              <w:t>- обеспечение иных полномочий, необходимых для обеспечения нормального функционирования образовательной организации и выполнения требований действующего федерального законодательства, за исключением полномочий, отнесенных к компетенции Учредителя.</w:t>
            </w:r>
          </w:p>
        </w:tc>
      </w:tr>
      <w:tr w:rsidR="00C84030" w:rsidRPr="00D66DC9" w:rsidTr="00674B38">
        <w:trPr>
          <w:jc w:val="center"/>
        </w:trPr>
        <w:tc>
          <w:tcPr>
            <w:tcW w:w="1114" w:type="pct"/>
            <w:shd w:val="clear" w:color="auto" w:fill="FFFFFF"/>
            <w:tcMar>
              <w:top w:w="0" w:type="dxa"/>
              <w:left w:w="78" w:type="dxa"/>
              <w:bottom w:w="0" w:type="dxa"/>
              <w:right w:w="108" w:type="dxa"/>
            </w:tcMar>
            <w:hideMark/>
          </w:tcPr>
          <w:p w:rsidR="00C84030" w:rsidRPr="00D66DC9" w:rsidRDefault="00C84030"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lastRenderedPageBreak/>
              <w:t>Педагогический совет</w:t>
            </w:r>
          </w:p>
        </w:tc>
        <w:tc>
          <w:tcPr>
            <w:tcW w:w="3886" w:type="pct"/>
            <w:gridSpan w:val="2"/>
            <w:shd w:val="clear" w:color="auto" w:fill="FFFFFF"/>
            <w:tcMar>
              <w:top w:w="0" w:type="dxa"/>
              <w:left w:w="78" w:type="dxa"/>
              <w:bottom w:w="0" w:type="dxa"/>
              <w:right w:w="108" w:type="dxa"/>
            </w:tcMar>
            <w:hideMark/>
          </w:tcPr>
          <w:p w:rsidR="009B5F3A" w:rsidRPr="00D66DC9" w:rsidRDefault="009B5F3A" w:rsidP="009B5F3A">
            <w:pPr>
              <w:pStyle w:val="a6"/>
              <w:tabs>
                <w:tab w:val="left" w:pos="138"/>
              </w:tabs>
              <w:ind w:left="206"/>
              <w:jc w:val="both"/>
              <w:rPr>
                <w:rFonts w:ascii="Times New Roman" w:hAnsi="Times New Roman" w:cs="Times New Roman"/>
                <w:sz w:val="24"/>
                <w:szCs w:val="24"/>
              </w:rPr>
            </w:pPr>
            <w:r w:rsidRPr="00D66DC9">
              <w:rPr>
                <w:rFonts w:ascii="Times New Roman" w:hAnsi="Times New Roman" w:cs="Times New Roman"/>
                <w:sz w:val="24"/>
                <w:szCs w:val="24"/>
              </w:rPr>
              <w:t xml:space="preserve">- </w:t>
            </w:r>
            <w:r w:rsidRPr="00D66DC9">
              <w:rPr>
                <w:rFonts w:ascii="Times New Roman" w:hAnsi="Times New Roman" w:cs="Times New Roman"/>
                <w:kern w:val="24"/>
                <w:sz w:val="24"/>
                <w:szCs w:val="24"/>
              </w:rPr>
              <w:t>рассматривание  и принятие   локальных  нормативных  актов  образовательной организации, касающихся педагогической деятельности, решение  вопросов  о внесении в них необходимых изменений и дополнений;</w:t>
            </w:r>
          </w:p>
          <w:p w:rsidR="009B5F3A" w:rsidRPr="00D66DC9" w:rsidRDefault="009B5F3A" w:rsidP="009B5F3A">
            <w:pPr>
              <w:tabs>
                <w:tab w:val="left" w:pos="138"/>
                <w:tab w:val="left" w:pos="7838"/>
              </w:tabs>
              <w:spacing w:after="0" w:line="240" w:lineRule="auto"/>
              <w:ind w:left="206"/>
              <w:jc w:val="both"/>
              <w:rPr>
                <w:rFonts w:ascii="Times New Roman" w:hAnsi="Times New Roman" w:cs="Times New Roman"/>
                <w:sz w:val="24"/>
                <w:szCs w:val="24"/>
              </w:rPr>
            </w:pPr>
            <w:r w:rsidRPr="00D66DC9">
              <w:rPr>
                <w:rFonts w:ascii="Times New Roman" w:hAnsi="Times New Roman" w:cs="Times New Roman"/>
                <w:kern w:val="24"/>
                <w:sz w:val="24"/>
                <w:szCs w:val="24"/>
              </w:rPr>
              <w:t xml:space="preserve">- рассматривание  и принятие   локальных нормативных актов образовательной организации, затрагивающих права обучающихся, вопросов организации образовательного процесса,  </w:t>
            </w:r>
            <w:r w:rsidRPr="00D66DC9">
              <w:rPr>
                <w:rFonts w:ascii="Times New Roman" w:hAnsi="Times New Roman" w:cs="Times New Roman"/>
                <w:sz w:val="24"/>
                <w:szCs w:val="24"/>
              </w:rPr>
              <w:t xml:space="preserve"> правил  приема в образовательную организацию, расписания непрерывной образовательной деятельности, режима дня, форм и периодичности  проведения педагогической диагностики индивидуального развития воспитанников, порядка и основания   перевода, отчисления и восстановления воспитанников, порядок  оформления возникновения и прекращения образовательных отношений, норм  профессиональной этики педагогических работников, порядка доступа педагогических работников к информационно – коммуникационным сетям и базам данных, порядка бесплатного пользования педагогическими работниками образовательными, методическими услугами, по методической работе, по образовательной и кадровой деятельности и других локальных актов;</w:t>
            </w:r>
          </w:p>
          <w:p w:rsidR="009B5F3A" w:rsidRPr="00D66DC9" w:rsidRDefault="009B5F3A" w:rsidP="009B5F3A">
            <w:pPr>
              <w:tabs>
                <w:tab w:val="left" w:pos="138"/>
              </w:tabs>
              <w:autoSpaceDE w:val="0"/>
              <w:autoSpaceDN w:val="0"/>
              <w:adjustRightInd w:val="0"/>
              <w:spacing w:after="0" w:line="240" w:lineRule="auto"/>
              <w:ind w:left="206"/>
              <w:jc w:val="both"/>
              <w:rPr>
                <w:rFonts w:ascii="Times New Roman" w:hAnsi="Times New Roman" w:cs="Times New Roman"/>
                <w:sz w:val="24"/>
                <w:szCs w:val="24"/>
              </w:rPr>
            </w:pPr>
            <w:r w:rsidRPr="00D66DC9">
              <w:rPr>
                <w:rFonts w:ascii="Times New Roman" w:hAnsi="Times New Roman" w:cs="Times New Roman"/>
                <w:sz w:val="24"/>
                <w:szCs w:val="24"/>
              </w:rPr>
              <w:t>-  принятие решений о переводе воспитанников в следующую группу;</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выбор  и рекомендация  образовательных и воспитательных методик, технологий  для использования в образовательной деятельности;</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обсуждение   проекта  образовательной программы образовательной организации и принятие  образовательной  программы, при необходимости   внесение  и принятия  изменений;</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выбор  педагогов в состав творческих групп по разработке основной образовательной программы, адаптированных образовательных программ, годового плана работы образовательной организации, отчета по самообследованию   и других  документов по образовательной деятельности;</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обсуждение  и принятие   отчета по самообследованию,  годового плана  работы, основной  образовательной программы, адаптированной  образовательной программы,  программ дополнительного образования;</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xml:space="preserve">- заслушивание   результатов педагогической диагностики обучающихся;  </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обсуждение форм  планирования педагогической деятельности образовательной организации, вопросов  содержания, форм и методов образовательной деятельности;</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выбор  педагогов в состав аттестационной комиссии;</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организация  работы  по повышению квалификации педагогических работников, развитию их творческих инициатив, распространению педагогического опыта, способствует обобщению, распространению и внедрению передового педагогического опыта среди педагогических работников образовательной организации;</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заслушивание  отчетов  педагогических работников о ходе реализации образовательной программы, степени готовности обучающихся  к обучению в школе, отчетов  о результатах самообразования педагогов;</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xml:space="preserve">- контроль  выполнения  ранее принятых решений Педагогического </w:t>
            </w:r>
            <w:r w:rsidRPr="00D66DC9">
              <w:rPr>
                <w:rFonts w:ascii="Times New Roman" w:hAnsi="Times New Roman" w:cs="Times New Roman"/>
                <w:kern w:val="24"/>
                <w:sz w:val="24"/>
                <w:szCs w:val="24"/>
              </w:rPr>
              <w:lastRenderedPageBreak/>
              <w:t>совета;</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организация  изучения  и обсуждения  нормативных правовых документов в области дошкольного образования;</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утверждение характеристик и принятия  решений  о представлении к награждению, поощрению педагогических работников образовательной организации различного вида  наградами и поощрениями;</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sz w:val="24"/>
                <w:szCs w:val="24"/>
              </w:rPr>
              <w:t>- решение о выдвижении педагогических работников образовательной организации для участия в конкурсах профессионального мастерства;</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заслушивание  итогов  контроля  за реализацией образовательной программы в полном объеме (анализ планов, справки по итогам контроля) и принятие  дальнейших решений;</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принятие  программы развития образовательной организации, внесение   в неё изменений;</w:t>
            </w:r>
          </w:p>
          <w:p w:rsidR="009B5F3A" w:rsidRPr="00D66DC9" w:rsidRDefault="009B5F3A" w:rsidP="009B5F3A">
            <w:pPr>
              <w:tabs>
                <w:tab w:val="left" w:pos="138"/>
              </w:tabs>
              <w:spacing w:after="0" w:line="240" w:lineRule="auto"/>
              <w:ind w:left="206"/>
              <w:jc w:val="both"/>
              <w:rPr>
                <w:rFonts w:ascii="Times New Roman" w:hAnsi="Times New Roman" w:cs="Times New Roman"/>
                <w:kern w:val="24"/>
                <w:sz w:val="24"/>
                <w:szCs w:val="24"/>
              </w:rPr>
            </w:pPr>
            <w:r w:rsidRPr="00D66DC9">
              <w:rPr>
                <w:rFonts w:ascii="Times New Roman" w:hAnsi="Times New Roman" w:cs="Times New Roman"/>
                <w:kern w:val="24"/>
                <w:sz w:val="24"/>
                <w:szCs w:val="24"/>
              </w:rPr>
              <w:tab/>
              <w:t xml:space="preserve">- заслушивание  отчёта  по результатам внутренней системы оценки качества образования в образовательной организации; </w:t>
            </w:r>
          </w:p>
          <w:p w:rsidR="0012495A" w:rsidRPr="00D66DC9" w:rsidRDefault="00C84030" w:rsidP="009B5F3A">
            <w:pPr>
              <w:spacing w:after="0" w:line="240" w:lineRule="auto"/>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Осуществляет текущее руководство образовательной деятельностью Детского сада, в том числе</w:t>
            </w:r>
            <w:r w:rsidR="0012495A" w:rsidRPr="00D66DC9">
              <w:rPr>
                <w:rFonts w:ascii="Times New Roman" w:eastAsia="Times New Roman" w:hAnsi="Times New Roman" w:cs="Times New Roman"/>
                <w:sz w:val="24"/>
                <w:szCs w:val="24"/>
              </w:rPr>
              <w:t>:</w:t>
            </w:r>
            <w:r w:rsidRPr="00D66DC9">
              <w:rPr>
                <w:rFonts w:ascii="Times New Roman" w:eastAsia="Times New Roman" w:hAnsi="Times New Roman" w:cs="Times New Roman"/>
                <w:sz w:val="24"/>
                <w:szCs w:val="24"/>
              </w:rPr>
              <w:t xml:space="preserve"> </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формирует цели и задачи развития МБДОУ;</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разрабатывает и принимает образовательную программу Учреждения;</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принимает Программу развития учреждения;</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принимает годовой план работы;</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рассматривает вопросы внедрения новых методик и технологий, обобщения педагогического опыта;</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определяет основные направления внедрения федеральных государственных образовательных стандартов;</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осуществляет проблемный анализ учебно-воспитательной деятельности за прошедший учебный год;</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 обсуждает и производит выбор различных вариантов содержания образования, форм и методов обучения и воспитания; </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рассматривает вопросы повышения квалификации, переподготовки, аттестации педагогических кадров;</w:t>
            </w:r>
          </w:p>
          <w:p w:rsidR="0012495A"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взаимодействие проблемных групп и иных профессиональных педагогических объединений;</w:t>
            </w:r>
          </w:p>
          <w:p w:rsidR="00C84030" w:rsidRPr="00D66DC9" w:rsidRDefault="0012495A" w:rsidP="009B5F3A">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рассматривает вопросы организации дополнительных образовательных услуг с воспитанникам, в том числе платных;</w:t>
            </w:r>
          </w:p>
        </w:tc>
      </w:tr>
      <w:tr w:rsidR="00C84030" w:rsidRPr="00D66DC9" w:rsidTr="00674B38">
        <w:trPr>
          <w:jc w:val="center"/>
        </w:trPr>
        <w:tc>
          <w:tcPr>
            <w:tcW w:w="1114" w:type="pct"/>
            <w:shd w:val="clear" w:color="auto" w:fill="FFFFFF"/>
            <w:tcMar>
              <w:top w:w="0" w:type="dxa"/>
              <w:left w:w="78" w:type="dxa"/>
              <w:bottom w:w="0" w:type="dxa"/>
              <w:right w:w="108" w:type="dxa"/>
            </w:tcMar>
            <w:hideMark/>
          </w:tcPr>
          <w:p w:rsidR="00C84030" w:rsidRPr="00D66DC9" w:rsidRDefault="00C84030"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lastRenderedPageBreak/>
              <w:t>Общее собрание работников</w:t>
            </w:r>
          </w:p>
        </w:tc>
        <w:tc>
          <w:tcPr>
            <w:tcW w:w="3886" w:type="pct"/>
            <w:gridSpan w:val="2"/>
            <w:shd w:val="clear" w:color="auto" w:fill="FFFFFF"/>
            <w:tcMar>
              <w:top w:w="0" w:type="dxa"/>
              <w:left w:w="78" w:type="dxa"/>
              <w:bottom w:w="0" w:type="dxa"/>
              <w:right w:w="108" w:type="dxa"/>
            </w:tcMar>
            <w:hideMark/>
          </w:tcPr>
          <w:p w:rsidR="009B5F3A" w:rsidRPr="00D66DC9" w:rsidRDefault="009B5F3A" w:rsidP="009B5F3A">
            <w:pPr>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принятие и направление на утверждение Заведующему локальных нормативных актов, регулирующих трудовые отношения с работниками образовательной организации;</w:t>
            </w:r>
          </w:p>
          <w:p w:rsidR="009B5F3A" w:rsidRPr="00D66DC9" w:rsidRDefault="009B5F3A" w:rsidP="009B5F3A">
            <w:pPr>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избрание представителей работников в комиссию по трудовым спорам в образовательной организации, комиссию по урегулированию споров между участниками образовательных отношений;</w:t>
            </w:r>
          </w:p>
          <w:p w:rsidR="009B5F3A" w:rsidRPr="00D66DC9" w:rsidRDefault="009B5F3A" w:rsidP="009B5F3A">
            <w:pPr>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обсуждение вопросов состояния трудовой дисциплины в образовательной организации, выработка рекомендаций по ее укреплению;</w:t>
            </w:r>
          </w:p>
          <w:p w:rsidR="009B5F3A" w:rsidRPr="00D66DC9" w:rsidRDefault="009B5F3A" w:rsidP="009B5F3A">
            <w:pPr>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содействие созданию оптимальных условий для организации труда и профессионального совершенствования работников образовательной организации;</w:t>
            </w:r>
          </w:p>
          <w:p w:rsidR="009B5F3A" w:rsidRPr="00D66DC9" w:rsidRDefault="009B5F3A" w:rsidP="009B5F3A">
            <w:pPr>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поддержка общественных инициатив по развитию образовательной организации;</w:t>
            </w:r>
          </w:p>
          <w:p w:rsidR="009B5F3A" w:rsidRPr="00D66DC9" w:rsidRDefault="009B5F3A" w:rsidP="009B5F3A">
            <w:pPr>
              <w:tabs>
                <w:tab w:val="left" w:pos="7935"/>
              </w:tabs>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принятие решения о необходимости заключения коллективного договора, внесения в него изменений и дополнений;</w:t>
            </w:r>
          </w:p>
          <w:p w:rsidR="009B5F3A" w:rsidRPr="00D66DC9" w:rsidRDefault="009B5F3A" w:rsidP="009B5F3A">
            <w:pPr>
              <w:spacing w:after="0" w:line="240" w:lineRule="auto"/>
              <w:ind w:left="41" w:right="57"/>
              <w:jc w:val="both"/>
              <w:rPr>
                <w:rFonts w:ascii="Times New Roman" w:hAnsi="Times New Roman" w:cs="Times New Roman"/>
                <w:sz w:val="24"/>
                <w:szCs w:val="24"/>
              </w:rPr>
            </w:pPr>
            <w:r w:rsidRPr="00D66DC9">
              <w:rPr>
                <w:rFonts w:ascii="Times New Roman" w:hAnsi="Times New Roman" w:cs="Times New Roman"/>
                <w:sz w:val="24"/>
                <w:szCs w:val="24"/>
              </w:rPr>
              <w:t>-  внесение предложений Заведующему по вопросам охраны и безопасности условий образовательного процесса и трудовой деятельности, охраны жизни и здоровья обучающихся и работников.</w:t>
            </w:r>
          </w:p>
          <w:p w:rsidR="00C84030"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lastRenderedPageBreak/>
              <w:t>Деятельность Общего собрания направлена на решение следующих задач</w:t>
            </w:r>
            <w:r w:rsidR="00C84030" w:rsidRPr="00D66DC9">
              <w:rPr>
                <w:rFonts w:ascii="Times New Roman" w:eastAsia="Times New Roman" w:hAnsi="Times New Roman" w:cs="Times New Roman"/>
                <w:sz w:val="24"/>
                <w:szCs w:val="24"/>
              </w:rPr>
              <w:t>:</w:t>
            </w:r>
          </w:p>
          <w:p w:rsidR="00C84030"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организацию образовательного процесса и финансово-хозяйственной деятельности на высоком качественном уровне</w:t>
            </w:r>
            <w:r w:rsidR="00C84030" w:rsidRPr="00D66DC9">
              <w:rPr>
                <w:rFonts w:ascii="Times New Roman" w:eastAsia="Times New Roman" w:hAnsi="Times New Roman" w:cs="Times New Roman"/>
                <w:sz w:val="24"/>
                <w:szCs w:val="24"/>
              </w:rPr>
              <w:t>;</w:t>
            </w:r>
          </w:p>
          <w:p w:rsidR="00C84030"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определение перспективных направлений функционирования и развития МБДОУ;</w:t>
            </w:r>
          </w:p>
          <w:p w:rsidR="0012495A"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привлечение общественности к решению вопросов развития ОУ;</w:t>
            </w:r>
          </w:p>
          <w:p w:rsidR="0012495A"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создание оптимальных условия для осуществления образовательной деятельности;</w:t>
            </w:r>
          </w:p>
          <w:p w:rsidR="0012495A"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решение вопросов, связанных с развитием образовательной среды ОУ;</w:t>
            </w:r>
          </w:p>
          <w:p w:rsidR="0012495A" w:rsidRPr="00D66DC9" w:rsidRDefault="0012495A" w:rsidP="003244E3">
            <w:pPr>
              <w:spacing w:after="0" w:line="240" w:lineRule="auto"/>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решение вопросов о необходимости регламентации локальными актами отдельных аспектов деятельности ОУ и др.</w:t>
            </w:r>
          </w:p>
        </w:tc>
      </w:tr>
    </w:tbl>
    <w:p w:rsidR="00C84030" w:rsidRPr="00D66DC9" w:rsidRDefault="00C84030" w:rsidP="00C84030">
      <w:pPr>
        <w:widowControl w:val="0"/>
        <w:autoSpaceDE w:val="0"/>
        <w:autoSpaceDN w:val="0"/>
        <w:adjustRightInd w:val="0"/>
        <w:spacing w:after="0"/>
        <w:ind w:firstLine="567"/>
        <w:jc w:val="both"/>
        <w:rPr>
          <w:rFonts w:ascii="Times New Roman" w:hAnsi="Times New Roman" w:cs="Times New Roman"/>
          <w:sz w:val="24"/>
          <w:szCs w:val="24"/>
        </w:rPr>
      </w:pPr>
    </w:p>
    <w:p w:rsidR="00C84030" w:rsidRPr="00D66DC9" w:rsidRDefault="00C84030" w:rsidP="00C84030">
      <w:pPr>
        <w:widowControl w:val="0"/>
        <w:autoSpaceDE w:val="0"/>
        <w:autoSpaceDN w:val="0"/>
        <w:adjustRightInd w:val="0"/>
        <w:spacing w:after="0"/>
        <w:jc w:val="both"/>
        <w:rPr>
          <w:rFonts w:ascii="Times New Roman" w:hAnsi="Times New Roman" w:cs="Times New Roman"/>
          <w:i/>
          <w:sz w:val="24"/>
          <w:szCs w:val="24"/>
        </w:rPr>
      </w:pPr>
      <w:r w:rsidRPr="00D66DC9">
        <w:rPr>
          <w:rFonts w:ascii="Times New Roman" w:hAnsi="Times New Roman" w:cs="Times New Roman"/>
          <w:i/>
          <w:sz w:val="24"/>
          <w:szCs w:val="24"/>
          <w:lang w:val="en-US"/>
        </w:rPr>
        <w:t>II</w:t>
      </w:r>
      <w:r w:rsidRPr="00D66DC9">
        <w:rPr>
          <w:rFonts w:ascii="Times New Roman" w:hAnsi="Times New Roman" w:cs="Times New Roman"/>
          <w:i/>
          <w:sz w:val="24"/>
          <w:szCs w:val="24"/>
        </w:rPr>
        <w:t xml:space="preserve"> направление – административное управление:</w:t>
      </w:r>
    </w:p>
    <w:p w:rsidR="00C84030" w:rsidRPr="00D66DC9" w:rsidRDefault="00C84030" w:rsidP="005B0BB6">
      <w:pPr>
        <w:widowControl w:val="0"/>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noProof/>
          <w:sz w:val="24"/>
          <w:szCs w:val="24"/>
        </w:rPr>
        <w:drawing>
          <wp:inline distT="0" distB="0" distL="0" distR="0">
            <wp:extent cx="5048250" cy="3068805"/>
            <wp:effectExtent l="19050" t="0" r="0" b="0"/>
            <wp:docPr id="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srcRect l="22374" t="28912" r="20946" b="9814"/>
                    <a:stretch>
                      <a:fillRect/>
                    </a:stretch>
                  </pic:blipFill>
                  <pic:spPr bwMode="auto">
                    <a:xfrm>
                      <a:off x="0" y="0"/>
                      <a:ext cx="5048250" cy="3068805"/>
                    </a:xfrm>
                    <a:prstGeom prst="rect">
                      <a:avLst/>
                    </a:prstGeom>
                    <a:noFill/>
                    <a:ln w="9525">
                      <a:noFill/>
                      <a:miter lim="800000"/>
                      <a:headEnd/>
                      <a:tailEnd/>
                    </a:ln>
                  </pic:spPr>
                </pic:pic>
              </a:graphicData>
            </a:graphic>
          </wp:inline>
        </w:drawing>
      </w:r>
    </w:p>
    <w:p w:rsidR="00C84030" w:rsidRPr="00D66DC9" w:rsidRDefault="00C84030" w:rsidP="00C84030">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организовать образовательное пространство ДОУ.</w:t>
      </w:r>
    </w:p>
    <w:p w:rsidR="005B0BB6" w:rsidRPr="00D66DC9" w:rsidRDefault="00C84030" w:rsidP="001030A6">
      <w:pPr>
        <w:widowControl w:val="0"/>
        <w:autoSpaceDE w:val="0"/>
        <w:autoSpaceDN w:val="0"/>
        <w:adjustRightInd w:val="0"/>
        <w:spacing w:after="0"/>
        <w:jc w:val="both"/>
        <w:rPr>
          <w:rFonts w:ascii="Times New Roman" w:hAnsi="Times New Roman" w:cs="Times New Roman"/>
          <w:b/>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существующая система управления ДОУ определяют стабильное функционирование. Демократический стиль управления способствует развитию инициативы участников образовательного процесса детей, педагогов, родителей (законных представителей).</w:t>
      </w:r>
      <w:r w:rsidR="0012495A" w:rsidRPr="00D66DC9">
        <w:rPr>
          <w:rFonts w:ascii="Times New Roman" w:hAnsi="Times New Roman" w:cs="Times New Roman"/>
          <w:sz w:val="24"/>
          <w:szCs w:val="24"/>
        </w:rPr>
        <w:t xml:space="preserve"> </w:t>
      </w:r>
    </w:p>
    <w:p w:rsidR="005B0BB6" w:rsidRPr="00D66DC9" w:rsidRDefault="005B0BB6" w:rsidP="005B0BB6">
      <w:pPr>
        <w:widowControl w:val="0"/>
        <w:autoSpaceDE w:val="0"/>
        <w:autoSpaceDN w:val="0"/>
        <w:adjustRightInd w:val="0"/>
        <w:spacing w:after="0"/>
        <w:ind w:firstLine="567"/>
        <w:jc w:val="both"/>
        <w:rPr>
          <w:rFonts w:ascii="Times New Roman" w:hAnsi="Times New Roman" w:cs="Times New Roman"/>
          <w:sz w:val="24"/>
          <w:szCs w:val="24"/>
        </w:rPr>
      </w:pPr>
    </w:p>
    <w:p w:rsidR="00C84030" w:rsidRPr="00D66DC9" w:rsidRDefault="003C532D" w:rsidP="003C532D">
      <w:pPr>
        <w:spacing w:after="0" w:line="240" w:lineRule="auto"/>
        <w:jc w:val="center"/>
        <w:rPr>
          <w:rFonts w:ascii="Times New Roman" w:hAnsi="Times New Roman" w:cs="Times New Roman"/>
          <w:b/>
          <w:bCs/>
          <w:sz w:val="24"/>
          <w:szCs w:val="24"/>
        </w:rPr>
      </w:pPr>
      <w:r w:rsidRPr="00D66DC9">
        <w:rPr>
          <w:rFonts w:ascii="Times New Roman" w:hAnsi="Times New Roman" w:cs="Times New Roman"/>
          <w:b/>
          <w:bCs/>
          <w:sz w:val="24"/>
          <w:szCs w:val="24"/>
        </w:rPr>
        <w:t>1.3</w:t>
      </w:r>
      <w:r w:rsidR="00C84030" w:rsidRPr="00D66DC9">
        <w:rPr>
          <w:rFonts w:ascii="Times New Roman" w:hAnsi="Times New Roman" w:cs="Times New Roman"/>
          <w:b/>
          <w:bCs/>
          <w:sz w:val="24"/>
          <w:szCs w:val="24"/>
        </w:rPr>
        <w:t>. Оценка образовательной деятельности</w:t>
      </w:r>
    </w:p>
    <w:p w:rsidR="002A0F73" w:rsidRPr="00D66DC9" w:rsidRDefault="002A0F73" w:rsidP="00C84030">
      <w:pPr>
        <w:spacing w:after="0" w:line="240" w:lineRule="auto"/>
        <w:jc w:val="both"/>
        <w:rPr>
          <w:rFonts w:ascii="Times New Roman" w:hAnsi="Times New Roman" w:cs="Times New Roman"/>
          <w:b/>
          <w:sz w:val="24"/>
          <w:szCs w:val="24"/>
        </w:rPr>
      </w:pPr>
    </w:p>
    <w:tbl>
      <w:tblPr>
        <w:tblStyle w:val="a9"/>
        <w:tblW w:w="0" w:type="auto"/>
        <w:tblLook w:val="04A0"/>
      </w:tblPr>
      <w:tblGrid>
        <w:gridCol w:w="5139"/>
        <w:gridCol w:w="5140"/>
      </w:tblGrid>
      <w:tr w:rsidR="00C84030" w:rsidRPr="00D66DC9" w:rsidTr="00C84030">
        <w:tc>
          <w:tcPr>
            <w:tcW w:w="5139" w:type="dxa"/>
          </w:tcPr>
          <w:p w:rsidR="00C84030" w:rsidRPr="00D66DC9" w:rsidRDefault="00C84030" w:rsidP="002A0F73">
            <w:pPr>
              <w:widowControl w:val="0"/>
              <w:autoSpaceDE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 xml:space="preserve">Сведения о </w:t>
            </w:r>
            <w:r w:rsidR="002A0F73" w:rsidRPr="00D66DC9">
              <w:rPr>
                <w:rFonts w:ascii="Times New Roman" w:hAnsi="Times New Roman" w:cs="Times New Roman"/>
                <w:b/>
                <w:i/>
                <w:sz w:val="24"/>
                <w:szCs w:val="24"/>
              </w:rPr>
              <w:t>реализуемых уровнях образования:</w:t>
            </w:r>
          </w:p>
        </w:tc>
        <w:tc>
          <w:tcPr>
            <w:tcW w:w="5140" w:type="dxa"/>
          </w:tcPr>
          <w:p w:rsidR="00C84030" w:rsidRPr="00D66DC9" w:rsidRDefault="00C84030" w:rsidP="002A0F73">
            <w:pPr>
              <w:widowControl w:val="0"/>
              <w:autoSpaceDE w:val="0"/>
              <w:autoSpaceDN w:val="0"/>
              <w:adjustRightInd w:val="0"/>
              <w:ind w:firstLine="567"/>
              <w:jc w:val="both"/>
              <w:rPr>
                <w:rFonts w:ascii="Times New Roman" w:hAnsi="Times New Roman" w:cs="Times New Roman"/>
                <w:b/>
                <w:i/>
                <w:sz w:val="24"/>
                <w:szCs w:val="24"/>
              </w:rPr>
            </w:pPr>
            <w:r w:rsidRPr="00D66DC9">
              <w:rPr>
                <w:rFonts w:ascii="Times New Roman" w:hAnsi="Times New Roman" w:cs="Times New Roman"/>
                <w:sz w:val="24"/>
                <w:szCs w:val="24"/>
              </w:rPr>
              <w:t>Дошкольное образование (нормативный срок освоения) - 5 лет</w:t>
            </w:r>
          </w:p>
        </w:tc>
      </w:tr>
      <w:tr w:rsidR="00C84030" w:rsidRPr="00D66DC9" w:rsidTr="00C84030">
        <w:tc>
          <w:tcPr>
            <w:tcW w:w="5139" w:type="dxa"/>
          </w:tcPr>
          <w:p w:rsidR="00C84030" w:rsidRPr="00D66DC9" w:rsidRDefault="00C84030" w:rsidP="002A0F73">
            <w:pPr>
              <w:widowControl w:val="0"/>
              <w:autoSpaceDE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Формы получения образования:</w:t>
            </w:r>
          </w:p>
          <w:p w:rsidR="00C84030" w:rsidRPr="00D66DC9" w:rsidRDefault="00C84030" w:rsidP="00C84030">
            <w:pPr>
              <w:widowControl w:val="0"/>
              <w:autoSpaceDE w:val="0"/>
              <w:autoSpaceDN w:val="0"/>
              <w:adjustRightInd w:val="0"/>
              <w:jc w:val="both"/>
              <w:rPr>
                <w:rFonts w:ascii="Times New Roman" w:hAnsi="Times New Roman" w:cs="Times New Roman"/>
                <w:b/>
                <w:i/>
                <w:sz w:val="24"/>
                <w:szCs w:val="24"/>
              </w:rPr>
            </w:pPr>
          </w:p>
        </w:tc>
        <w:tc>
          <w:tcPr>
            <w:tcW w:w="5140" w:type="dxa"/>
          </w:tcPr>
          <w:p w:rsidR="00C84030" w:rsidRPr="00D66DC9" w:rsidRDefault="00C84030" w:rsidP="00C84030">
            <w:pPr>
              <w:widowControl w:val="0"/>
              <w:autoSpaceDE w:val="0"/>
              <w:autoSpaceDN w:val="0"/>
              <w:adjustRightInd w:val="0"/>
              <w:ind w:firstLine="567"/>
              <w:jc w:val="both"/>
              <w:rPr>
                <w:rFonts w:ascii="Times New Roman" w:hAnsi="Times New Roman" w:cs="Times New Roman"/>
                <w:b/>
                <w:i/>
                <w:sz w:val="24"/>
                <w:szCs w:val="24"/>
              </w:rPr>
            </w:pPr>
            <w:r w:rsidRPr="00D66DC9">
              <w:rPr>
                <w:rFonts w:ascii="Times New Roman" w:hAnsi="Times New Roman" w:cs="Times New Roman"/>
                <w:sz w:val="24"/>
                <w:szCs w:val="24"/>
              </w:rPr>
              <w:t>Очная форма получения образования</w:t>
            </w:r>
          </w:p>
        </w:tc>
      </w:tr>
      <w:tr w:rsidR="00C84030" w:rsidRPr="00D66DC9" w:rsidTr="00C84030">
        <w:tc>
          <w:tcPr>
            <w:tcW w:w="5139" w:type="dxa"/>
          </w:tcPr>
          <w:p w:rsidR="00C84030" w:rsidRPr="00D66DC9" w:rsidRDefault="00C84030" w:rsidP="002A0F73">
            <w:pPr>
              <w:widowControl w:val="0"/>
              <w:autoSpaceDE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Языки, на которых осуществляется образование:</w:t>
            </w:r>
          </w:p>
        </w:tc>
        <w:tc>
          <w:tcPr>
            <w:tcW w:w="5140" w:type="dxa"/>
          </w:tcPr>
          <w:p w:rsidR="00C84030" w:rsidRPr="00D66DC9" w:rsidRDefault="00C84030" w:rsidP="00C84030">
            <w:pPr>
              <w:widowControl w:val="0"/>
              <w:autoSpaceDE w:val="0"/>
              <w:autoSpaceDN w:val="0"/>
              <w:adjustRightInd w:val="0"/>
              <w:ind w:firstLine="567"/>
              <w:jc w:val="both"/>
              <w:rPr>
                <w:rFonts w:ascii="Times New Roman" w:hAnsi="Times New Roman" w:cs="Times New Roman"/>
                <w:b/>
                <w:i/>
                <w:sz w:val="24"/>
                <w:szCs w:val="24"/>
              </w:rPr>
            </w:pPr>
            <w:r w:rsidRPr="00D66DC9">
              <w:rPr>
                <w:rFonts w:ascii="Times New Roman" w:hAnsi="Times New Roman" w:cs="Times New Roman"/>
                <w:sz w:val="24"/>
                <w:szCs w:val="24"/>
              </w:rPr>
              <w:t>Русский</w:t>
            </w:r>
          </w:p>
        </w:tc>
      </w:tr>
    </w:tbl>
    <w:p w:rsidR="00C84030" w:rsidRPr="00D66DC9" w:rsidRDefault="00C84030" w:rsidP="00C84030">
      <w:pPr>
        <w:spacing w:after="0" w:line="240" w:lineRule="auto"/>
        <w:ind w:firstLine="567"/>
        <w:jc w:val="both"/>
        <w:rPr>
          <w:rFonts w:ascii="Times New Roman" w:hAnsi="Times New Roman" w:cs="Times New Roman"/>
          <w:sz w:val="24"/>
          <w:szCs w:val="24"/>
        </w:rPr>
      </w:pPr>
    </w:p>
    <w:p w:rsidR="00C84030" w:rsidRPr="00D66DC9" w:rsidRDefault="00C84030" w:rsidP="00C84030">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Образовательная деятельность в образовательном учреждении организована в соответствии с Федеральным законом от 29.12.2012 № 273-ФЗ «Об образовании в Российской Федерации», </w:t>
      </w:r>
      <w:r w:rsidRPr="00D66DC9">
        <w:rPr>
          <w:rFonts w:ascii="Times New Roman" w:hAnsi="Times New Roman" w:cs="Times New Roman"/>
          <w:sz w:val="24"/>
          <w:szCs w:val="24"/>
        </w:rPr>
        <w:lastRenderedPageBreak/>
        <w:t>ФГОС дошкольного образования,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C84030" w:rsidRPr="00D66DC9" w:rsidRDefault="00C84030" w:rsidP="00C84030">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ФГОС дошкольного образования,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p>
    <w:p w:rsidR="006023B3" w:rsidRPr="00D66DC9" w:rsidRDefault="006023B3" w:rsidP="006023B3">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Образовательная деятельность строится на основании технологии личностно-ориентированного взаимодействия, направленной на необходимость распознания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6023B3" w:rsidRPr="00D66DC9" w:rsidRDefault="006023B3" w:rsidP="006023B3">
      <w:pPr>
        <w:spacing w:after="0"/>
        <w:jc w:val="both"/>
        <w:rPr>
          <w:rFonts w:ascii="Times New Roman" w:hAnsi="Times New Roman"/>
          <w:sz w:val="24"/>
          <w:szCs w:val="24"/>
        </w:rPr>
      </w:pPr>
      <w:r w:rsidRPr="00D66DC9">
        <w:rPr>
          <w:rFonts w:ascii="Times New Roman" w:hAnsi="Times New Roman"/>
          <w:sz w:val="24"/>
          <w:szCs w:val="24"/>
        </w:rPr>
        <w:t>В 2017 году целью годового плана было создание единого образовательного пространства в условиях ДОУ и семьи для достижения образовательных результатов, определённых ФГОС ДО.</w:t>
      </w:r>
    </w:p>
    <w:p w:rsidR="006023B3" w:rsidRPr="00D66DC9" w:rsidRDefault="006023B3" w:rsidP="006023B3">
      <w:pPr>
        <w:spacing w:after="0"/>
        <w:jc w:val="both"/>
        <w:rPr>
          <w:rFonts w:ascii="Times New Roman" w:hAnsi="Times New Roman"/>
          <w:sz w:val="24"/>
          <w:szCs w:val="24"/>
        </w:rPr>
      </w:pPr>
      <w:r w:rsidRPr="00D66DC9">
        <w:rPr>
          <w:rFonts w:ascii="Times New Roman" w:hAnsi="Times New Roman"/>
          <w:sz w:val="24"/>
          <w:szCs w:val="24"/>
        </w:rPr>
        <w:t>Для реализации поставленной цели были определены задачи, которые направлены на реализацию ООП ДО, АООП ДО и Программы развития:</w:t>
      </w:r>
    </w:p>
    <w:tbl>
      <w:tblPr>
        <w:tblStyle w:val="a9"/>
        <w:tblW w:w="10420" w:type="dxa"/>
        <w:tblInd w:w="-176" w:type="dxa"/>
        <w:tblLook w:val="04A0"/>
      </w:tblPr>
      <w:tblGrid>
        <w:gridCol w:w="3113"/>
        <w:gridCol w:w="4941"/>
        <w:gridCol w:w="2366"/>
      </w:tblGrid>
      <w:tr w:rsidR="009D0EA6" w:rsidRPr="004468BC" w:rsidTr="00DC6C16">
        <w:tc>
          <w:tcPr>
            <w:tcW w:w="3113" w:type="dxa"/>
            <w:shd w:val="clear" w:color="auto" w:fill="EEECE1" w:themeFill="background2"/>
          </w:tcPr>
          <w:p w:rsidR="009D0EA6" w:rsidRPr="004468BC" w:rsidRDefault="009D0EA6" w:rsidP="009D0EA6">
            <w:pPr>
              <w:jc w:val="both"/>
              <w:rPr>
                <w:rFonts w:ascii="Times New Roman" w:hAnsi="Times New Roman"/>
                <w:b/>
                <w:sz w:val="24"/>
                <w:szCs w:val="24"/>
              </w:rPr>
            </w:pPr>
            <w:r w:rsidRPr="004468BC">
              <w:rPr>
                <w:rFonts w:ascii="Times New Roman" w:hAnsi="Times New Roman"/>
                <w:b/>
                <w:sz w:val="24"/>
                <w:szCs w:val="24"/>
              </w:rPr>
              <w:t xml:space="preserve">Задачи </w:t>
            </w:r>
          </w:p>
        </w:tc>
        <w:tc>
          <w:tcPr>
            <w:tcW w:w="4941" w:type="dxa"/>
            <w:shd w:val="clear" w:color="auto" w:fill="EEECE1" w:themeFill="background2"/>
          </w:tcPr>
          <w:p w:rsidR="009D0EA6" w:rsidRPr="004468BC" w:rsidRDefault="009D0EA6" w:rsidP="009D0EA6">
            <w:pPr>
              <w:jc w:val="both"/>
              <w:rPr>
                <w:rFonts w:ascii="Times New Roman" w:hAnsi="Times New Roman"/>
                <w:b/>
                <w:sz w:val="24"/>
                <w:szCs w:val="24"/>
              </w:rPr>
            </w:pPr>
            <w:r w:rsidRPr="004468BC">
              <w:rPr>
                <w:rFonts w:ascii="Times New Roman" w:hAnsi="Times New Roman"/>
                <w:b/>
                <w:sz w:val="24"/>
                <w:szCs w:val="24"/>
              </w:rPr>
              <w:t xml:space="preserve">Мероприятия </w:t>
            </w:r>
          </w:p>
        </w:tc>
        <w:tc>
          <w:tcPr>
            <w:tcW w:w="2366" w:type="dxa"/>
            <w:shd w:val="clear" w:color="auto" w:fill="EEECE1" w:themeFill="background2"/>
          </w:tcPr>
          <w:p w:rsidR="009D0EA6" w:rsidRPr="004468BC" w:rsidRDefault="009D0EA6" w:rsidP="009D0EA6">
            <w:pPr>
              <w:jc w:val="both"/>
              <w:rPr>
                <w:rFonts w:ascii="Times New Roman" w:hAnsi="Times New Roman"/>
                <w:b/>
                <w:sz w:val="24"/>
                <w:szCs w:val="24"/>
              </w:rPr>
            </w:pPr>
            <w:r w:rsidRPr="004468BC">
              <w:rPr>
                <w:rFonts w:ascii="Times New Roman" w:hAnsi="Times New Roman"/>
                <w:b/>
                <w:sz w:val="24"/>
                <w:szCs w:val="24"/>
              </w:rPr>
              <w:t xml:space="preserve">Дата проведения </w:t>
            </w:r>
          </w:p>
        </w:tc>
      </w:tr>
      <w:tr w:rsidR="009D0EA6" w:rsidRPr="004468BC" w:rsidTr="00DC6C16">
        <w:tc>
          <w:tcPr>
            <w:tcW w:w="3113" w:type="dxa"/>
          </w:tcPr>
          <w:p w:rsidR="00FF68CF" w:rsidRDefault="00FF68CF" w:rsidP="009D0EA6">
            <w:pPr>
              <w:jc w:val="both"/>
              <w:rPr>
                <w:rFonts w:ascii="Times New Roman" w:hAnsi="Times New Roman"/>
                <w:sz w:val="24"/>
                <w:szCs w:val="24"/>
              </w:rPr>
            </w:pPr>
            <w:r>
              <w:rPr>
                <w:rFonts w:ascii="Times New Roman" w:hAnsi="Times New Roman"/>
                <w:color w:val="000000"/>
                <w:sz w:val="24"/>
                <w:szCs w:val="24"/>
              </w:rPr>
              <w:t xml:space="preserve">1. </w:t>
            </w:r>
            <w:r w:rsidR="009D0EA6" w:rsidRPr="004468BC">
              <w:rPr>
                <w:rFonts w:ascii="Times New Roman" w:hAnsi="Times New Roman"/>
                <w:color w:val="000000"/>
                <w:sz w:val="24"/>
                <w:szCs w:val="24"/>
                <w:lang w:val="en-US"/>
              </w:rPr>
              <w:t>C</w:t>
            </w:r>
            <w:r w:rsidR="009D0EA6" w:rsidRPr="004468BC">
              <w:rPr>
                <w:rFonts w:ascii="Times New Roman" w:hAnsi="Times New Roman"/>
                <w:color w:val="000000"/>
                <w:sz w:val="24"/>
                <w:szCs w:val="24"/>
              </w:rPr>
              <w:t>овершенствовать систему здоровьесберегающей и здоровьеформирующей  деятельности организации, с учетом индивидуальных особенностей дошкольников на основе использования   современных технологий</w:t>
            </w:r>
          </w:p>
          <w:p w:rsidR="00DC6C16" w:rsidRDefault="00FF68CF" w:rsidP="00FF68CF">
            <w:pPr>
              <w:rPr>
                <w:rFonts w:ascii="Times New Roman" w:hAnsi="Times New Roman"/>
                <w:b/>
                <w:sz w:val="24"/>
                <w:szCs w:val="24"/>
              </w:rPr>
            </w:pPr>
            <w:r w:rsidRPr="00DC6C16">
              <w:rPr>
                <w:rFonts w:ascii="Times New Roman" w:hAnsi="Times New Roman"/>
                <w:b/>
                <w:sz w:val="24"/>
                <w:szCs w:val="24"/>
              </w:rPr>
              <w:t>(с 1 января по 1 мая 2017г.)</w:t>
            </w:r>
          </w:p>
          <w:p w:rsidR="00DC6C16" w:rsidRDefault="00DC6C16" w:rsidP="00DC6C16">
            <w:pPr>
              <w:rPr>
                <w:rFonts w:ascii="Times New Roman" w:hAnsi="Times New Roman"/>
                <w:sz w:val="24"/>
                <w:szCs w:val="24"/>
              </w:rPr>
            </w:pPr>
          </w:p>
          <w:p w:rsidR="00DC6C16" w:rsidRPr="00DC6C16" w:rsidRDefault="00DC6C16" w:rsidP="00DC6C16">
            <w:pPr>
              <w:jc w:val="both"/>
              <w:rPr>
                <w:rFonts w:ascii="Times New Roman" w:hAnsi="Times New Roman"/>
                <w:color w:val="000000"/>
                <w:sz w:val="24"/>
                <w:szCs w:val="24"/>
              </w:rPr>
            </w:pPr>
            <w:r>
              <w:rPr>
                <w:rFonts w:ascii="Times New Roman" w:hAnsi="Times New Roman"/>
                <w:bCs/>
                <w:iCs/>
                <w:sz w:val="28"/>
                <w:szCs w:val="28"/>
                <w:bdr w:val="none" w:sz="0" w:space="0" w:color="auto" w:frame="1"/>
              </w:rPr>
              <w:t>1.</w:t>
            </w:r>
            <w:r w:rsidRPr="00DC6C16">
              <w:rPr>
                <w:rFonts w:ascii="Times New Roman" w:hAnsi="Times New Roman"/>
                <w:bCs/>
                <w:iCs/>
                <w:sz w:val="24"/>
                <w:szCs w:val="24"/>
                <w:bdr w:val="none" w:sz="0" w:space="0" w:color="auto" w:frame="1"/>
              </w:rPr>
              <w:t xml:space="preserve">Повышать эффективность и </w:t>
            </w:r>
            <w:r>
              <w:rPr>
                <w:rFonts w:ascii="Times New Roman" w:hAnsi="Times New Roman"/>
                <w:bCs/>
                <w:iCs/>
                <w:sz w:val="24"/>
                <w:szCs w:val="24"/>
                <w:bdr w:val="none" w:sz="0" w:space="0" w:color="auto" w:frame="1"/>
              </w:rPr>
              <w:t>к</w:t>
            </w:r>
            <w:r w:rsidRPr="00DC6C16">
              <w:rPr>
                <w:rFonts w:ascii="Times New Roman" w:hAnsi="Times New Roman"/>
                <w:bCs/>
                <w:iCs/>
                <w:sz w:val="24"/>
                <w:szCs w:val="24"/>
                <w:bdr w:val="none" w:sz="0" w:space="0" w:color="auto" w:frame="1"/>
              </w:rPr>
              <w:t>ачество оздоровительной работы в ДОУ</w:t>
            </w:r>
          </w:p>
          <w:p w:rsidR="009D0EA6" w:rsidRPr="00DC6C16" w:rsidRDefault="00DC6C16" w:rsidP="00DC6C16">
            <w:pPr>
              <w:rPr>
                <w:rFonts w:ascii="Times New Roman" w:hAnsi="Times New Roman"/>
                <w:sz w:val="24"/>
                <w:szCs w:val="24"/>
              </w:rPr>
            </w:pPr>
            <w:r w:rsidRPr="00DC6C16">
              <w:rPr>
                <w:rFonts w:ascii="Times New Roman" w:hAnsi="Times New Roman"/>
                <w:b/>
                <w:color w:val="000000"/>
                <w:sz w:val="24"/>
                <w:szCs w:val="24"/>
              </w:rPr>
              <w:t>(с 1 сентября по 31 декабря 2017г.)</w:t>
            </w:r>
          </w:p>
        </w:tc>
        <w:tc>
          <w:tcPr>
            <w:tcW w:w="4941" w:type="dxa"/>
          </w:tcPr>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Педсовет №8 «И</w:t>
            </w:r>
            <w:r w:rsidR="00FF68CF">
              <w:rPr>
                <w:rFonts w:ascii="Times New Roman" w:hAnsi="Times New Roman"/>
                <w:sz w:val="24"/>
                <w:szCs w:val="24"/>
              </w:rPr>
              <w:t>тоговый».</w:t>
            </w:r>
          </w:p>
          <w:p w:rsidR="009D0EA6" w:rsidRPr="004468BC" w:rsidRDefault="009D0EA6" w:rsidP="009D0EA6">
            <w:pPr>
              <w:jc w:val="both"/>
              <w:rPr>
                <w:rFonts w:ascii="Times New Roman" w:hAnsi="Times New Roman" w:cs="Times New Roman"/>
                <w:sz w:val="24"/>
                <w:szCs w:val="24"/>
              </w:rPr>
            </w:pPr>
            <w:r w:rsidRPr="004468BC">
              <w:rPr>
                <w:rFonts w:ascii="Times New Roman" w:hAnsi="Times New Roman"/>
                <w:sz w:val="24"/>
                <w:szCs w:val="24"/>
              </w:rPr>
              <w:t xml:space="preserve">- </w:t>
            </w:r>
            <w:r w:rsidRPr="004468BC">
              <w:rPr>
                <w:rFonts w:ascii="Times New Roman" w:hAnsi="Times New Roman" w:cs="Times New Roman"/>
                <w:sz w:val="24"/>
                <w:szCs w:val="24"/>
              </w:rPr>
              <w:t>Семинар для инструкторов по физической культуре «Особенности построения РППС в цен</w:t>
            </w:r>
            <w:r w:rsidR="00FF68CF">
              <w:rPr>
                <w:rFonts w:ascii="Times New Roman" w:hAnsi="Times New Roman" w:cs="Times New Roman"/>
                <w:sz w:val="24"/>
                <w:szCs w:val="24"/>
              </w:rPr>
              <w:t>трах здоровья в соответствии с Ф</w:t>
            </w:r>
            <w:r w:rsidRPr="004468BC">
              <w:rPr>
                <w:rFonts w:ascii="Times New Roman" w:hAnsi="Times New Roman" w:cs="Times New Roman"/>
                <w:sz w:val="24"/>
                <w:szCs w:val="24"/>
              </w:rPr>
              <w:t>ГОС ДО»;</w:t>
            </w:r>
          </w:p>
          <w:p w:rsidR="009D0EA6" w:rsidRPr="004468BC"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Семинар для инструкторов по физической культуре «Использование элементов зимних спортивных  игр на прогулках в совместной деятельности педагога и детей»;</w:t>
            </w:r>
          </w:p>
          <w:p w:rsidR="009D0EA6" w:rsidRPr="004468BC"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Семинар для инструкторов по физической культуре «Использование нестандартного оборудования на прогулках в двигательной деятельности»;</w:t>
            </w:r>
          </w:p>
          <w:p w:rsidR="009D0EA6" w:rsidRPr="004468BC" w:rsidRDefault="009D0EA6" w:rsidP="009D0EA6">
            <w:pPr>
              <w:rPr>
                <w:rFonts w:ascii="Times New Roman" w:hAnsi="Times New Roman" w:cs="Times New Roman"/>
                <w:i/>
                <w:sz w:val="24"/>
                <w:szCs w:val="24"/>
              </w:rPr>
            </w:pPr>
            <w:r w:rsidRPr="004468BC">
              <w:rPr>
                <w:rFonts w:ascii="Times New Roman" w:hAnsi="Times New Roman" w:cs="Times New Roman"/>
                <w:i/>
                <w:sz w:val="24"/>
                <w:szCs w:val="24"/>
              </w:rPr>
              <w:t xml:space="preserve">- Консультации: </w:t>
            </w:r>
          </w:p>
          <w:p w:rsidR="009D0EA6" w:rsidRPr="004468BC" w:rsidRDefault="009D0EA6" w:rsidP="009D0EA6">
            <w:pPr>
              <w:rPr>
                <w:rFonts w:ascii="Times New Roman" w:hAnsi="Times New Roman" w:cs="Times New Roman"/>
                <w:sz w:val="24"/>
                <w:szCs w:val="24"/>
              </w:rPr>
            </w:pPr>
            <w:r w:rsidRPr="004468BC">
              <w:rPr>
                <w:rFonts w:ascii="Times New Roman" w:hAnsi="Times New Roman" w:cs="Times New Roman"/>
                <w:sz w:val="24"/>
                <w:szCs w:val="24"/>
              </w:rPr>
              <w:t>«Кинезетерапия»</w:t>
            </w:r>
          </w:p>
          <w:p w:rsidR="009D0EA6" w:rsidRPr="004468BC" w:rsidRDefault="00FF68CF" w:rsidP="009D0EA6">
            <w:pPr>
              <w:rPr>
                <w:rFonts w:ascii="Times New Roman" w:hAnsi="Times New Roman" w:cs="Times New Roman"/>
                <w:sz w:val="24"/>
                <w:szCs w:val="24"/>
              </w:rPr>
            </w:pPr>
            <w:r w:rsidRPr="004468BC">
              <w:rPr>
                <w:rFonts w:ascii="Times New Roman" w:hAnsi="Times New Roman" w:cs="Times New Roman"/>
                <w:sz w:val="24"/>
                <w:szCs w:val="24"/>
              </w:rPr>
              <w:t xml:space="preserve"> </w:t>
            </w:r>
            <w:r w:rsidR="009D0EA6" w:rsidRPr="004468BC">
              <w:rPr>
                <w:rFonts w:ascii="Times New Roman" w:hAnsi="Times New Roman" w:cs="Times New Roman"/>
                <w:sz w:val="24"/>
                <w:szCs w:val="24"/>
              </w:rPr>
              <w:t>«Здоровьесберегающие игры»;</w:t>
            </w:r>
          </w:p>
          <w:p w:rsidR="009D0EA6" w:rsidRPr="004468BC" w:rsidRDefault="009D0EA6" w:rsidP="009D0EA6">
            <w:pPr>
              <w:rPr>
                <w:rFonts w:ascii="Times New Roman" w:hAnsi="Times New Roman" w:cs="Times New Roman"/>
                <w:sz w:val="24"/>
                <w:szCs w:val="24"/>
              </w:rPr>
            </w:pPr>
            <w:r w:rsidRPr="004468BC">
              <w:rPr>
                <w:rFonts w:ascii="Times New Roman" w:hAnsi="Times New Roman" w:cs="Times New Roman"/>
                <w:sz w:val="24"/>
                <w:szCs w:val="24"/>
              </w:rPr>
              <w:t>«Игры, способствующие развитию саморегуляциии, доброжелательности»</w:t>
            </w:r>
          </w:p>
          <w:p w:rsidR="009D0EA6" w:rsidRPr="004468BC" w:rsidRDefault="009D0EA6" w:rsidP="009D0EA6">
            <w:pPr>
              <w:rPr>
                <w:rFonts w:ascii="Times New Roman" w:hAnsi="Times New Roman" w:cs="Times New Roman"/>
                <w:sz w:val="24"/>
                <w:szCs w:val="24"/>
              </w:rPr>
            </w:pPr>
            <w:r w:rsidRPr="004468BC">
              <w:rPr>
                <w:rFonts w:ascii="Times New Roman" w:hAnsi="Times New Roman" w:cs="Times New Roman"/>
                <w:sz w:val="24"/>
                <w:szCs w:val="24"/>
              </w:rPr>
              <w:t xml:space="preserve">«Музыкатерапия» </w:t>
            </w:r>
          </w:p>
          <w:p w:rsidR="009D0EA6" w:rsidRPr="004468BC" w:rsidRDefault="00FF68CF" w:rsidP="009D0EA6">
            <w:pPr>
              <w:rPr>
                <w:rFonts w:ascii="Times New Roman" w:hAnsi="Times New Roman" w:cs="Times New Roman"/>
                <w:sz w:val="24"/>
                <w:szCs w:val="24"/>
              </w:rPr>
            </w:pPr>
            <w:r w:rsidRPr="004468BC">
              <w:rPr>
                <w:rFonts w:ascii="Times New Roman" w:hAnsi="Times New Roman" w:cs="Times New Roman"/>
                <w:sz w:val="24"/>
                <w:szCs w:val="24"/>
              </w:rPr>
              <w:t xml:space="preserve"> </w:t>
            </w:r>
            <w:r w:rsidR="009D0EA6" w:rsidRPr="004468BC">
              <w:rPr>
                <w:rFonts w:ascii="Times New Roman" w:hAnsi="Times New Roman" w:cs="Times New Roman"/>
                <w:sz w:val="24"/>
                <w:szCs w:val="24"/>
              </w:rPr>
              <w:t>«Состояние развития общей моторики у детей»;</w:t>
            </w:r>
          </w:p>
          <w:p w:rsidR="009D0EA6" w:rsidRPr="004468BC" w:rsidRDefault="009D0EA6" w:rsidP="009D0EA6">
            <w:pPr>
              <w:rPr>
                <w:rFonts w:ascii="Times New Roman" w:hAnsi="Times New Roman" w:cs="Times New Roman"/>
                <w:sz w:val="24"/>
                <w:szCs w:val="24"/>
              </w:rPr>
            </w:pPr>
            <w:r w:rsidRPr="004468BC">
              <w:rPr>
                <w:rFonts w:ascii="Times New Roman" w:hAnsi="Times New Roman" w:cs="Times New Roman"/>
                <w:sz w:val="24"/>
                <w:szCs w:val="24"/>
              </w:rPr>
              <w:t>- Оздоровительный кросс: дети и сотрудники;</w:t>
            </w:r>
          </w:p>
          <w:p w:rsidR="009D0EA6"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Акция День ходьбы;</w:t>
            </w:r>
          </w:p>
          <w:p w:rsidR="00FF68CF" w:rsidRPr="004468BC" w:rsidRDefault="00FF68CF" w:rsidP="009D0EA6">
            <w:pPr>
              <w:jc w:val="both"/>
              <w:rPr>
                <w:rFonts w:ascii="Times New Roman" w:hAnsi="Times New Roman" w:cs="Times New Roman"/>
                <w:sz w:val="24"/>
                <w:szCs w:val="24"/>
              </w:rPr>
            </w:pPr>
            <w:r>
              <w:rPr>
                <w:rFonts w:ascii="Times New Roman" w:hAnsi="Times New Roman" w:cs="Times New Roman"/>
                <w:sz w:val="24"/>
                <w:szCs w:val="24"/>
              </w:rPr>
              <w:t>- Акция «Витаминка»</w:t>
            </w:r>
            <w:r w:rsidR="00AF0482">
              <w:rPr>
                <w:rFonts w:ascii="Times New Roman" w:hAnsi="Times New Roman" w:cs="Times New Roman"/>
                <w:sz w:val="24"/>
                <w:szCs w:val="24"/>
              </w:rPr>
              <w:t>;</w:t>
            </w:r>
          </w:p>
          <w:p w:rsidR="00AF0482" w:rsidRDefault="00AF0482" w:rsidP="009D0EA6">
            <w:pPr>
              <w:jc w:val="both"/>
              <w:rPr>
                <w:rFonts w:ascii="Times New Roman" w:hAnsi="Times New Roman" w:cs="Times New Roman"/>
                <w:sz w:val="24"/>
                <w:szCs w:val="24"/>
              </w:rPr>
            </w:pPr>
          </w:p>
          <w:p w:rsidR="00AF0482"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xml:space="preserve">- выпущена газета для родителей «Мы вместе» тема: </w:t>
            </w:r>
            <w:r w:rsidR="00AF0482">
              <w:rPr>
                <w:rFonts w:ascii="Times New Roman" w:hAnsi="Times New Roman" w:cs="Times New Roman"/>
                <w:sz w:val="24"/>
                <w:szCs w:val="24"/>
              </w:rPr>
              <w:t>«Засветись»;</w:t>
            </w:r>
            <w:r w:rsidRPr="004468BC">
              <w:rPr>
                <w:rFonts w:ascii="Times New Roman" w:hAnsi="Times New Roman" w:cs="Times New Roman"/>
                <w:sz w:val="24"/>
                <w:szCs w:val="24"/>
              </w:rPr>
              <w:t xml:space="preserve"> </w:t>
            </w:r>
          </w:p>
          <w:p w:rsidR="009D0EA6" w:rsidRPr="004468BC"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воспитанники приняли участие в конкурсах на уровне ДОУ «Всей семьёй на лыжню»; «Зарница»; «Знатоки ПДД»</w:t>
            </w:r>
          </w:p>
          <w:p w:rsidR="009D0EA6" w:rsidRPr="004468BC"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«День здоровья»;</w:t>
            </w:r>
          </w:p>
          <w:p w:rsidR="009D0EA6" w:rsidRPr="004468BC"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развлечения для детей «Мы едем, едем, едем»; «Дорожная азбука»; «Автомобили»;</w:t>
            </w:r>
          </w:p>
          <w:p w:rsidR="009D0EA6" w:rsidRPr="00F46359" w:rsidRDefault="009D0EA6" w:rsidP="009D0EA6">
            <w:pPr>
              <w:jc w:val="both"/>
              <w:rPr>
                <w:rFonts w:ascii="Times New Roman" w:hAnsi="Times New Roman" w:cs="Times New Roman"/>
                <w:sz w:val="24"/>
                <w:szCs w:val="24"/>
              </w:rPr>
            </w:pPr>
            <w:r w:rsidRPr="00F46359">
              <w:rPr>
                <w:rFonts w:ascii="Times New Roman" w:hAnsi="Times New Roman" w:cs="Times New Roman"/>
                <w:sz w:val="24"/>
                <w:szCs w:val="24"/>
              </w:rPr>
              <w:t>- «В гости с Машей к медведю» младшие группы,</w:t>
            </w:r>
          </w:p>
          <w:p w:rsidR="009D0EA6" w:rsidRPr="00F46359" w:rsidRDefault="009D0EA6" w:rsidP="009D0EA6">
            <w:pPr>
              <w:jc w:val="both"/>
              <w:rPr>
                <w:rFonts w:ascii="Times New Roman" w:hAnsi="Times New Roman" w:cs="Times New Roman"/>
                <w:sz w:val="24"/>
                <w:szCs w:val="24"/>
              </w:rPr>
            </w:pPr>
            <w:r w:rsidRPr="00F46359">
              <w:rPr>
                <w:rFonts w:ascii="Times New Roman" w:hAnsi="Times New Roman" w:cs="Times New Roman"/>
                <w:sz w:val="24"/>
                <w:szCs w:val="24"/>
              </w:rPr>
              <w:lastRenderedPageBreak/>
              <w:t>«Обруч, мяч нам необходим, поиграют дети с ним» - средняя группа;</w:t>
            </w:r>
          </w:p>
          <w:p w:rsidR="009D0EA6" w:rsidRPr="00F46359" w:rsidRDefault="009D0EA6" w:rsidP="009D0EA6">
            <w:pPr>
              <w:jc w:val="both"/>
              <w:rPr>
                <w:rFonts w:ascii="Times New Roman" w:hAnsi="Times New Roman" w:cs="Times New Roman"/>
                <w:sz w:val="24"/>
                <w:szCs w:val="24"/>
              </w:rPr>
            </w:pPr>
            <w:r w:rsidRPr="00F46359">
              <w:rPr>
                <w:rFonts w:ascii="Times New Roman" w:hAnsi="Times New Roman" w:cs="Times New Roman"/>
                <w:sz w:val="24"/>
                <w:szCs w:val="24"/>
              </w:rPr>
              <w:t>«Ах и ох в гостях у детей» -старшие группы</w:t>
            </w:r>
          </w:p>
          <w:p w:rsidR="009D0EA6" w:rsidRDefault="009D0EA6" w:rsidP="009D0EA6">
            <w:pPr>
              <w:jc w:val="both"/>
              <w:rPr>
                <w:rFonts w:ascii="Times New Roman" w:hAnsi="Times New Roman" w:cs="Times New Roman"/>
                <w:sz w:val="24"/>
                <w:szCs w:val="24"/>
              </w:rPr>
            </w:pPr>
            <w:r w:rsidRPr="004468BC">
              <w:rPr>
                <w:rFonts w:ascii="Times New Roman" w:hAnsi="Times New Roman" w:cs="Times New Roman"/>
                <w:sz w:val="24"/>
                <w:szCs w:val="24"/>
              </w:rPr>
              <w:t>- воспитанники приняли участие в муниципальных конкурсах «Зарница»,  «Весёлые старты», «Дошкольная лыжня», «Выше быстрее, сильнее»</w:t>
            </w:r>
          </w:p>
          <w:p w:rsidR="00DC6C16" w:rsidRDefault="00DC6C16" w:rsidP="009D0EA6">
            <w:pPr>
              <w:jc w:val="both"/>
              <w:rPr>
                <w:rFonts w:ascii="Times New Roman" w:hAnsi="Times New Roman" w:cs="Times New Roman"/>
                <w:sz w:val="24"/>
                <w:szCs w:val="24"/>
              </w:rPr>
            </w:pPr>
            <w:r>
              <w:rPr>
                <w:rFonts w:ascii="Times New Roman" w:hAnsi="Times New Roman" w:cs="Times New Roman"/>
                <w:sz w:val="24"/>
                <w:szCs w:val="24"/>
              </w:rPr>
              <w:t>Реализация педагогических проектов:</w:t>
            </w:r>
          </w:p>
          <w:p w:rsidR="00DC6C16" w:rsidRDefault="00DC6C16" w:rsidP="009D0EA6">
            <w:pPr>
              <w:jc w:val="both"/>
              <w:rPr>
                <w:rFonts w:ascii="Times New Roman" w:hAnsi="Times New Roman" w:cs="Times New Roman"/>
                <w:sz w:val="24"/>
                <w:szCs w:val="24"/>
              </w:rPr>
            </w:pPr>
            <w:r>
              <w:rPr>
                <w:rFonts w:ascii="Times New Roman" w:hAnsi="Times New Roman" w:cs="Times New Roman"/>
                <w:sz w:val="24"/>
                <w:szCs w:val="24"/>
              </w:rPr>
              <w:t>«Музыкатерапия»;</w:t>
            </w:r>
          </w:p>
          <w:p w:rsidR="00DC6C16" w:rsidRPr="004468BC" w:rsidRDefault="00DC6C16" w:rsidP="009D0EA6">
            <w:pPr>
              <w:jc w:val="both"/>
              <w:rPr>
                <w:rFonts w:ascii="Times New Roman" w:hAnsi="Times New Roman"/>
                <w:sz w:val="24"/>
                <w:szCs w:val="24"/>
              </w:rPr>
            </w:pPr>
            <w:r>
              <w:rPr>
                <w:rFonts w:ascii="Times New Roman" w:hAnsi="Times New Roman" w:cs="Times New Roman"/>
                <w:sz w:val="24"/>
                <w:szCs w:val="24"/>
              </w:rPr>
              <w:t>«Цветотерапия»;</w:t>
            </w:r>
          </w:p>
        </w:tc>
        <w:tc>
          <w:tcPr>
            <w:tcW w:w="2366" w:type="dxa"/>
          </w:tcPr>
          <w:p w:rsidR="009D0EA6" w:rsidRPr="004468BC" w:rsidRDefault="009D0EA6" w:rsidP="009D0EA6">
            <w:pPr>
              <w:rPr>
                <w:rFonts w:ascii="Times New Roman" w:hAnsi="Times New Roman" w:cs="Times New Roman"/>
                <w:sz w:val="24"/>
                <w:szCs w:val="24"/>
              </w:rPr>
            </w:pPr>
            <w:r w:rsidRPr="004468BC">
              <w:rPr>
                <w:rFonts w:ascii="Times New Roman" w:hAnsi="Times New Roman"/>
                <w:sz w:val="24"/>
                <w:szCs w:val="24"/>
              </w:rPr>
              <w:lastRenderedPageBreak/>
              <w:t>02.06.2017г.</w:t>
            </w:r>
            <w:r w:rsidRPr="004468BC">
              <w:rPr>
                <w:rFonts w:ascii="Times New Roman" w:hAnsi="Times New Roman" w:cs="Times New Roman"/>
                <w:sz w:val="24"/>
                <w:szCs w:val="24"/>
              </w:rPr>
              <w:t xml:space="preserve"> </w:t>
            </w:r>
          </w:p>
          <w:p w:rsidR="009D0EA6" w:rsidRPr="004468BC" w:rsidRDefault="009D0EA6" w:rsidP="009D0EA6">
            <w:pPr>
              <w:rPr>
                <w:rFonts w:ascii="Times New Roman" w:hAnsi="Times New Roman"/>
                <w:sz w:val="24"/>
                <w:szCs w:val="24"/>
              </w:rPr>
            </w:pPr>
            <w:r w:rsidRPr="004468BC">
              <w:rPr>
                <w:rFonts w:ascii="Times New Roman" w:hAnsi="Times New Roman" w:cs="Times New Roman"/>
                <w:sz w:val="24"/>
                <w:szCs w:val="24"/>
              </w:rPr>
              <w:t>07.12. 2016г.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FF68CF" w:rsidRDefault="00FF68CF" w:rsidP="009D0EA6">
            <w:pPr>
              <w:rPr>
                <w:rFonts w:ascii="Times New Roman" w:hAnsi="Times New Roman" w:cs="Times New Roman"/>
                <w:sz w:val="24"/>
                <w:szCs w:val="24"/>
              </w:rPr>
            </w:pPr>
          </w:p>
          <w:p w:rsidR="009D0EA6" w:rsidRPr="004468BC" w:rsidRDefault="009D0EA6" w:rsidP="009D0EA6">
            <w:pPr>
              <w:rPr>
                <w:rFonts w:ascii="Times New Roman" w:hAnsi="Times New Roman" w:cs="Times New Roman"/>
                <w:sz w:val="24"/>
                <w:szCs w:val="24"/>
              </w:rPr>
            </w:pPr>
            <w:r w:rsidRPr="004468BC">
              <w:rPr>
                <w:rFonts w:ascii="Times New Roman" w:hAnsi="Times New Roman" w:cs="Times New Roman"/>
                <w:sz w:val="24"/>
                <w:szCs w:val="24"/>
              </w:rPr>
              <w:t>19 января 2017г.</w:t>
            </w:r>
          </w:p>
          <w:p w:rsidR="009D0EA6" w:rsidRPr="004468BC" w:rsidRDefault="009D0EA6" w:rsidP="009D0EA6">
            <w:pPr>
              <w:rPr>
                <w:rFonts w:ascii="Times New Roman" w:hAnsi="Times New Roman" w:cs="Times New Roman"/>
                <w:sz w:val="24"/>
                <w:szCs w:val="24"/>
              </w:rPr>
            </w:pPr>
          </w:p>
          <w:p w:rsidR="009D0EA6" w:rsidRPr="004468BC" w:rsidRDefault="009D0EA6" w:rsidP="009D0EA6">
            <w:pPr>
              <w:rPr>
                <w:rFonts w:ascii="Times New Roman" w:hAnsi="Times New Roman" w:cs="Times New Roman"/>
                <w:sz w:val="24"/>
                <w:szCs w:val="24"/>
              </w:rPr>
            </w:pPr>
          </w:p>
          <w:p w:rsidR="009D0EA6" w:rsidRPr="004468BC" w:rsidRDefault="009D0EA6" w:rsidP="009D0EA6">
            <w:pPr>
              <w:rPr>
                <w:rFonts w:ascii="Times New Roman" w:hAnsi="Times New Roman" w:cs="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cs="Times New Roman"/>
                <w:sz w:val="24"/>
                <w:szCs w:val="24"/>
              </w:rPr>
              <w:t>18 мая 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10.01.2017г.</w:t>
            </w: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18 апреля 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21 февраля 2017г.</w:t>
            </w: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11 апреля 2017г.</w:t>
            </w:r>
          </w:p>
          <w:p w:rsidR="009D0EA6" w:rsidRPr="004468BC" w:rsidRDefault="00FF68CF" w:rsidP="009D0EA6">
            <w:pPr>
              <w:rPr>
                <w:rFonts w:ascii="Times New Roman" w:hAnsi="Times New Roman"/>
                <w:sz w:val="24"/>
                <w:szCs w:val="24"/>
              </w:rPr>
            </w:pPr>
            <w:r>
              <w:rPr>
                <w:rFonts w:ascii="Times New Roman" w:hAnsi="Times New Roman"/>
                <w:sz w:val="24"/>
                <w:szCs w:val="24"/>
              </w:rPr>
              <w:t>16.09.2017</w:t>
            </w:r>
            <w:r w:rsidR="009D0EA6" w:rsidRPr="004468BC">
              <w:rPr>
                <w:rFonts w:ascii="Times New Roman" w:hAnsi="Times New Roman"/>
                <w:sz w:val="24"/>
                <w:szCs w:val="24"/>
              </w:rPr>
              <w:t>г.</w:t>
            </w: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10.10.2016г.</w:t>
            </w:r>
          </w:p>
          <w:p w:rsidR="009D0EA6" w:rsidRDefault="00FF68CF" w:rsidP="009D0EA6">
            <w:pPr>
              <w:rPr>
                <w:rFonts w:ascii="Times New Roman" w:hAnsi="Times New Roman"/>
                <w:sz w:val="24"/>
                <w:szCs w:val="24"/>
              </w:rPr>
            </w:pPr>
            <w:r>
              <w:rPr>
                <w:rFonts w:ascii="Times New Roman" w:hAnsi="Times New Roman"/>
                <w:sz w:val="24"/>
                <w:szCs w:val="24"/>
              </w:rPr>
              <w:t>15.09.2017г.</w:t>
            </w:r>
          </w:p>
          <w:p w:rsidR="00FF68CF" w:rsidRPr="004468BC" w:rsidRDefault="00FF68CF" w:rsidP="009D0EA6">
            <w:pPr>
              <w:rPr>
                <w:rFonts w:ascii="Times New Roman" w:hAnsi="Times New Roman"/>
                <w:sz w:val="24"/>
                <w:szCs w:val="24"/>
              </w:rPr>
            </w:pPr>
            <w:r>
              <w:rPr>
                <w:rFonts w:ascii="Times New Roman" w:hAnsi="Times New Roman"/>
                <w:sz w:val="24"/>
                <w:szCs w:val="24"/>
              </w:rPr>
              <w:t>10-11 октября 2017г.</w:t>
            </w: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Февраль 2017г.</w:t>
            </w:r>
          </w:p>
          <w:p w:rsidR="009D0EA6" w:rsidRPr="004468BC" w:rsidRDefault="00AF0482" w:rsidP="009D0EA6">
            <w:pPr>
              <w:rPr>
                <w:rFonts w:ascii="Times New Roman" w:hAnsi="Times New Roman"/>
                <w:sz w:val="24"/>
                <w:szCs w:val="24"/>
              </w:rPr>
            </w:pPr>
            <w:r>
              <w:rPr>
                <w:rFonts w:ascii="Times New Roman" w:hAnsi="Times New Roman"/>
                <w:sz w:val="24"/>
                <w:szCs w:val="24"/>
              </w:rPr>
              <w:t>сентябрь</w:t>
            </w:r>
            <w:r w:rsidR="009D0EA6" w:rsidRPr="004468BC">
              <w:rPr>
                <w:rFonts w:ascii="Times New Roman" w:hAnsi="Times New Roman"/>
                <w:sz w:val="24"/>
                <w:szCs w:val="24"/>
              </w:rPr>
              <w:t xml:space="preserve"> 2017г.</w:t>
            </w:r>
          </w:p>
          <w:p w:rsidR="00AF0482" w:rsidRDefault="00AF0482" w:rsidP="009D0EA6">
            <w:pPr>
              <w:rPr>
                <w:rFonts w:ascii="Times New Roman" w:hAnsi="Times New Roman"/>
                <w:sz w:val="24"/>
                <w:szCs w:val="24"/>
              </w:rPr>
            </w:pPr>
          </w:p>
          <w:p w:rsidR="009D0EA6" w:rsidRPr="004468BC" w:rsidRDefault="00AF0482" w:rsidP="009D0EA6">
            <w:pPr>
              <w:rPr>
                <w:rFonts w:ascii="Times New Roman" w:hAnsi="Times New Roman"/>
                <w:sz w:val="24"/>
                <w:szCs w:val="24"/>
              </w:rPr>
            </w:pPr>
            <w:r>
              <w:rPr>
                <w:rFonts w:ascii="Times New Roman" w:hAnsi="Times New Roman"/>
                <w:sz w:val="24"/>
                <w:szCs w:val="24"/>
              </w:rPr>
              <w:t>21 марта</w:t>
            </w:r>
            <w:r w:rsidR="009D0EA6" w:rsidRPr="004468BC">
              <w:rPr>
                <w:rFonts w:ascii="Times New Roman" w:hAnsi="Times New Roman"/>
                <w:sz w:val="24"/>
                <w:szCs w:val="24"/>
              </w:rPr>
              <w:t>2017г.</w:t>
            </w:r>
          </w:p>
          <w:p w:rsidR="00AF0482" w:rsidRDefault="00AF0482" w:rsidP="009D0EA6">
            <w:pPr>
              <w:rPr>
                <w:rFonts w:ascii="Times New Roman" w:hAnsi="Times New Roman"/>
                <w:sz w:val="24"/>
                <w:szCs w:val="24"/>
              </w:rPr>
            </w:pPr>
          </w:p>
          <w:p w:rsidR="00DC6C16" w:rsidRDefault="00DC6C16" w:rsidP="009D0EA6">
            <w:pPr>
              <w:rPr>
                <w:rFonts w:ascii="Times New Roman" w:hAnsi="Times New Roman"/>
                <w:sz w:val="24"/>
                <w:szCs w:val="24"/>
              </w:rPr>
            </w:pPr>
            <w:r>
              <w:rPr>
                <w:rFonts w:ascii="Times New Roman" w:hAnsi="Times New Roman"/>
                <w:sz w:val="24"/>
                <w:szCs w:val="24"/>
              </w:rPr>
              <w:t>Май, 6 апреля 2017г.</w:t>
            </w:r>
          </w:p>
          <w:p w:rsidR="009D0EA6" w:rsidRPr="004468BC" w:rsidRDefault="00DC6C16" w:rsidP="009D0EA6">
            <w:pPr>
              <w:rPr>
                <w:rFonts w:ascii="Times New Roman" w:hAnsi="Times New Roman"/>
                <w:sz w:val="24"/>
                <w:szCs w:val="24"/>
              </w:rPr>
            </w:pPr>
            <w:r>
              <w:rPr>
                <w:rFonts w:ascii="Times New Roman" w:hAnsi="Times New Roman"/>
                <w:sz w:val="24"/>
                <w:szCs w:val="24"/>
              </w:rPr>
              <w:t>7 апреля 2017г.</w:t>
            </w:r>
          </w:p>
          <w:p w:rsidR="00DC6C16" w:rsidRPr="004468BC" w:rsidRDefault="00DC6C16" w:rsidP="00DC6C16">
            <w:pPr>
              <w:rPr>
                <w:rFonts w:ascii="Times New Roman" w:hAnsi="Times New Roman"/>
                <w:sz w:val="24"/>
                <w:szCs w:val="24"/>
              </w:rPr>
            </w:pPr>
            <w:r w:rsidRPr="004468BC">
              <w:rPr>
                <w:rFonts w:ascii="Times New Roman" w:hAnsi="Times New Roman"/>
                <w:sz w:val="24"/>
                <w:szCs w:val="24"/>
              </w:rPr>
              <w:t>Июнь 2017г.</w:t>
            </w:r>
          </w:p>
          <w:p w:rsidR="009D0EA6" w:rsidRDefault="009D0EA6" w:rsidP="009D0EA6">
            <w:pPr>
              <w:rPr>
                <w:rFonts w:ascii="Times New Roman" w:hAnsi="Times New Roman"/>
                <w:sz w:val="24"/>
                <w:szCs w:val="24"/>
              </w:rPr>
            </w:pPr>
          </w:p>
          <w:p w:rsidR="009D0EA6" w:rsidRDefault="009D0EA6" w:rsidP="009D0EA6">
            <w:pPr>
              <w:rPr>
                <w:rFonts w:ascii="Times New Roman" w:hAnsi="Times New Roman"/>
                <w:sz w:val="24"/>
                <w:szCs w:val="24"/>
              </w:rPr>
            </w:pPr>
          </w:p>
          <w:p w:rsidR="009D0EA6" w:rsidRDefault="009D0EA6" w:rsidP="009D0EA6">
            <w:pPr>
              <w:rPr>
                <w:rFonts w:ascii="Times New Roman" w:hAnsi="Times New Roman"/>
                <w:sz w:val="24"/>
                <w:szCs w:val="24"/>
              </w:rPr>
            </w:pPr>
          </w:p>
          <w:p w:rsidR="00DC6C16" w:rsidRDefault="009D0EA6" w:rsidP="009D0EA6">
            <w:pPr>
              <w:rPr>
                <w:rFonts w:ascii="Times New Roman" w:hAnsi="Times New Roman"/>
                <w:sz w:val="24"/>
                <w:szCs w:val="24"/>
              </w:rPr>
            </w:pPr>
            <w:r w:rsidRPr="004468BC">
              <w:rPr>
                <w:rFonts w:ascii="Times New Roman" w:hAnsi="Times New Roman"/>
                <w:sz w:val="24"/>
                <w:szCs w:val="24"/>
              </w:rPr>
              <w:lastRenderedPageBreak/>
              <w:t>- июнь 2017г.</w:t>
            </w:r>
          </w:p>
          <w:p w:rsidR="00DC6C16" w:rsidRPr="00DC6C16" w:rsidRDefault="00DC6C16" w:rsidP="00DC6C16">
            <w:pPr>
              <w:rPr>
                <w:rFonts w:ascii="Times New Roman" w:hAnsi="Times New Roman"/>
                <w:sz w:val="24"/>
                <w:szCs w:val="24"/>
              </w:rPr>
            </w:pPr>
          </w:p>
          <w:p w:rsidR="00DC6C16" w:rsidRPr="00DC6C16" w:rsidRDefault="00DC6C16" w:rsidP="00DC6C16">
            <w:pPr>
              <w:rPr>
                <w:rFonts w:ascii="Times New Roman" w:hAnsi="Times New Roman"/>
                <w:sz w:val="24"/>
                <w:szCs w:val="24"/>
              </w:rPr>
            </w:pPr>
          </w:p>
          <w:p w:rsidR="00DC6C16" w:rsidRDefault="00DC6C16" w:rsidP="00DC6C16">
            <w:pPr>
              <w:rPr>
                <w:rFonts w:ascii="Times New Roman" w:hAnsi="Times New Roman"/>
                <w:sz w:val="24"/>
                <w:szCs w:val="24"/>
              </w:rPr>
            </w:pPr>
          </w:p>
          <w:p w:rsidR="00DC6C16" w:rsidRDefault="00DC6C16" w:rsidP="00DC6C16">
            <w:pPr>
              <w:rPr>
                <w:rFonts w:ascii="Times New Roman" w:hAnsi="Times New Roman"/>
                <w:sz w:val="24"/>
                <w:szCs w:val="24"/>
              </w:rPr>
            </w:pPr>
          </w:p>
          <w:p w:rsidR="00DC6C16" w:rsidRDefault="00DC6C16" w:rsidP="00DC6C16">
            <w:pPr>
              <w:rPr>
                <w:rFonts w:ascii="Times New Roman" w:hAnsi="Times New Roman"/>
                <w:sz w:val="24"/>
                <w:szCs w:val="24"/>
              </w:rPr>
            </w:pPr>
          </w:p>
          <w:p w:rsidR="00DC6C16" w:rsidRDefault="00DC6C16" w:rsidP="00DC6C16">
            <w:pPr>
              <w:rPr>
                <w:rFonts w:ascii="Times New Roman" w:hAnsi="Times New Roman"/>
                <w:sz w:val="24"/>
                <w:szCs w:val="24"/>
              </w:rPr>
            </w:pPr>
          </w:p>
          <w:p w:rsidR="009D0EA6" w:rsidRPr="00DC6C16" w:rsidRDefault="00DC6C16" w:rsidP="00DC6C16">
            <w:pPr>
              <w:rPr>
                <w:rFonts w:ascii="Times New Roman" w:hAnsi="Times New Roman"/>
                <w:sz w:val="24"/>
                <w:szCs w:val="24"/>
              </w:rPr>
            </w:pPr>
            <w:r>
              <w:rPr>
                <w:rFonts w:ascii="Times New Roman" w:hAnsi="Times New Roman"/>
                <w:sz w:val="24"/>
                <w:szCs w:val="24"/>
              </w:rPr>
              <w:t>с сентября 2017г.</w:t>
            </w:r>
          </w:p>
        </w:tc>
      </w:tr>
      <w:tr w:rsidR="009D0EA6" w:rsidRPr="004468BC" w:rsidTr="00DC6C16">
        <w:tc>
          <w:tcPr>
            <w:tcW w:w="3113" w:type="dxa"/>
          </w:tcPr>
          <w:p w:rsidR="00DC6C16" w:rsidRDefault="00DC6C16" w:rsidP="009D0EA6">
            <w:pPr>
              <w:jc w:val="both"/>
              <w:rPr>
                <w:rFonts w:ascii="Times New Roman" w:hAnsi="Times New Roman"/>
                <w:sz w:val="24"/>
                <w:szCs w:val="24"/>
              </w:rPr>
            </w:pPr>
            <w:r>
              <w:rPr>
                <w:rFonts w:ascii="Times New Roman" w:eastAsia="Calibri" w:hAnsi="Times New Roman"/>
                <w:color w:val="000000"/>
                <w:sz w:val="24"/>
                <w:szCs w:val="24"/>
              </w:rPr>
              <w:lastRenderedPageBreak/>
              <w:t>2.</w:t>
            </w:r>
            <w:r w:rsidR="009D0EA6" w:rsidRPr="004468BC">
              <w:rPr>
                <w:rFonts w:ascii="Times New Roman" w:eastAsia="Calibri" w:hAnsi="Times New Roman"/>
                <w:color w:val="000000"/>
                <w:sz w:val="24"/>
                <w:szCs w:val="24"/>
              </w:rPr>
              <w:t>Создать условия для коррекционно-развивающего обучения детей с ОВЗ и детей – инвалидов</w:t>
            </w:r>
          </w:p>
          <w:p w:rsidR="00DC6C16" w:rsidRDefault="00DC6C16" w:rsidP="00DC6C16">
            <w:pPr>
              <w:rPr>
                <w:rFonts w:ascii="Times New Roman" w:hAnsi="Times New Roman"/>
                <w:b/>
                <w:sz w:val="24"/>
                <w:szCs w:val="24"/>
              </w:rPr>
            </w:pPr>
            <w:r w:rsidRPr="00DC6C16">
              <w:rPr>
                <w:rFonts w:ascii="Times New Roman" w:hAnsi="Times New Roman"/>
                <w:b/>
                <w:sz w:val="24"/>
                <w:szCs w:val="24"/>
              </w:rPr>
              <w:t>(с 1 января по 1 мая 2017г.)</w:t>
            </w:r>
          </w:p>
          <w:p w:rsidR="00DC6C16" w:rsidRDefault="00DC6C16" w:rsidP="00DC6C16">
            <w:pPr>
              <w:rPr>
                <w:rFonts w:ascii="Times New Roman" w:hAnsi="Times New Roman"/>
                <w:sz w:val="24"/>
                <w:szCs w:val="24"/>
              </w:rPr>
            </w:pPr>
          </w:p>
          <w:p w:rsidR="00DC6C16" w:rsidRPr="003B4DCE" w:rsidRDefault="00DC6C16" w:rsidP="00DC6C16">
            <w:pPr>
              <w:jc w:val="both"/>
              <w:rPr>
                <w:rFonts w:ascii="Times New Roman" w:hAnsi="Times New Roman"/>
                <w:color w:val="000000"/>
                <w:sz w:val="24"/>
                <w:szCs w:val="24"/>
              </w:rPr>
            </w:pPr>
            <w:r>
              <w:rPr>
                <w:rFonts w:ascii="Times New Roman" w:hAnsi="Times New Roman"/>
                <w:bCs/>
                <w:iCs/>
                <w:sz w:val="28"/>
                <w:szCs w:val="28"/>
                <w:bdr w:val="none" w:sz="0" w:space="0" w:color="auto" w:frame="1"/>
              </w:rPr>
              <w:t>2.</w:t>
            </w:r>
            <w:r w:rsidR="003B4DCE">
              <w:rPr>
                <w:rFonts w:ascii="Times New Roman" w:hAnsi="Times New Roman"/>
                <w:sz w:val="28"/>
                <w:szCs w:val="28"/>
              </w:rPr>
              <w:t xml:space="preserve"> </w:t>
            </w:r>
            <w:r w:rsidR="003B4DCE" w:rsidRPr="003B4DCE">
              <w:rPr>
                <w:rStyle w:val="c5"/>
                <w:rFonts w:ascii="Times New Roman" w:hAnsi="Times New Roman"/>
                <w:sz w:val="24"/>
                <w:szCs w:val="24"/>
              </w:rPr>
              <w:t>Повышать психолого-педагогическую компетентность всех участников образовательных отношений (педагогов, родителей) в работе с детьми с ОВЗ</w:t>
            </w:r>
          </w:p>
          <w:p w:rsidR="009D0EA6" w:rsidRPr="00DC6C16" w:rsidRDefault="00DC6C16" w:rsidP="00DC6C16">
            <w:pPr>
              <w:rPr>
                <w:rFonts w:ascii="Times New Roman" w:hAnsi="Times New Roman"/>
                <w:sz w:val="24"/>
                <w:szCs w:val="24"/>
              </w:rPr>
            </w:pPr>
            <w:r w:rsidRPr="00DC6C16">
              <w:rPr>
                <w:rFonts w:ascii="Times New Roman" w:hAnsi="Times New Roman"/>
                <w:b/>
                <w:color w:val="000000"/>
                <w:sz w:val="24"/>
                <w:szCs w:val="24"/>
              </w:rPr>
              <w:t>(с 1 сентября по 31 декабря 2017г.)</w:t>
            </w:r>
          </w:p>
        </w:tc>
        <w:tc>
          <w:tcPr>
            <w:tcW w:w="4941" w:type="dxa"/>
          </w:tcPr>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Педсовет №6 «Развивающая предметно-пространственная среда в аспекте ФГОС ДО»;</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Педсовет №7 «Принятие  локальных актов»;</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разработаны планы взаимодействия специалистов;</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xml:space="preserve">- прошло </w:t>
            </w:r>
            <w:r w:rsidRPr="00C23F2B">
              <w:rPr>
                <w:rFonts w:ascii="Times New Roman" w:hAnsi="Times New Roman"/>
                <w:sz w:val="24"/>
                <w:szCs w:val="24"/>
              </w:rPr>
              <w:t xml:space="preserve">13 </w:t>
            </w:r>
            <w:r w:rsidRPr="004468BC">
              <w:rPr>
                <w:rFonts w:ascii="Times New Roman" w:hAnsi="Times New Roman"/>
                <w:sz w:val="24"/>
                <w:szCs w:val="24"/>
              </w:rPr>
              <w:t>заседаний ПМПк;</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xml:space="preserve">- состоялось 5 заседаний творческой группы по проекту «особый ребёнок» </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разработаны ИОМ для детей;</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xml:space="preserve">- Индивидуальные консультации для специалистов, работающих с детьми  с ОВЗ (научный руководитель А.Г.Перетягина) </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Консультации специалистов по оказанию педагогической поддержки родителям:</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«Игрушка не забава»;</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«Круг семейного чтения»;</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«Особенности психических процессов»;</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«Виммельбухи – обучение через игру»;</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«Игры на кухне»;</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«По дороге в детский сад»;</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«Развитие речи через подвижные игры»;</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участие детей в муниципальном фестивале «Я всё могу»;</w:t>
            </w:r>
          </w:p>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 участие в муниципальном конкурсе «Ярмарка мастеров»</w:t>
            </w:r>
          </w:p>
        </w:tc>
        <w:tc>
          <w:tcPr>
            <w:tcW w:w="2366" w:type="dxa"/>
          </w:tcPr>
          <w:p w:rsidR="009D0EA6" w:rsidRPr="004468BC" w:rsidRDefault="009D0EA6" w:rsidP="009D0EA6">
            <w:pPr>
              <w:jc w:val="both"/>
              <w:rPr>
                <w:rFonts w:ascii="Times New Roman" w:hAnsi="Times New Roman"/>
                <w:sz w:val="24"/>
                <w:szCs w:val="24"/>
              </w:rPr>
            </w:pPr>
            <w:r w:rsidRPr="004468BC">
              <w:rPr>
                <w:rFonts w:ascii="Times New Roman" w:hAnsi="Times New Roman"/>
                <w:sz w:val="24"/>
                <w:szCs w:val="24"/>
              </w:rPr>
              <w:t>14.03.2017г.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16.05.2017г.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w:t>
            </w: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Сентябрь -май 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Март 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2017г. - ежедневно</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p>
          <w:p w:rsidR="00DC6C16" w:rsidRDefault="00DC6C16" w:rsidP="009D0EA6">
            <w:pPr>
              <w:rPr>
                <w:rFonts w:ascii="Times New Roman" w:hAnsi="Times New Roman"/>
                <w:sz w:val="24"/>
                <w:szCs w:val="24"/>
              </w:rPr>
            </w:pPr>
          </w:p>
          <w:p w:rsidR="00DC6C16" w:rsidRDefault="00DC6C1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Апрель 2017г.</w:t>
            </w:r>
          </w:p>
          <w:p w:rsidR="009D0EA6" w:rsidRPr="004468BC" w:rsidRDefault="009D0EA6" w:rsidP="009D0EA6">
            <w:pPr>
              <w:rPr>
                <w:rFonts w:ascii="Times New Roman" w:hAnsi="Times New Roman"/>
                <w:sz w:val="24"/>
                <w:szCs w:val="24"/>
              </w:rPr>
            </w:pPr>
          </w:p>
          <w:p w:rsidR="009D0EA6" w:rsidRPr="004468BC" w:rsidRDefault="009D0EA6" w:rsidP="009D0EA6">
            <w:pPr>
              <w:rPr>
                <w:rFonts w:ascii="Times New Roman" w:hAnsi="Times New Roman"/>
                <w:sz w:val="24"/>
                <w:szCs w:val="24"/>
              </w:rPr>
            </w:pPr>
            <w:r w:rsidRPr="004468BC">
              <w:rPr>
                <w:rFonts w:ascii="Times New Roman" w:hAnsi="Times New Roman"/>
                <w:sz w:val="24"/>
                <w:szCs w:val="24"/>
              </w:rPr>
              <w:t>Март 2017г.</w:t>
            </w:r>
          </w:p>
        </w:tc>
      </w:tr>
      <w:tr w:rsidR="009D0EA6" w:rsidRPr="004468BC" w:rsidTr="00DC6C16">
        <w:tc>
          <w:tcPr>
            <w:tcW w:w="3113" w:type="dxa"/>
          </w:tcPr>
          <w:p w:rsidR="003B4DCE" w:rsidRDefault="003B4DCE" w:rsidP="009D0EA6">
            <w:pPr>
              <w:jc w:val="both"/>
              <w:rPr>
                <w:rFonts w:ascii="Times New Roman" w:hAnsi="Times New Roman"/>
                <w:sz w:val="24"/>
                <w:szCs w:val="24"/>
              </w:rPr>
            </w:pPr>
            <w:r>
              <w:rPr>
                <w:rFonts w:ascii="Times New Roman" w:hAnsi="Times New Roman"/>
                <w:color w:val="000000"/>
                <w:sz w:val="24"/>
                <w:szCs w:val="24"/>
              </w:rPr>
              <w:t>3.</w:t>
            </w:r>
            <w:r w:rsidR="009D0EA6" w:rsidRPr="004468BC">
              <w:rPr>
                <w:rFonts w:ascii="Times New Roman" w:hAnsi="Times New Roman"/>
                <w:color w:val="000000"/>
                <w:sz w:val="24"/>
                <w:szCs w:val="24"/>
              </w:rPr>
              <w:t>Совершенствовать работу в вопросах развития связной речи детей дошкольного возраста</w:t>
            </w:r>
          </w:p>
          <w:p w:rsidR="003B4DCE" w:rsidRDefault="003B4DCE" w:rsidP="003B4DCE">
            <w:pPr>
              <w:rPr>
                <w:rFonts w:ascii="Times New Roman" w:hAnsi="Times New Roman"/>
                <w:b/>
                <w:sz w:val="24"/>
                <w:szCs w:val="24"/>
              </w:rPr>
            </w:pPr>
            <w:r w:rsidRPr="00DC6C16">
              <w:rPr>
                <w:rFonts w:ascii="Times New Roman" w:hAnsi="Times New Roman"/>
                <w:b/>
                <w:sz w:val="24"/>
                <w:szCs w:val="24"/>
              </w:rPr>
              <w:t>(с 1 января по 1 мая 2017г.)</w:t>
            </w:r>
          </w:p>
          <w:p w:rsidR="009D0EA6" w:rsidRPr="003B4DCE" w:rsidRDefault="003B4DCE" w:rsidP="003B4DCE">
            <w:pPr>
              <w:jc w:val="both"/>
              <w:rPr>
                <w:rFonts w:ascii="Times New Roman" w:hAnsi="Times New Roman"/>
                <w:sz w:val="24"/>
                <w:szCs w:val="24"/>
              </w:rPr>
            </w:pPr>
            <w:r>
              <w:rPr>
                <w:rFonts w:ascii="Times New Roman" w:hAnsi="Times New Roman"/>
                <w:bCs/>
                <w:iCs/>
                <w:sz w:val="28"/>
                <w:szCs w:val="28"/>
                <w:bdr w:val="none" w:sz="0" w:space="0" w:color="auto" w:frame="1"/>
              </w:rPr>
              <w:t>3.</w:t>
            </w:r>
            <w:r>
              <w:rPr>
                <w:rFonts w:ascii="Times New Roman" w:hAnsi="Times New Roman"/>
                <w:sz w:val="28"/>
                <w:szCs w:val="28"/>
              </w:rPr>
              <w:t xml:space="preserve"> </w:t>
            </w:r>
            <w:r w:rsidRPr="003B4DCE">
              <w:rPr>
                <w:rFonts w:ascii="Times New Roman" w:hAnsi="Times New Roman"/>
                <w:sz w:val="24"/>
                <w:szCs w:val="24"/>
              </w:rPr>
              <w:t>Совершенствовать работу в вопросах речевого развития дошкольников: звуковая культура речи и связная речь</w:t>
            </w:r>
            <w:r w:rsidRPr="00DC6C16">
              <w:rPr>
                <w:rFonts w:ascii="Times New Roman" w:hAnsi="Times New Roman"/>
                <w:b/>
                <w:color w:val="000000"/>
                <w:sz w:val="24"/>
                <w:szCs w:val="24"/>
              </w:rPr>
              <w:t xml:space="preserve"> (с 1 сентября по 31 декабря 2017г.)</w:t>
            </w:r>
          </w:p>
        </w:tc>
        <w:tc>
          <w:tcPr>
            <w:tcW w:w="4941" w:type="dxa"/>
          </w:tcPr>
          <w:p w:rsidR="009D0EA6" w:rsidRDefault="009D0EA6" w:rsidP="009D0EA6">
            <w:pPr>
              <w:jc w:val="both"/>
              <w:rPr>
                <w:rFonts w:ascii="Times New Roman" w:hAnsi="Times New Roman"/>
                <w:sz w:val="24"/>
                <w:szCs w:val="24"/>
              </w:rPr>
            </w:pPr>
            <w:r>
              <w:rPr>
                <w:rFonts w:ascii="Times New Roman" w:hAnsi="Times New Roman"/>
                <w:sz w:val="24"/>
                <w:szCs w:val="24"/>
              </w:rPr>
              <w:t>- Педсовет №5 «Эффективные методы и приёмы в ДОУ по речевому развитию дошкольников»;</w:t>
            </w:r>
          </w:p>
          <w:p w:rsidR="009D0EA6" w:rsidRDefault="009D0EA6" w:rsidP="009D0EA6">
            <w:pPr>
              <w:jc w:val="both"/>
              <w:rPr>
                <w:rFonts w:ascii="Times New Roman" w:hAnsi="Times New Roman"/>
                <w:sz w:val="24"/>
                <w:szCs w:val="24"/>
              </w:rPr>
            </w:pPr>
            <w:r>
              <w:rPr>
                <w:rFonts w:ascii="Times New Roman" w:hAnsi="Times New Roman"/>
                <w:sz w:val="24"/>
                <w:szCs w:val="24"/>
              </w:rPr>
              <w:t>- Педвторник  - выступление руководителя творческой группы по речевому развитию – Постаногова Е.П.;</w:t>
            </w:r>
          </w:p>
          <w:p w:rsidR="009D0EA6" w:rsidRDefault="009D0EA6" w:rsidP="009D0EA6">
            <w:pPr>
              <w:jc w:val="both"/>
              <w:rPr>
                <w:rFonts w:ascii="Times New Roman" w:hAnsi="Times New Roman"/>
                <w:sz w:val="24"/>
                <w:szCs w:val="24"/>
              </w:rPr>
            </w:pPr>
            <w:r>
              <w:rPr>
                <w:rFonts w:ascii="Times New Roman" w:hAnsi="Times New Roman"/>
                <w:sz w:val="24"/>
                <w:szCs w:val="24"/>
              </w:rPr>
              <w:t>- Педвторник «Обсуждение результатов проверки по речевому развитию»;</w:t>
            </w:r>
          </w:p>
          <w:p w:rsidR="009D0EA6" w:rsidRDefault="009D0EA6" w:rsidP="009D0EA6">
            <w:pPr>
              <w:jc w:val="both"/>
              <w:rPr>
                <w:rFonts w:ascii="Times New Roman" w:hAnsi="Times New Roman"/>
                <w:sz w:val="24"/>
                <w:szCs w:val="24"/>
              </w:rPr>
            </w:pPr>
            <w:r>
              <w:rPr>
                <w:rFonts w:ascii="Times New Roman" w:hAnsi="Times New Roman"/>
                <w:sz w:val="24"/>
                <w:szCs w:val="24"/>
              </w:rPr>
              <w:t>- Консультации специалиста – учитель-логопед:</w:t>
            </w:r>
          </w:p>
          <w:p w:rsidR="009D0EA6" w:rsidRDefault="009D0EA6" w:rsidP="009D0EA6">
            <w:pPr>
              <w:jc w:val="both"/>
              <w:rPr>
                <w:rFonts w:ascii="Times New Roman" w:hAnsi="Times New Roman"/>
                <w:sz w:val="24"/>
                <w:szCs w:val="24"/>
              </w:rPr>
            </w:pPr>
            <w:r>
              <w:rPr>
                <w:rFonts w:ascii="Times New Roman" w:hAnsi="Times New Roman"/>
                <w:sz w:val="24"/>
                <w:szCs w:val="24"/>
              </w:rPr>
              <w:t>«Составление рассказа по картинке»;</w:t>
            </w:r>
          </w:p>
          <w:p w:rsidR="009D0EA6" w:rsidRDefault="009D0EA6" w:rsidP="009D0EA6">
            <w:pPr>
              <w:jc w:val="both"/>
              <w:rPr>
                <w:rFonts w:ascii="Times New Roman" w:hAnsi="Times New Roman"/>
                <w:sz w:val="24"/>
                <w:szCs w:val="24"/>
              </w:rPr>
            </w:pPr>
            <w:r>
              <w:rPr>
                <w:rFonts w:ascii="Times New Roman" w:hAnsi="Times New Roman"/>
                <w:sz w:val="24"/>
                <w:szCs w:val="24"/>
              </w:rPr>
              <w:t>«Этапы формирования речи – работа в группах»;</w:t>
            </w:r>
          </w:p>
          <w:p w:rsidR="009D0EA6" w:rsidRDefault="009D0EA6" w:rsidP="009D0EA6">
            <w:pPr>
              <w:jc w:val="both"/>
              <w:rPr>
                <w:rFonts w:ascii="Times New Roman" w:hAnsi="Times New Roman"/>
                <w:sz w:val="24"/>
                <w:szCs w:val="24"/>
              </w:rPr>
            </w:pPr>
            <w:r>
              <w:rPr>
                <w:rFonts w:ascii="Times New Roman" w:hAnsi="Times New Roman"/>
                <w:sz w:val="24"/>
                <w:szCs w:val="24"/>
              </w:rPr>
              <w:t>«Индивидуальная работа с детьми, имеющими нарушения речи»;</w:t>
            </w:r>
          </w:p>
          <w:p w:rsidR="009D0EA6" w:rsidRDefault="009D0EA6" w:rsidP="009D0EA6">
            <w:pPr>
              <w:jc w:val="both"/>
              <w:rPr>
                <w:rFonts w:ascii="Times New Roman" w:hAnsi="Times New Roman"/>
                <w:sz w:val="24"/>
                <w:szCs w:val="24"/>
              </w:rPr>
            </w:pPr>
            <w:r>
              <w:rPr>
                <w:rFonts w:ascii="Times New Roman" w:hAnsi="Times New Roman"/>
                <w:sz w:val="24"/>
                <w:szCs w:val="24"/>
              </w:rPr>
              <w:t>«Технология обучения творческому рассказыванию по картине»;</w:t>
            </w:r>
          </w:p>
          <w:p w:rsidR="009D0EA6" w:rsidRDefault="009D0EA6" w:rsidP="009D0EA6">
            <w:pPr>
              <w:jc w:val="both"/>
              <w:rPr>
                <w:rFonts w:ascii="Times New Roman" w:hAnsi="Times New Roman"/>
                <w:sz w:val="24"/>
                <w:szCs w:val="24"/>
              </w:rPr>
            </w:pPr>
            <w:r>
              <w:rPr>
                <w:rFonts w:ascii="Times New Roman" w:hAnsi="Times New Roman"/>
                <w:sz w:val="24"/>
                <w:szCs w:val="24"/>
              </w:rPr>
              <w:lastRenderedPageBreak/>
              <w:t>«Методика проведения чистоговорок»</w:t>
            </w:r>
            <w:r w:rsidR="003B4DCE">
              <w:rPr>
                <w:rFonts w:ascii="Times New Roman" w:hAnsi="Times New Roman"/>
                <w:sz w:val="24"/>
                <w:szCs w:val="24"/>
              </w:rPr>
              <w:t>;</w:t>
            </w:r>
          </w:p>
          <w:p w:rsidR="009D0EA6" w:rsidRDefault="009D0EA6" w:rsidP="009D0EA6">
            <w:pPr>
              <w:jc w:val="both"/>
              <w:rPr>
                <w:rFonts w:ascii="Times New Roman" w:hAnsi="Times New Roman"/>
                <w:sz w:val="24"/>
                <w:szCs w:val="24"/>
              </w:rPr>
            </w:pPr>
            <w:r>
              <w:rPr>
                <w:rFonts w:ascii="Times New Roman" w:hAnsi="Times New Roman"/>
                <w:sz w:val="24"/>
                <w:szCs w:val="24"/>
              </w:rPr>
              <w:t>- Состоялись 5 заседаний творческой группы;</w:t>
            </w:r>
          </w:p>
          <w:p w:rsidR="009D0EA6" w:rsidRDefault="009D0EA6" w:rsidP="00DC6C16">
            <w:pPr>
              <w:jc w:val="both"/>
              <w:rPr>
                <w:rFonts w:ascii="Times New Roman" w:hAnsi="Times New Roman"/>
                <w:sz w:val="24"/>
                <w:szCs w:val="24"/>
              </w:rPr>
            </w:pPr>
            <w:r>
              <w:rPr>
                <w:rFonts w:ascii="Times New Roman" w:hAnsi="Times New Roman"/>
                <w:sz w:val="24"/>
                <w:szCs w:val="24"/>
              </w:rPr>
              <w:t>- Конкурс для педагогов на лучший конспект по развитию связной речи</w:t>
            </w:r>
            <w:r w:rsidR="00DC6C16">
              <w:rPr>
                <w:rFonts w:ascii="Times New Roman" w:hAnsi="Times New Roman"/>
                <w:sz w:val="24"/>
                <w:szCs w:val="24"/>
              </w:rPr>
              <w:t>;</w:t>
            </w:r>
          </w:p>
          <w:p w:rsidR="003B4DCE" w:rsidRDefault="003B4DCE" w:rsidP="00DC6C16">
            <w:pPr>
              <w:jc w:val="both"/>
              <w:rPr>
                <w:rFonts w:ascii="Times New Roman" w:hAnsi="Times New Roman"/>
                <w:sz w:val="24"/>
                <w:szCs w:val="24"/>
              </w:rPr>
            </w:pPr>
            <w:r>
              <w:rPr>
                <w:rFonts w:ascii="Times New Roman" w:hAnsi="Times New Roman"/>
                <w:sz w:val="24"/>
                <w:szCs w:val="24"/>
              </w:rPr>
              <w:t>- онлайн-чтение в детском саду</w:t>
            </w:r>
          </w:p>
          <w:p w:rsidR="003B4DCE" w:rsidRDefault="003B4DCE" w:rsidP="00DC6C16">
            <w:pPr>
              <w:jc w:val="both"/>
              <w:rPr>
                <w:rFonts w:ascii="Times New Roman" w:hAnsi="Times New Roman" w:cs="Times New Roman"/>
                <w:sz w:val="24"/>
                <w:szCs w:val="24"/>
              </w:rPr>
            </w:pPr>
            <w:r w:rsidRPr="003B4DCE">
              <w:rPr>
                <w:rFonts w:ascii="Times New Roman" w:hAnsi="Times New Roman" w:cs="Times New Roman"/>
                <w:b/>
                <w:sz w:val="24"/>
                <w:szCs w:val="24"/>
              </w:rPr>
              <w:t xml:space="preserve">Педвторник Мастер-класс </w:t>
            </w:r>
            <w:r w:rsidRPr="003B4DCE">
              <w:rPr>
                <w:rFonts w:ascii="Times New Roman" w:hAnsi="Times New Roman" w:cs="Times New Roman"/>
                <w:sz w:val="24"/>
                <w:szCs w:val="24"/>
              </w:rPr>
              <w:t>по развитию мелкой моторики у детей</w:t>
            </w:r>
            <w:r>
              <w:rPr>
                <w:rFonts w:ascii="Times New Roman" w:hAnsi="Times New Roman" w:cs="Times New Roman"/>
                <w:sz w:val="24"/>
                <w:szCs w:val="24"/>
              </w:rPr>
              <w:t>;</w:t>
            </w:r>
          </w:p>
          <w:p w:rsidR="003B4DCE" w:rsidRDefault="003B4DCE" w:rsidP="003B4DCE">
            <w:pPr>
              <w:rPr>
                <w:rFonts w:ascii="Times New Roman" w:hAnsi="Times New Roman" w:cs="Times New Roman"/>
                <w:sz w:val="24"/>
                <w:szCs w:val="24"/>
              </w:rPr>
            </w:pPr>
            <w:r>
              <w:rPr>
                <w:rFonts w:ascii="Times New Roman" w:hAnsi="Times New Roman" w:cs="Times New Roman"/>
                <w:sz w:val="24"/>
                <w:szCs w:val="24"/>
              </w:rPr>
              <w:t xml:space="preserve">- </w:t>
            </w:r>
            <w:r w:rsidRPr="003B4DCE">
              <w:rPr>
                <w:rFonts w:ascii="Times New Roman" w:hAnsi="Times New Roman" w:cs="Times New Roman"/>
                <w:sz w:val="24"/>
                <w:szCs w:val="24"/>
              </w:rPr>
              <w:t>Мастер-класс по смысловому чтению</w:t>
            </w:r>
          </w:p>
          <w:p w:rsidR="003B4DCE" w:rsidRPr="003B4DCE" w:rsidRDefault="003B4DCE" w:rsidP="003B4DCE">
            <w:pPr>
              <w:rPr>
                <w:rFonts w:ascii="Times New Roman" w:hAnsi="Times New Roman" w:cs="Times New Roman"/>
                <w:sz w:val="24"/>
                <w:szCs w:val="24"/>
              </w:rPr>
            </w:pPr>
            <w:r>
              <w:rPr>
                <w:rFonts w:ascii="Times New Roman" w:hAnsi="Times New Roman" w:cs="Times New Roman"/>
                <w:sz w:val="24"/>
                <w:szCs w:val="24"/>
              </w:rPr>
              <w:t>- акция «Светлячок»</w:t>
            </w:r>
          </w:p>
          <w:p w:rsidR="003B4DCE" w:rsidRDefault="003B4DCE" w:rsidP="003B4DCE">
            <w:pPr>
              <w:rPr>
                <w:rFonts w:ascii="Times New Roman" w:hAnsi="Times New Roman"/>
                <w:b/>
                <w:sz w:val="24"/>
                <w:szCs w:val="24"/>
              </w:rPr>
            </w:pPr>
            <w:r>
              <w:rPr>
                <w:rFonts w:ascii="Times New Roman" w:hAnsi="Times New Roman" w:cs="Times New Roman"/>
                <w:b/>
                <w:sz w:val="24"/>
                <w:szCs w:val="24"/>
              </w:rPr>
              <w:t xml:space="preserve">- </w:t>
            </w:r>
            <w:r w:rsidRPr="003B4DCE">
              <w:rPr>
                <w:rFonts w:ascii="Times New Roman" w:hAnsi="Times New Roman" w:cs="Times New Roman"/>
                <w:b/>
                <w:sz w:val="24"/>
                <w:szCs w:val="24"/>
              </w:rPr>
              <w:t xml:space="preserve">Педсовет </w:t>
            </w:r>
            <w:r w:rsidRPr="003B4DCE">
              <w:rPr>
                <w:rFonts w:ascii="Times New Roman" w:hAnsi="Times New Roman"/>
                <w:b/>
                <w:sz w:val="24"/>
                <w:szCs w:val="24"/>
              </w:rPr>
              <w:t>«Звуковая культура речи»</w:t>
            </w:r>
            <w:r>
              <w:rPr>
                <w:rFonts w:ascii="Times New Roman" w:hAnsi="Times New Roman"/>
                <w:b/>
                <w:sz w:val="24"/>
                <w:szCs w:val="24"/>
              </w:rPr>
              <w:t>;</w:t>
            </w:r>
          </w:p>
          <w:p w:rsidR="004A38F4" w:rsidRPr="003B4DCE" w:rsidRDefault="004A38F4" w:rsidP="003B4DCE">
            <w:pPr>
              <w:rPr>
                <w:rFonts w:ascii="Times New Roman" w:hAnsi="Times New Roman"/>
                <w:sz w:val="24"/>
                <w:szCs w:val="24"/>
              </w:rPr>
            </w:pPr>
            <w:r>
              <w:rPr>
                <w:rFonts w:ascii="Times New Roman" w:hAnsi="Times New Roman"/>
                <w:b/>
                <w:sz w:val="24"/>
                <w:szCs w:val="24"/>
              </w:rPr>
              <w:t xml:space="preserve">- </w:t>
            </w:r>
          </w:p>
        </w:tc>
        <w:tc>
          <w:tcPr>
            <w:tcW w:w="2366" w:type="dxa"/>
          </w:tcPr>
          <w:p w:rsidR="009D0EA6" w:rsidRDefault="009D0EA6" w:rsidP="009D0EA6">
            <w:pPr>
              <w:jc w:val="both"/>
              <w:rPr>
                <w:rFonts w:ascii="Times New Roman" w:hAnsi="Times New Roman"/>
                <w:sz w:val="24"/>
                <w:szCs w:val="24"/>
              </w:rPr>
            </w:pPr>
            <w:r>
              <w:rPr>
                <w:rFonts w:ascii="Times New Roman" w:hAnsi="Times New Roman"/>
                <w:sz w:val="24"/>
                <w:szCs w:val="24"/>
              </w:rPr>
              <w:lastRenderedPageBreak/>
              <w:t>от 29.02.2017г.;</w:t>
            </w:r>
          </w:p>
          <w:p w:rsidR="009D0EA6" w:rsidRDefault="009D0EA6" w:rsidP="009D0EA6">
            <w:pPr>
              <w:rPr>
                <w:rFonts w:ascii="Times New Roman" w:hAnsi="Times New Roman"/>
                <w:sz w:val="24"/>
                <w:szCs w:val="24"/>
              </w:rPr>
            </w:pPr>
          </w:p>
          <w:p w:rsidR="009D0EA6" w:rsidRDefault="009D0EA6" w:rsidP="009D0EA6">
            <w:pPr>
              <w:rPr>
                <w:rFonts w:ascii="Times New Roman" w:hAnsi="Times New Roman"/>
                <w:sz w:val="24"/>
                <w:szCs w:val="24"/>
              </w:rPr>
            </w:pPr>
          </w:p>
          <w:p w:rsidR="009D0EA6" w:rsidRDefault="009D0EA6" w:rsidP="009D0EA6">
            <w:pPr>
              <w:rPr>
                <w:rFonts w:ascii="Times New Roman" w:hAnsi="Times New Roman"/>
                <w:sz w:val="24"/>
                <w:szCs w:val="24"/>
              </w:rPr>
            </w:pPr>
            <w:r>
              <w:rPr>
                <w:rFonts w:ascii="Times New Roman" w:hAnsi="Times New Roman"/>
                <w:sz w:val="24"/>
                <w:szCs w:val="24"/>
              </w:rPr>
              <w:t>7 Февраля 2017г.</w:t>
            </w:r>
          </w:p>
          <w:p w:rsidR="009D0EA6" w:rsidRDefault="009D0EA6" w:rsidP="009D0EA6">
            <w:pPr>
              <w:rPr>
                <w:rFonts w:ascii="Times New Roman" w:hAnsi="Times New Roman"/>
                <w:sz w:val="24"/>
                <w:szCs w:val="24"/>
              </w:rPr>
            </w:pPr>
          </w:p>
          <w:p w:rsidR="009D0EA6" w:rsidRDefault="009D0EA6" w:rsidP="009D0EA6">
            <w:pPr>
              <w:rPr>
                <w:rFonts w:ascii="Times New Roman" w:hAnsi="Times New Roman"/>
                <w:sz w:val="24"/>
                <w:szCs w:val="24"/>
              </w:rPr>
            </w:pPr>
            <w:r>
              <w:rPr>
                <w:rFonts w:ascii="Times New Roman" w:hAnsi="Times New Roman"/>
                <w:sz w:val="24"/>
                <w:szCs w:val="24"/>
              </w:rPr>
              <w:t>14 марта 2017г.</w:t>
            </w: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p>
          <w:p w:rsidR="003B4DCE" w:rsidRDefault="003B4DCE" w:rsidP="009D0EA6">
            <w:pPr>
              <w:rPr>
                <w:rFonts w:ascii="Times New Roman" w:hAnsi="Times New Roman"/>
                <w:sz w:val="24"/>
                <w:szCs w:val="24"/>
              </w:rPr>
            </w:pPr>
            <w:r>
              <w:rPr>
                <w:rFonts w:ascii="Times New Roman" w:hAnsi="Times New Roman"/>
                <w:sz w:val="24"/>
                <w:szCs w:val="24"/>
              </w:rPr>
              <w:t>3 ноября 2017г.</w:t>
            </w:r>
          </w:p>
          <w:p w:rsidR="003B4DCE" w:rsidRDefault="003B4DCE" w:rsidP="009D0EA6">
            <w:pPr>
              <w:rPr>
                <w:rFonts w:ascii="Times New Roman" w:hAnsi="Times New Roman"/>
                <w:sz w:val="24"/>
                <w:szCs w:val="24"/>
              </w:rPr>
            </w:pPr>
            <w:r>
              <w:rPr>
                <w:rFonts w:ascii="Times New Roman" w:hAnsi="Times New Roman"/>
                <w:sz w:val="24"/>
                <w:szCs w:val="24"/>
              </w:rPr>
              <w:t>Ноябрь 2017г</w:t>
            </w:r>
          </w:p>
          <w:p w:rsidR="003B4DCE" w:rsidRDefault="003B4DCE" w:rsidP="003B4DCE">
            <w:pPr>
              <w:rPr>
                <w:rFonts w:ascii="Times New Roman" w:hAnsi="Times New Roman"/>
                <w:sz w:val="24"/>
                <w:szCs w:val="24"/>
              </w:rPr>
            </w:pPr>
          </w:p>
          <w:p w:rsidR="003B4DCE" w:rsidRDefault="003B4DCE" w:rsidP="003B4DCE">
            <w:pPr>
              <w:rPr>
                <w:rFonts w:ascii="Times New Roman" w:hAnsi="Times New Roman"/>
                <w:sz w:val="24"/>
                <w:szCs w:val="24"/>
              </w:rPr>
            </w:pPr>
            <w:r>
              <w:rPr>
                <w:rFonts w:ascii="Times New Roman" w:hAnsi="Times New Roman"/>
                <w:sz w:val="24"/>
                <w:szCs w:val="24"/>
              </w:rPr>
              <w:t>Ноябрь 2017г.</w:t>
            </w:r>
          </w:p>
          <w:p w:rsidR="003B4DCE" w:rsidRDefault="003B4DCE" w:rsidP="003B4DCE">
            <w:pPr>
              <w:rPr>
                <w:rFonts w:ascii="Times New Roman" w:hAnsi="Times New Roman"/>
                <w:sz w:val="24"/>
                <w:szCs w:val="24"/>
              </w:rPr>
            </w:pPr>
            <w:r>
              <w:rPr>
                <w:rFonts w:ascii="Times New Roman" w:hAnsi="Times New Roman"/>
                <w:sz w:val="24"/>
                <w:szCs w:val="24"/>
              </w:rPr>
              <w:t>20 ноября 2017г.</w:t>
            </w:r>
          </w:p>
          <w:p w:rsidR="003B4DCE" w:rsidRPr="003B4DCE" w:rsidRDefault="003B4DCE" w:rsidP="003B4DCE">
            <w:pPr>
              <w:rPr>
                <w:rFonts w:ascii="Times New Roman" w:hAnsi="Times New Roman"/>
                <w:sz w:val="24"/>
                <w:szCs w:val="24"/>
              </w:rPr>
            </w:pPr>
            <w:r>
              <w:rPr>
                <w:rFonts w:ascii="Times New Roman" w:hAnsi="Times New Roman"/>
                <w:sz w:val="24"/>
                <w:szCs w:val="24"/>
              </w:rPr>
              <w:t>19 декабря 2017г.</w:t>
            </w:r>
          </w:p>
        </w:tc>
      </w:tr>
    </w:tbl>
    <w:p w:rsidR="009D0EA6" w:rsidRDefault="009D0EA6" w:rsidP="009D0EA6">
      <w:pPr>
        <w:spacing w:after="0"/>
        <w:jc w:val="both"/>
        <w:rPr>
          <w:rFonts w:ascii="Times New Roman" w:hAnsi="Times New Roman"/>
          <w:sz w:val="28"/>
          <w:szCs w:val="28"/>
        </w:rPr>
      </w:pPr>
    </w:p>
    <w:p w:rsidR="009D0EA6" w:rsidRDefault="009D0EA6" w:rsidP="009D0EA6">
      <w:pPr>
        <w:spacing w:after="0"/>
        <w:jc w:val="both"/>
        <w:rPr>
          <w:rFonts w:ascii="Times New Roman" w:hAnsi="Times New Roman"/>
          <w:sz w:val="24"/>
          <w:szCs w:val="24"/>
        </w:rPr>
      </w:pPr>
      <w:r w:rsidRPr="004468BC">
        <w:rPr>
          <w:rFonts w:ascii="Times New Roman" w:hAnsi="Times New Roman"/>
          <w:sz w:val="24"/>
          <w:szCs w:val="24"/>
        </w:rPr>
        <w:t xml:space="preserve">Педагогический коллектив реализовал мероприятия плана проектов «Детский сад – Территория здоровья» и «Особый ребёнок»  на 2017 учебный год в рамках реализации Программы развития. </w:t>
      </w:r>
    </w:p>
    <w:p w:rsidR="004A38F4" w:rsidRPr="002C51D3" w:rsidRDefault="004A38F4" w:rsidP="009D0EA6">
      <w:pPr>
        <w:spacing w:after="0"/>
        <w:jc w:val="both"/>
        <w:rPr>
          <w:rFonts w:ascii="Times New Roman" w:hAnsi="Times New Roman"/>
          <w:sz w:val="24"/>
          <w:szCs w:val="24"/>
        </w:rPr>
      </w:pPr>
    </w:p>
    <w:tbl>
      <w:tblPr>
        <w:tblStyle w:val="a9"/>
        <w:tblW w:w="10774" w:type="dxa"/>
        <w:tblInd w:w="-318" w:type="dxa"/>
        <w:tblLayout w:type="fixed"/>
        <w:tblLook w:val="04A0"/>
      </w:tblPr>
      <w:tblGrid>
        <w:gridCol w:w="534"/>
        <w:gridCol w:w="2019"/>
        <w:gridCol w:w="283"/>
        <w:gridCol w:w="1276"/>
        <w:gridCol w:w="1559"/>
        <w:gridCol w:w="2977"/>
        <w:gridCol w:w="2126"/>
      </w:tblGrid>
      <w:tr w:rsidR="009D0EA6" w:rsidTr="009D0EA6">
        <w:tc>
          <w:tcPr>
            <w:tcW w:w="534" w:type="dxa"/>
          </w:tcPr>
          <w:p w:rsidR="009D0EA6" w:rsidRPr="001059D0" w:rsidRDefault="009D0EA6" w:rsidP="009D0EA6">
            <w:pPr>
              <w:rPr>
                <w:rFonts w:ascii="Times New Roman" w:eastAsia="Times New Roman" w:hAnsi="Times New Roman" w:cs="Times New Roman"/>
                <w:sz w:val="24"/>
                <w:szCs w:val="24"/>
              </w:rPr>
            </w:pPr>
            <w:r w:rsidRPr="001059D0">
              <w:rPr>
                <w:rFonts w:ascii="Times New Roman" w:eastAsia="Times New Roman" w:hAnsi="Times New Roman" w:cs="Times New Roman"/>
                <w:sz w:val="24"/>
                <w:szCs w:val="24"/>
              </w:rPr>
              <w:t>№п/п</w:t>
            </w:r>
          </w:p>
        </w:tc>
        <w:tc>
          <w:tcPr>
            <w:tcW w:w="2302" w:type="dxa"/>
            <w:gridSpan w:val="2"/>
          </w:tcPr>
          <w:p w:rsidR="009D0EA6" w:rsidRPr="001059D0" w:rsidRDefault="009D0EA6" w:rsidP="009D0EA6">
            <w:pPr>
              <w:jc w:val="both"/>
              <w:rPr>
                <w:rFonts w:ascii="Times New Roman" w:eastAsia="Times New Roman" w:hAnsi="Times New Roman" w:cs="Times New Roman"/>
                <w:sz w:val="24"/>
                <w:szCs w:val="24"/>
              </w:rPr>
            </w:pPr>
            <w:r w:rsidRPr="001059D0">
              <w:rPr>
                <w:rFonts w:ascii="Times New Roman" w:eastAsia="Times New Roman" w:hAnsi="Times New Roman" w:cs="Times New Roman"/>
                <w:b/>
                <w:bCs/>
                <w:w w:val="99"/>
                <w:sz w:val="24"/>
                <w:szCs w:val="24"/>
              </w:rPr>
              <w:t>Наименование мероприятий</w:t>
            </w:r>
          </w:p>
        </w:tc>
        <w:tc>
          <w:tcPr>
            <w:tcW w:w="1276" w:type="dxa"/>
          </w:tcPr>
          <w:p w:rsidR="009D0EA6" w:rsidRPr="001059D0" w:rsidRDefault="009D0EA6" w:rsidP="009D0EA6">
            <w:pPr>
              <w:jc w:val="both"/>
              <w:rPr>
                <w:rFonts w:ascii="Times New Roman" w:eastAsia="Times New Roman" w:hAnsi="Times New Roman" w:cs="Times New Roman"/>
                <w:sz w:val="24"/>
                <w:szCs w:val="24"/>
              </w:rPr>
            </w:pPr>
            <w:r w:rsidRPr="001059D0">
              <w:rPr>
                <w:rFonts w:ascii="Times New Roman" w:eastAsia="Times New Roman" w:hAnsi="Times New Roman" w:cs="Times New Roman"/>
                <w:b/>
                <w:bCs/>
                <w:sz w:val="24"/>
                <w:szCs w:val="24"/>
              </w:rPr>
              <w:t>Сроки выполнения</w:t>
            </w:r>
          </w:p>
        </w:tc>
        <w:tc>
          <w:tcPr>
            <w:tcW w:w="1559" w:type="dxa"/>
          </w:tcPr>
          <w:p w:rsidR="009D0EA6" w:rsidRPr="001059D0" w:rsidRDefault="009D0EA6" w:rsidP="009D0EA6">
            <w:pPr>
              <w:jc w:val="both"/>
              <w:rPr>
                <w:rFonts w:ascii="Times New Roman" w:eastAsia="Times New Roman" w:hAnsi="Times New Roman" w:cs="Times New Roman"/>
                <w:sz w:val="24"/>
                <w:szCs w:val="24"/>
              </w:rPr>
            </w:pPr>
            <w:r w:rsidRPr="001059D0">
              <w:rPr>
                <w:rFonts w:ascii="Times New Roman" w:eastAsia="Times New Roman" w:hAnsi="Times New Roman" w:cs="Times New Roman"/>
                <w:b/>
                <w:bCs/>
                <w:sz w:val="24"/>
                <w:szCs w:val="24"/>
              </w:rPr>
              <w:t>Исполнитель мероприятия</w:t>
            </w:r>
          </w:p>
        </w:tc>
        <w:tc>
          <w:tcPr>
            <w:tcW w:w="2977" w:type="dxa"/>
          </w:tcPr>
          <w:p w:rsidR="009D0EA6" w:rsidRPr="001059D0" w:rsidRDefault="009D0EA6" w:rsidP="009D0EA6">
            <w:pPr>
              <w:jc w:val="both"/>
              <w:rPr>
                <w:rFonts w:ascii="Times New Roman" w:eastAsia="Times New Roman" w:hAnsi="Times New Roman" w:cs="Times New Roman"/>
                <w:sz w:val="24"/>
                <w:szCs w:val="24"/>
              </w:rPr>
            </w:pPr>
            <w:r w:rsidRPr="001059D0">
              <w:rPr>
                <w:rFonts w:ascii="Times New Roman" w:eastAsia="Times New Roman" w:hAnsi="Times New Roman" w:cs="Times New Roman"/>
                <w:b/>
                <w:w w:val="99"/>
                <w:sz w:val="24"/>
                <w:szCs w:val="24"/>
              </w:rPr>
              <w:t>Результаты деятельности</w:t>
            </w:r>
          </w:p>
        </w:tc>
        <w:tc>
          <w:tcPr>
            <w:tcW w:w="2126" w:type="dxa"/>
          </w:tcPr>
          <w:p w:rsidR="009D0EA6" w:rsidRPr="001059D0" w:rsidRDefault="009D0EA6" w:rsidP="009D0EA6">
            <w:pPr>
              <w:jc w:val="both"/>
              <w:rPr>
                <w:rFonts w:ascii="Times New Roman" w:eastAsia="Times New Roman" w:hAnsi="Times New Roman" w:cs="Times New Roman"/>
                <w:sz w:val="24"/>
                <w:szCs w:val="24"/>
              </w:rPr>
            </w:pPr>
            <w:r w:rsidRPr="001059D0">
              <w:rPr>
                <w:rFonts w:ascii="Times New Roman" w:eastAsia="Times New Roman" w:hAnsi="Times New Roman" w:cs="Times New Roman"/>
                <w:b/>
                <w:sz w:val="24"/>
                <w:szCs w:val="24"/>
              </w:rPr>
              <w:t>Позитивные</w:t>
            </w:r>
            <w:r>
              <w:rPr>
                <w:rFonts w:ascii="Times New Roman" w:eastAsia="Times New Roman" w:hAnsi="Times New Roman" w:cs="Times New Roman"/>
                <w:b/>
                <w:sz w:val="24"/>
                <w:szCs w:val="24"/>
              </w:rPr>
              <w:t xml:space="preserve"> и перспективные</w:t>
            </w:r>
            <w:r w:rsidRPr="001059D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моменты</w:t>
            </w:r>
            <w:r w:rsidRPr="001059D0">
              <w:rPr>
                <w:rFonts w:ascii="Times New Roman" w:eastAsia="Times New Roman" w:hAnsi="Times New Roman" w:cs="Times New Roman"/>
                <w:b/>
                <w:sz w:val="24"/>
                <w:szCs w:val="24"/>
              </w:rPr>
              <w:t xml:space="preserve"> реализации программы</w:t>
            </w:r>
          </w:p>
        </w:tc>
      </w:tr>
      <w:tr w:rsidR="009D0EA6" w:rsidRPr="002952A4" w:rsidTr="009D0EA6">
        <w:tc>
          <w:tcPr>
            <w:tcW w:w="10774" w:type="dxa"/>
            <w:gridSpan w:val="7"/>
          </w:tcPr>
          <w:p w:rsidR="009D0EA6" w:rsidRPr="002952A4" w:rsidRDefault="009D0EA6" w:rsidP="009D0EA6">
            <w:pPr>
              <w:rPr>
                <w:rFonts w:ascii="Times New Roman" w:eastAsia="Times New Roman" w:hAnsi="Times New Roman" w:cs="Times New Roman"/>
                <w:b/>
                <w:i/>
                <w:sz w:val="24"/>
                <w:szCs w:val="24"/>
              </w:rPr>
            </w:pPr>
            <w:r w:rsidRPr="002952A4">
              <w:rPr>
                <w:rFonts w:ascii="Times New Roman" w:eastAsia="Times New Roman" w:hAnsi="Times New Roman" w:cs="Times New Roman"/>
                <w:b/>
                <w:i/>
                <w:sz w:val="24"/>
                <w:szCs w:val="24"/>
              </w:rPr>
              <w:t>Реализация проекта «Детский сад – территория здоровья»</w:t>
            </w:r>
          </w:p>
        </w:tc>
      </w:tr>
      <w:tr w:rsidR="009D0EA6" w:rsidRPr="002952A4" w:rsidTr="009D0EA6">
        <w:tc>
          <w:tcPr>
            <w:tcW w:w="10774" w:type="dxa"/>
            <w:gridSpan w:val="7"/>
          </w:tcPr>
          <w:p w:rsidR="009D0EA6" w:rsidRPr="004E781A" w:rsidRDefault="009D0EA6" w:rsidP="009D0EA6">
            <w:pPr>
              <w:rPr>
                <w:rFonts w:ascii="Times New Roman" w:eastAsia="Times New Roman" w:hAnsi="Times New Roman" w:cs="Times New Roman"/>
                <w:b/>
                <w:sz w:val="24"/>
                <w:szCs w:val="24"/>
              </w:rPr>
            </w:pPr>
            <w:r w:rsidRPr="004E781A">
              <w:rPr>
                <w:rFonts w:ascii="Times New Roman" w:eastAsia="Times New Roman" w:hAnsi="Times New Roman" w:cs="Times New Roman"/>
                <w:b/>
                <w:sz w:val="24"/>
                <w:szCs w:val="24"/>
              </w:rPr>
              <w:t>Создана творческая группа по реализации проекта «Детский сад – территория здоровья» - приказ  № 86 от 29 августа 2016г.</w:t>
            </w:r>
            <w:r>
              <w:rPr>
                <w:rFonts w:ascii="Times New Roman" w:eastAsia="Times New Roman" w:hAnsi="Times New Roman" w:cs="Times New Roman"/>
                <w:b/>
                <w:sz w:val="24"/>
                <w:szCs w:val="24"/>
              </w:rPr>
              <w:t xml:space="preserve"> </w:t>
            </w:r>
            <w:r w:rsidRPr="005909C3">
              <w:rPr>
                <w:rFonts w:ascii="Times New Roman" w:eastAsia="Times New Roman" w:hAnsi="Times New Roman" w:cs="Times New Roman"/>
                <w:sz w:val="24"/>
                <w:szCs w:val="24"/>
              </w:rPr>
              <w:t>Руководитель – Л.А.Шиврина, инструктор по физической культуре.</w:t>
            </w:r>
            <w:r>
              <w:rPr>
                <w:rFonts w:ascii="Times New Roman" w:eastAsia="Times New Roman" w:hAnsi="Times New Roman" w:cs="Times New Roman"/>
                <w:sz w:val="24"/>
                <w:szCs w:val="24"/>
              </w:rPr>
              <w:t xml:space="preserve"> </w:t>
            </w:r>
            <w:r w:rsidRPr="00C63AE0">
              <w:rPr>
                <w:rFonts w:ascii="Times New Roman" w:eastAsia="Times New Roman" w:hAnsi="Times New Roman" w:cs="Times New Roman"/>
                <w:sz w:val="24"/>
                <w:szCs w:val="24"/>
              </w:rPr>
              <w:t>Всего за учебный год состоялось</w:t>
            </w:r>
            <w:r>
              <w:rPr>
                <w:rFonts w:ascii="Times New Roman" w:eastAsia="Times New Roman" w:hAnsi="Times New Roman" w:cs="Times New Roman"/>
                <w:b/>
                <w:sz w:val="24"/>
                <w:szCs w:val="24"/>
              </w:rPr>
              <w:t xml:space="preserve"> 5 </w:t>
            </w:r>
            <w:r w:rsidRPr="00C63AE0">
              <w:rPr>
                <w:rFonts w:ascii="Times New Roman" w:eastAsia="Times New Roman" w:hAnsi="Times New Roman" w:cs="Times New Roman"/>
                <w:sz w:val="24"/>
                <w:szCs w:val="24"/>
              </w:rPr>
              <w:t>заседаний творческой группы</w:t>
            </w:r>
            <w:r>
              <w:rPr>
                <w:rFonts w:ascii="Times New Roman" w:eastAsia="Times New Roman" w:hAnsi="Times New Roman" w:cs="Times New Roman"/>
                <w:sz w:val="24"/>
                <w:szCs w:val="24"/>
              </w:rPr>
              <w:t>.</w:t>
            </w:r>
          </w:p>
        </w:tc>
      </w:tr>
      <w:tr w:rsidR="009D0EA6" w:rsidRPr="002952A4" w:rsidTr="00987622">
        <w:tc>
          <w:tcPr>
            <w:tcW w:w="534" w:type="dxa"/>
          </w:tcPr>
          <w:p w:rsidR="009D0EA6" w:rsidRPr="002952A4" w:rsidRDefault="004A38F4"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019" w:type="dxa"/>
          </w:tcPr>
          <w:p w:rsidR="009D0EA6" w:rsidRPr="002952A4" w:rsidRDefault="009D0EA6"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Анализ заболеваемости </w:t>
            </w:r>
          </w:p>
        </w:tc>
        <w:tc>
          <w:tcPr>
            <w:tcW w:w="1559" w:type="dxa"/>
            <w:gridSpan w:val="2"/>
          </w:tcPr>
          <w:p w:rsidR="009D0EA6" w:rsidRPr="002952A4" w:rsidRDefault="009D0EA6"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ежемесячно</w:t>
            </w:r>
          </w:p>
        </w:tc>
        <w:tc>
          <w:tcPr>
            <w:tcW w:w="1559" w:type="dxa"/>
          </w:tcPr>
          <w:p w:rsidR="009D0EA6" w:rsidRDefault="009D0EA6"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Шиврина Л.А.,</w:t>
            </w:r>
          </w:p>
          <w:p w:rsidR="009D0EA6" w:rsidRPr="002952A4" w:rsidRDefault="009D0EA6"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Титова Л.С.</w:t>
            </w:r>
          </w:p>
        </w:tc>
        <w:tc>
          <w:tcPr>
            <w:tcW w:w="2977" w:type="dxa"/>
          </w:tcPr>
          <w:p w:rsidR="009D0EA6" w:rsidRPr="0089790B" w:rsidRDefault="009D0EA6" w:rsidP="009D0EA6">
            <w:pPr>
              <w:jc w:val="both"/>
              <w:rPr>
                <w:rFonts w:ascii="Times New Roman" w:eastAsia="Times New Roman" w:hAnsi="Times New Roman" w:cs="Times New Roman"/>
                <w:sz w:val="24"/>
                <w:szCs w:val="24"/>
              </w:rPr>
            </w:pPr>
            <w:r w:rsidRPr="0089790B">
              <w:rPr>
                <w:rFonts w:ascii="Times New Roman" w:hAnsi="Times New Roman" w:cs="Times New Roman"/>
                <w:sz w:val="24"/>
                <w:szCs w:val="24"/>
              </w:rPr>
              <w:t>Ежемесячно воспитатели  с каждой группы подавали данные по заболеваемости одним ребёнком в месяц  (1 младшая 39,2 младшая 27,6 средняя 22,7 старшая 17,3 подготовит 16,85</w:t>
            </w:r>
            <w:r>
              <w:rPr>
                <w:rFonts w:ascii="Times New Roman" w:hAnsi="Times New Roman" w:cs="Times New Roman"/>
                <w:sz w:val="24"/>
                <w:szCs w:val="24"/>
              </w:rPr>
              <w:t xml:space="preserve"> </w:t>
            </w:r>
            <w:r w:rsidRPr="0089790B">
              <w:rPr>
                <w:rFonts w:ascii="Times New Roman" w:hAnsi="Times New Roman" w:cs="Times New Roman"/>
                <w:sz w:val="24"/>
                <w:szCs w:val="24"/>
              </w:rPr>
              <w:t>компенсирующ</w:t>
            </w:r>
            <w:r>
              <w:rPr>
                <w:rFonts w:ascii="Times New Roman" w:hAnsi="Times New Roman" w:cs="Times New Roman"/>
                <w:sz w:val="24"/>
                <w:szCs w:val="24"/>
              </w:rPr>
              <w:t>ая</w:t>
            </w:r>
            <w:r w:rsidRPr="0089790B">
              <w:rPr>
                <w:rFonts w:ascii="Times New Roman" w:hAnsi="Times New Roman" w:cs="Times New Roman"/>
                <w:sz w:val="24"/>
                <w:szCs w:val="24"/>
              </w:rPr>
              <w:t xml:space="preserve"> 12,9 за год)</w:t>
            </w:r>
          </w:p>
        </w:tc>
        <w:tc>
          <w:tcPr>
            <w:tcW w:w="2126" w:type="dxa"/>
          </w:tcPr>
          <w:p w:rsidR="009D0EA6" w:rsidRPr="0089790B" w:rsidRDefault="009D0EA6" w:rsidP="009D0EA6">
            <w:pPr>
              <w:jc w:val="both"/>
              <w:rPr>
                <w:rFonts w:ascii="Times New Roman" w:eastAsia="Times New Roman" w:hAnsi="Times New Roman" w:cs="Times New Roman"/>
                <w:sz w:val="24"/>
                <w:szCs w:val="24"/>
              </w:rPr>
            </w:pPr>
            <w:r w:rsidRPr="0089790B">
              <w:rPr>
                <w:rFonts w:ascii="Times New Roman" w:hAnsi="Times New Roman" w:cs="Times New Roman"/>
                <w:sz w:val="24"/>
                <w:szCs w:val="24"/>
              </w:rPr>
              <w:t xml:space="preserve">Снижение заболеваемости детей на </w:t>
            </w:r>
            <w:r>
              <w:rPr>
                <w:rFonts w:ascii="Times New Roman" w:hAnsi="Times New Roman" w:cs="Times New Roman"/>
                <w:sz w:val="24"/>
                <w:szCs w:val="24"/>
              </w:rPr>
              <w:t>5% (планировался показатель 6%)</w:t>
            </w:r>
          </w:p>
        </w:tc>
      </w:tr>
      <w:tr w:rsidR="009D0EA6" w:rsidRPr="002952A4" w:rsidTr="00987622">
        <w:tc>
          <w:tcPr>
            <w:tcW w:w="534" w:type="dxa"/>
          </w:tcPr>
          <w:p w:rsidR="009D0EA6" w:rsidRPr="002952A4"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01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проведением закаливающих мероприятий в каждой группе</w:t>
            </w:r>
          </w:p>
        </w:tc>
        <w:tc>
          <w:tcPr>
            <w:tcW w:w="1559" w:type="dxa"/>
            <w:gridSpan w:val="2"/>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559" w:type="dxa"/>
          </w:tcPr>
          <w:p w:rsidR="00987622" w:rsidRDefault="00987622" w:rsidP="0098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Каменских А.А,</w:t>
            </w:r>
          </w:p>
          <w:p w:rsidR="009D0EA6" w:rsidRPr="002952A4" w:rsidRDefault="00987622" w:rsidP="0098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Вахрушева Т.М.</w:t>
            </w:r>
          </w:p>
        </w:tc>
        <w:tc>
          <w:tcPr>
            <w:tcW w:w="2977" w:type="dxa"/>
          </w:tcPr>
          <w:p w:rsidR="009D0EA6" w:rsidRPr="002952A4" w:rsidRDefault="00987622"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проводился согласно,  плана-графика на месяц: </w:t>
            </w:r>
            <w:r w:rsidRPr="00CB4C1B">
              <w:rPr>
                <w:rFonts w:ascii="Times New Roman" w:hAnsi="Times New Roman" w:cs="Times New Roman"/>
                <w:sz w:val="24"/>
                <w:szCs w:val="24"/>
              </w:rPr>
              <w:t xml:space="preserve"> соблюдение режима </w:t>
            </w:r>
            <w:r>
              <w:rPr>
                <w:rFonts w:ascii="Times New Roman" w:hAnsi="Times New Roman" w:cs="Times New Roman"/>
                <w:sz w:val="24"/>
                <w:szCs w:val="24"/>
              </w:rPr>
              <w:t xml:space="preserve">дня, выполнение утренней гимнастики в музыкальном зале и на улице, </w:t>
            </w:r>
            <w:r w:rsidRPr="00CB4C1B">
              <w:rPr>
                <w:rFonts w:ascii="Times New Roman" w:hAnsi="Times New Roman" w:cs="Times New Roman"/>
                <w:sz w:val="24"/>
                <w:szCs w:val="24"/>
              </w:rPr>
              <w:t>просыпательной гимнастик</w:t>
            </w:r>
            <w:r>
              <w:rPr>
                <w:rFonts w:ascii="Times New Roman" w:hAnsi="Times New Roman" w:cs="Times New Roman"/>
                <w:sz w:val="24"/>
                <w:szCs w:val="24"/>
              </w:rPr>
              <w:t>и, проведение занятий физической культурой</w:t>
            </w:r>
          </w:p>
        </w:tc>
        <w:tc>
          <w:tcPr>
            <w:tcW w:w="2126" w:type="dxa"/>
          </w:tcPr>
          <w:p w:rsidR="00987622" w:rsidRDefault="00987622" w:rsidP="00987622">
            <w:pPr>
              <w:jc w:val="both"/>
              <w:rPr>
                <w:rFonts w:ascii="Times New Roman" w:hAnsi="Times New Roman" w:cs="Times New Roman"/>
                <w:sz w:val="24"/>
                <w:szCs w:val="24"/>
              </w:rPr>
            </w:pPr>
            <w:r>
              <w:rPr>
                <w:rFonts w:ascii="Times New Roman" w:hAnsi="Times New Roman" w:cs="Times New Roman"/>
                <w:sz w:val="24"/>
                <w:szCs w:val="24"/>
              </w:rPr>
              <w:t>В основном все закаливающие мероприятия выполнялись в соответствие с требованиями СанПин и погодных условий.</w:t>
            </w:r>
          </w:p>
          <w:p w:rsidR="009D0EA6" w:rsidRPr="002952A4" w:rsidRDefault="00987622" w:rsidP="00987622">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Случались единичные случаи нахождения педагогов в неспортивной одежде при проведении утренней гимнастики, занятий </w:t>
            </w:r>
            <w:r>
              <w:rPr>
                <w:rFonts w:ascii="Times New Roman" w:hAnsi="Times New Roman" w:cs="Times New Roman"/>
                <w:sz w:val="24"/>
                <w:szCs w:val="24"/>
              </w:rPr>
              <w:lastRenderedPageBreak/>
              <w:t>физической культурой</w:t>
            </w:r>
          </w:p>
        </w:tc>
      </w:tr>
      <w:tr w:rsidR="009D0EA6" w:rsidRPr="002952A4" w:rsidTr="00987622">
        <w:tc>
          <w:tcPr>
            <w:tcW w:w="534" w:type="dxa"/>
          </w:tcPr>
          <w:p w:rsidR="009D0EA6" w:rsidRPr="002952A4"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201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мытьём посуды, проведением влажных уборок после проведённых занятий в музыкально-физкультурном зале, мытьём игрушек</w:t>
            </w:r>
          </w:p>
        </w:tc>
        <w:tc>
          <w:tcPr>
            <w:tcW w:w="1559" w:type="dxa"/>
            <w:gridSpan w:val="2"/>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55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Вахрушева Т.М.</w:t>
            </w:r>
          </w:p>
        </w:tc>
        <w:tc>
          <w:tcPr>
            <w:tcW w:w="2977" w:type="dxa"/>
          </w:tcPr>
          <w:p w:rsidR="009D0EA6" w:rsidRPr="002952A4" w:rsidRDefault="00987622" w:rsidP="009D0EA6">
            <w:pPr>
              <w:jc w:val="both"/>
              <w:rPr>
                <w:rFonts w:ascii="Times New Roman" w:eastAsia="Times New Roman" w:hAnsi="Times New Roman" w:cs="Times New Roman"/>
                <w:sz w:val="24"/>
                <w:szCs w:val="24"/>
              </w:rPr>
            </w:pPr>
            <w:r w:rsidRPr="003C4452">
              <w:rPr>
                <w:rFonts w:ascii="Times New Roman" w:hAnsi="Times New Roman" w:cs="Times New Roman"/>
                <w:sz w:val="24"/>
                <w:szCs w:val="24"/>
              </w:rPr>
              <w:t>Контроль</w:t>
            </w:r>
            <w:r>
              <w:rPr>
                <w:rFonts w:ascii="Times New Roman" w:hAnsi="Times New Roman" w:cs="Times New Roman"/>
                <w:sz w:val="24"/>
                <w:szCs w:val="24"/>
              </w:rPr>
              <w:t xml:space="preserve"> осуществлялся</w:t>
            </w:r>
            <w:r w:rsidRPr="003C4452">
              <w:rPr>
                <w:rFonts w:ascii="Times New Roman" w:hAnsi="Times New Roman" w:cs="Times New Roman"/>
                <w:sz w:val="24"/>
                <w:szCs w:val="24"/>
              </w:rPr>
              <w:t xml:space="preserve"> </w:t>
            </w:r>
            <w:r>
              <w:rPr>
                <w:rFonts w:ascii="Times New Roman" w:hAnsi="Times New Roman" w:cs="Times New Roman"/>
                <w:sz w:val="24"/>
                <w:szCs w:val="24"/>
              </w:rPr>
              <w:t>медицинской сестрой</w:t>
            </w:r>
            <w:r w:rsidRPr="003C4452">
              <w:rPr>
                <w:rFonts w:ascii="Times New Roman" w:hAnsi="Times New Roman" w:cs="Times New Roman"/>
                <w:sz w:val="24"/>
                <w:szCs w:val="24"/>
              </w:rPr>
              <w:t xml:space="preserve">: за приготовлением пищи, за мытьём посуды, влажных уборок после НОД </w:t>
            </w:r>
            <w:r>
              <w:rPr>
                <w:rFonts w:ascii="Times New Roman" w:hAnsi="Times New Roman" w:cs="Times New Roman"/>
                <w:sz w:val="24"/>
                <w:szCs w:val="24"/>
              </w:rPr>
              <w:t>в зале и группе, мытьём игрушек, но</w:t>
            </w:r>
            <w:r w:rsidRPr="003C4452">
              <w:rPr>
                <w:rFonts w:ascii="Times New Roman" w:hAnsi="Times New Roman" w:cs="Times New Roman"/>
                <w:sz w:val="24"/>
                <w:szCs w:val="24"/>
              </w:rPr>
              <w:t xml:space="preserve"> </w:t>
            </w:r>
            <w:r>
              <w:rPr>
                <w:rFonts w:ascii="Times New Roman" w:hAnsi="Times New Roman" w:cs="Times New Roman"/>
                <w:sz w:val="24"/>
                <w:szCs w:val="24"/>
              </w:rPr>
              <w:t>не в системе, особое внимание уделялось в период вспышки инфекционно-вирусных заболеваний.</w:t>
            </w:r>
          </w:p>
        </w:tc>
        <w:tc>
          <w:tcPr>
            <w:tcW w:w="2126" w:type="dxa"/>
          </w:tcPr>
          <w:p w:rsidR="00987622" w:rsidRDefault="00987622" w:rsidP="00987622">
            <w:pPr>
              <w:jc w:val="both"/>
              <w:rPr>
                <w:rFonts w:ascii="Times New Roman" w:hAnsi="Times New Roman" w:cs="Times New Roman"/>
                <w:sz w:val="24"/>
                <w:szCs w:val="24"/>
              </w:rPr>
            </w:pPr>
            <w:r>
              <w:rPr>
                <w:rFonts w:ascii="Times New Roman" w:hAnsi="Times New Roman" w:cs="Times New Roman"/>
                <w:sz w:val="24"/>
                <w:szCs w:val="24"/>
              </w:rPr>
              <w:t xml:space="preserve">Медсестра следила </w:t>
            </w:r>
            <w:r w:rsidRPr="003C4452">
              <w:rPr>
                <w:rFonts w:ascii="Times New Roman" w:hAnsi="Times New Roman" w:cs="Times New Roman"/>
                <w:sz w:val="24"/>
                <w:szCs w:val="24"/>
              </w:rPr>
              <w:t>за соблюдением норм Сан Пин по освещённости и размер</w:t>
            </w:r>
            <w:r>
              <w:rPr>
                <w:rFonts w:ascii="Times New Roman" w:hAnsi="Times New Roman" w:cs="Times New Roman"/>
                <w:sz w:val="24"/>
                <w:szCs w:val="24"/>
              </w:rPr>
              <w:t>ами</w:t>
            </w:r>
            <w:r w:rsidRPr="003C4452">
              <w:rPr>
                <w:rFonts w:ascii="Times New Roman" w:hAnsi="Times New Roman" w:cs="Times New Roman"/>
                <w:sz w:val="24"/>
                <w:szCs w:val="24"/>
              </w:rPr>
              <w:t xml:space="preserve"> мебели, </w:t>
            </w:r>
            <w:r>
              <w:rPr>
                <w:rFonts w:ascii="Times New Roman" w:hAnsi="Times New Roman" w:cs="Times New Roman"/>
                <w:sz w:val="24"/>
                <w:szCs w:val="24"/>
              </w:rPr>
              <w:t>проводила срезы антропометрических данных,</w:t>
            </w:r>
          </w:p>
          <w:p w:rsidR="009D0EA6" w:rsidRPr="00CB4C1B" w:rsidRDefault="00987622" w:rsidP="00987622">
            <w:pPr>
              <w:jc w:val="both"/>
              <w:rPr>
                <w:rFonts w:ascii="Times New Roman" w:eastAsia="Times New Roman" w:hAnsi="Times New Roman" w:cs="Times New Roman"/>
                <w:sz w:val="24"/>
                <w:szCs w:val="24"/>
              </w:rPr>
            </w:pPr>
            <w:r>
              <w:rPr>
                <w:rFonts w:ascii="Times New Roman" w:hAnsi="Times New Roman" w:cs="Times New Roman"/>
                <w:sz w:val="24"/>
                <w:szCs w:val="24"/>
              </w:rPr>
              <w:t>но замеры</w:t>
            </w:r>
            <w:r w:rsidRPr="003C4452">
              <w:rPr>
                <w:rFonts w:ascii="Times New Roman" w:hAnsi="Times New Roman" w:cs="Times New Roman"/>
                <w:sz w:val="24"/>
                <w:szCs w:val="24"/>
              </w:rPr>
              <w:t xml:space="preserve"> физической нагрузк</w:t>
            </w:r>
            <w:r>
              <w:rPr>
                <w:rFonts w:ascii="Times New Roman" w:hAnsi="Times New Roman" w:cs="Times New Roman"/>
                <w:sz w:val="24"/>
                <w:szCs w:val="24"/>
              </w:rPr>
              <w:t>и на детей</w:t>
            </w:r>
            <w:r w:rsidRPr="003C4452">
              <w:rPr>
                <w:rFonts w:ascii="Times New Roman" w:hAnsi="Times New Roman" w:cs="Times New Roman"/>
                <w:sz w:val="24"/>
                <w:szCs w:val="24"/>
              </w:rPr>
              <w:t xml:space="preserve"> </w:t>
            </w:r>
            <w:r>
              <w:rPr>
                <w:rFonts w:ascii="Times New Roman" w:hAnsi="Times New Roman" w:cs="Times New Roman"/>
                <w:sz w:val="24"/>
                <w:szCs w:val="24"/>
              </w:rPr>
              <w:t>во время</w:t>
            </w:r>
            <w:r w:rsidRPr="003C4452">
              <w:rPr>
                <w:rFonts w:ascii="Times New Roman" w:hAnsi="Times New Roman" w:cs="Times New Roman"/>
                <w:sz w:val="24"/>
                <w:szCs w:val="24"/>
              </w:rPr>
              <w:t xml:space="preserve"> </w:t>
            </w:r>
            <w:r>
              <w:rPr>
                <w:rFonts w:ascii="Times New Roman" w:hAnsi="Times New Roman" w:cs="Times New Roman"/>
                <w:sz w:val="24"/>
                <w:szCs w:val="24"/>
              </w:rPr>
              <w:t xml:space="preserve">проведения </w:t>
            </w:r>
            <w:r w:rsidRPr="003C4452">
              <w:rPr>
                <w:rFonts w:ascii="Times New Roman" w:hAnsi="Times New Roman" w:cs="Times New Roman"/>
                <w:sz w:val="24"/>
                <w:szCs w:val="24"/>
              </w:rPr>
              <w:t>заняти</w:t>
            </w:r>
            <w:r>
              <w:rPr>
                <w:rFonts w:ascii="Times New Roman" w:hAnsi="Times New Roman" w:cs="Times New Roman"/>
                <w:sz w:val="24"/>
                <w:szCs w:val="24"/>
              </w:rPr>
              <w:t>й</w:t>
            </w:r>
            <w:r w:rsidRPr="003C4452">
              <w:rPr>
                <w:rFonts w:ascii="Times New Roman" w:hAnsi="Times New Roman" w:cs="Times New Roman"/>
                <w:sz w:val="24"/>
                <w:szCs w:val="24"/>
              </w:rPr>
              <w:t xml:space="preserve"> по физкультуре не проводился.</w:t>
            </w:r>
          </w:p>
        </w:tc>
      </w:tr>
      <w:tr w:rsidR="009D0EA6" w:rsidRPr="002952A4" w:rsidTr="00987622">
        <w:tc>
          <w:tcPr>
            <w:tcW w:w="534" w:type="dxa"/>
          </w:tcPr>
          <w:p w:rsidR="009D0EA6" w:rsidRPr="002952A4"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01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приготовлением пищи</w:t>
            </w:r>
          </w:p>
        </w:tc>
        <w:tc>
          <w:tcPr>
            <w:tcW w:w="1559" w:type="dxa"/>
            <w:gridSpan w:val="2"/>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ежедневно</w:t>
            </w:r>
          </w:p>
        </w:tc>
        <w:tc>
          <w:tcPr>
            <w:tcW w:w="155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ВахрушеваТ.М.</w:t>
            </w:r>
          </w:p>
        </w:tc>
        <w:tc>
          <w:tcPr>
            <w:tcW w:w="2977" w:type="dxa"/>
          </w:tcPr>
          <w:p w:rsidR="009D0EA6" w:rsidRPr="002952A4" w:rsidRDefault="00987622"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за приготовлением пищи осуществлялся медицинской сестрой ежедневно с соблюдением технологии приготовления</w:t>
            </w:r>
          </w:p>
        </w:tc>
        <w:tc>
          <w:tcPr>
            <w:tcW w:w="2126" w:type="dxa"/>
          </w:tcPr>
          <w:p w:rsidR="009D0EA6" w:rsidRPr="002952A4" w:rsidRDefault="009D0EA6" w:rsidP="009D0EA6">
            <w:pPr>
              <w:jc w:val="both"/>
              <w:rPr>
                <w:rFonts w:ascii="Times New Roman" w:eastAsia="Times New Roman" w:hAnsi="Times New Roman" w:cs="Times New Roman"/>
                <w:sz w:val="24"/>
                <w:szCs w:val="24"/>
              </w:rPr>
            </w:pPr>
          </w:p>
        </w:tc>
      </w:tr>
      <w:tr w:rsidR="009D0EA6" w:rsidRPr="002952A4" w:rsidTr="00987622">
        <w:tc>
          <w:tcPr>
            <w:tcW w:w="534" w:type="dxa"/>
          </w:tcPr>
          <w:p w:rsidR="009D0EA6" w:rsidRPr="002952A4"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01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Отслеживание норм питания</w:t>
            </w:r>
          </w:p>
        </w:tc>
        <w:tc>
          <w:tcPr>
            <w:tcW w:w="1559" w:type="dxa"/>
            <w:gridSpan w:val="2"/>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ежеквартально</w:t>
            </w:r>
          </w:p>
        </w:tc>
        <w:tc>
          <w:tcPr>
            <w:tcW w:w="155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ТитоваЛ.С.</w:t>
            </w:r>
          </w:p>
        </w:tc>
        <w:tc>
          <w:tcPr>
            <w:tcW w:w="2977" w:type="dxa"/>
          </w:tcPr>
          <w:p w:rsidR="009D0EA6" w:rsidRPr="002952A4" w:rsidRDefault="00987622" w:rsidP="009D0EA6">
            <w:pPr>
              <w:jc w:val="both"/>
              <w:rPr>
                <w:rFonts w:ascii="Times New Roman" w:eastAsia="Times New Roman" w:hAnsi="Times New Roman" w:cs="Times New Roman"/>
                <w:sz w:val="24"/>
                <w:szCs w:val="24"/>
              </w:rPr>
            </w:pPr>
            <w:r w:rsidRPr="00D4466A">
              <w:rPr>
                <w:rFonts w:ascii="Times New Roman" w:hAnsi="Times New Roman" w:cs="Times New Roman"/>
                <w:sz w:val="24"/>
                <w:szCs w:val="24"/>
              </w:rPr>
              <w:t>На одном из заседаний творческой группы заслушали отчёт заведующе</w:t>
            </w:r>
            <w:r>
              <w:rPr>
                <w:rFonts w:ascii="Times New Roman" w:hAnsi="Times New Roman" w:cs="Times New Roman"/>
                <w:sz w:val="24"/>
                <w:szCs w:val="24"/>
              </w:rPr>
              <w:t>го</w:t>
            </w:r>
            <w:r w:rsidRPr="00D4466A">
              <w:rPr>
                <w:rFonts w:ascii="Times New Roman" w:hAnsi="Times New Roman" w:cs="Times New Roman"/>
                <w:sz w:val="24"/>
                <w:szCs w:val="24"/>
              </w:rPr>
              <w:t xml:space="preserve"> Л.С.Титовой о 10 дневном меню в ДОУ.</w:t>
            </w:r>
          </w:p>
        </w:tc>
        <w:tc>
          <w:tcPr>
            <w:tcW w:w="2126" w:type="dxa"/>
          </w:tcPr>
          <w:p w:rsidR="009D0EA6" w:rsidRPr="002952A4" w:rsidRDefault="00987622" w:rsidP="009D0EA6">
            <w:pPr>
              <w:jc w:val="both"/>
              <w:rPr>
                <w:rFonts w:ascii="Times New Roman" w:eastAsia="Times New Roman" w:hAnsi="Times New Roman" w:cs="Times New Roman"/>
                <w:sz w:val="24"/>
                <w:szCs w:val="24"/>
              </w:rPr>
            </w:pPr>
            <w:r w:rsidRPr="00D4466A">
              <w:rPr>
                <w:rFonts w:ascii="Times New Roman" w:hAnsi="Times New Roman" w:cs="Times New Roman"/>
                <w:sz w:val="24"/>
                <w:szCs w:val="24"/>
              </w:rPr>
              <w:t>Нормы питания приведены в соответствие; работа</w:t>
            </w:r>
            <w:r>
              <w:rPr>
                <w:rFonts w:ascii="Times New Roman" w:hAnsi="Times New Roman" w:cs="Times New Roman"/>
                <w:sz w:val="24"/>
                <w:szCs w:val="24"/>
              </w:rPr>
              <w:t>ли</w:t>
            </w:r>
            <w:r w:rsidRPr="00D4466A">
              <w:rPr>
                <w:rFonts w:ascii="Times New Roman" w:hAnsi="Times New Roman" w:cs="Times New Roman"/>
                <w:sz w:val="24"/>
                <w:szCs w:val="24"/>
              </w:rPr>
              <w:t xml:space="preserve"> только по примерному 10 – дневному меню;  Советом родителей проведена проверка питания в ДОУ</w:t>
            </w:r>
            <w:r>
              <w:rPr>
                <w:rFonts w:ascii="Times New Roman" w:hAnsi="Times New Roman" w:cs="Times New Roman"/>
                <w:sz w:val="24"/>
                <w:szCs w:val="24"/>
              </w:rPr>
              <w:t>.</w:t>
            </w:r>
          </w:p>
        </w:tc>
      </w:tr>
      <w:tr w:rsidR="009D0EA6" w:rsidRPr="002952A4" w:rsidTr="00987622">
        <w:tc>
          <w:tcPr>
            <w:tcW w:w="534" w:type="dxa"/>
          </w:tcPr>
          <w:p w:rsidR="009D0EA6" w:rsidRPr="002952A4"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01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занятий по ЗОЖ, согласно расписания НОД</w:t>
            </w:r>
          </w:p>
        </w:tc>
        <w:tc>
          <w:tcPr>
            <w:tcW w:w="1559" w:type="dxa"/>
            <w:gridSpan w:val="2"/>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расписания занятий</w:t>
            </w:r>
          </w:p>
        </w:tc>
        <w:tc>
          <w:tcPr>
            <w:tcW w:w="155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Воспитатели</w:t>
            </w:r>
          </w:p>
        </w:tc>
        <w:tc>
          <w:tcPr>
            <w:tcW w:w="2977" w:type="dxa"/>
          </w:tcPr>
          <w:p w:rsidR="009D0EA6" w:rsidRPr="00D4466A" w:rsidRDefault="00987622"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Занятия проводились, согласно разработанного расписания занятий на 2016-2017 учебный год</w:t>
            </w:r>
          </w:p>
        </w:tc>
        <w:tc>
          <w:tcPr>
            <w:tcW w:w="2126" w:type="dxa"/>
          </w:tcPr>
          <w:p w:rsidR="009D0EA6" w:rsidRPr="00D4466A" w:rsidRDefault="00987622" w:rsidP="009D0EA6">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В </w:t>
            </w:r>
            <w:r w:rsidRPr="00D4466A">
              <w:rPr>
                <w:rFonts w:ascii="Times New Roman" w:hAnsi="Times New Roman" w:cs="Times New Roman"/>
                <w:sz w:val="24"/>
                <w:szCs w:val="24"/>
              </w:rPr>
              <w:t xml:space="preserve">каждой группе воспитателями был разработан план </w:t>
            </w:r>
            <w:r>
              <w:rPr>
                <w:rFonts w:ascii="Times New Roman" w:hAnsi="Times New Roman" w:cs="Times New Roman"/>
                <w:sz w:val="24"/>
                <w:szCs w:val="24"/>
              </w:rPr>
              <w:t xml:space="preserve">закаливающих </w:t>
            </w:r>
            <w:r w:rsidRPr="00D4466A">
              <w:rPr>
                <w:rFonts w:ascii="Times New Roman" w:hAnsi="Times New Roman" w:cs="Times New Roman"/>
                <w:sz w:val="24"/>
                <w:szCs w:val="24"/>
              </w:rPr>
              <w:t xml:space="preserve">мероприятий </w:t>
            </w:r>
            <w:r>
              <w:rPr>
                <w:rFonts w:ascii="Times New Roman" w:hAnsi="Times New Roman" w:cs="Times New Roman"/>
                <w:sz w:val="24"/>
                <w:szCs w:val="24"/>
              </w:rPr>
              <w:t xml:space="preserve">с детьми  и </w:t>
            </w:r>
            <w:r w:rsidRPr="00D4466A">
              <w:rPr>
                <w:rFonts w:ascii="Times New Roman" w:hAnsi="Times New Roman" w:cs="Times New Roman"/>
                <w:sz w:val="24"/>
                <w:szCs w:val="24"/>
              </w:rPr>
              <w:t>родителями.</w:t>
            </w:r>
            <w:r>
              <w:rPr>
                <w:rFonts w:ascii="Times New Roman" w:hAnsi="Times New Roman" w:cs="Times New Roman"/>
                <w:sz w:val="24"/>
                <w:szCs w:val="24"/>
              </w:rPr>
              <w:t xml:space="preserve"> В 1 младшей группе был реализован совместный проект для детей и родителей </w:t>
            </w:r>
            <w:r w:rsidRPr="00032B8E">
              <w:rPr>
                <w:rFonts w:ascii="Times New Roman" w:hAnsi="Times New Roman" w:cs="Times New Roman"/>
                <w:sz w:val="24"/>
                <w:szCs w:val="24"/>
              </w:rPr>
              <w:t xml:space="preserve">«Здоровьесбережение детей раннего </w:t>
            </w:r>
            <w:r w:rsidRPr="00032B8E">
              <w:rPr>
                <w:rFonts w:ascii="Times New Roman" w:hAnsi="Times New Roman" w:cs="Times New Roman"/>
                <w:sz w:val="24"/>
                <w:szCs w:val="24"/>
              </w:rPr>
              <w:lastRenderedPageBreak/>
              <w:t>возраста во взаимодействии с родителями»</w:t>
            </w:r>
          </w:p>
        </w:tc>
      </w:tr>
      <w:tr w:rsidR="009D0EA6" w:rsidRPr="002952A4" w:rsidTr="00987622">
        <w:tc>
          <w:tcPr>
            <w:tcW w:w="534" w:type="dxa"/>
          </w:tcPr>
          <w:p w:rsidR="009D0EA6" w:rsidRPr="002952A4"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01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Приобретение магнитофонов в группы</w:t>
            </w:r>
          </w:p>
        </w:tc>
        <w:tc>
          <w:tcPr>
            <w:tcW w:w="1559" w:type="dxa"/>
            <w:gridSpan w:val="2"/>
          </w:tcPr>
          <w:p w:rsidR="009D0EA6" w:rsidRPr="002952A4" w:rsidRDefault="009D0EA6" w:rsidP="009D0EA6">
            <w:pPr>
              <w:rPr>
                <w:rFonts w:ascii="Times New Roman" w:eastAsia="Times New Roman" w:hAnsi="Times New Roman" w:cs="Times New Roman"/>
                <w:sz w:val="24"/>
                <w:szCs w:val="24"/>
              </w:rPr>
            </w:pPr>
          </w:p>
        </w:tc>
        <w:tc>
          <w:tcPr>
            <w:tcW w:w="1559"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p>
        </w:tc>
        <w:tc>
          <w:tcPr>
            <w:tcW w:w="2977" w:type="dxa"/>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Магнитофоны не были заложены в смету, поэтому не были закуплены</w:t>
            </w:r>
          </w:p>
        </w:tc>
        <w:tc>
          <w:tcPr>
            <w:tcW w:w="2126" w:type="dxa"/>
          </w:tcPr>
          <w:p w:rsidR="009D0EA6" w:rsidRPr="00D4466A" w:rsidRDefault="00987622"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Имеется необходимость проведения просыпательной гимнастики под музыкальное сопровождение, а также релаксационных мероприятий по снятию мышечного и эмоционального напряжения</w:t>
            </w:r>
          </w:p>
        </w:tc>
      </w:tr>
      <w:tr w:rsidR="009D0EA6" w:rsidRPr="002952A4" w:rsidTr="00987622">
        <w:tc>
          <w:tcPr>
            <w:tcW w:w="534" w:type="dxa"/>
          </w:tcPr>
          <w:p w:rsidR="009D0EA6" w:rsidRDefault="00527F6F"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019" w:type="dxa"/>
          </w:tcPr>
          <w:p w:rsidR="00987622" w:rsidRDefault="00987622" w:rsidP="00987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 участники  всероссийского конкурса по физической культуре</w:t>
            </w:r>
          </w:p>
          <w:p w:rsidR="009D0EA6" w:rsidRDefault="009D0EA6" w:rsidP="009D0EA6">
            <w:pPr>
              <w:jc w:val="both"/>
              <w:rPr>
                <w:rFonts w:ascii="Times New Roman" w:eastAsia="Times New Roman" w:hAnsi="Times New Roman" w:cs="Times New Roman"/>
                <w:sz w:val="24"/>
                <w:szCs w:val="24"/>
              </w:rPr>
            </w:pPr>
          </w:p>
        </w:tc>
        <w:tc>
          <w:tcPr>
            <w:tcW w:w="1559" w:type="dxa"/>
            <w:gridSpan w:val="2"/>
          </w:tcPr>
          <w:p w:rsidR="009D0EA6" w:rsidRPr="002952A4" w:rsidRDefault="00987622"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Апрель</w:t>
            </w:r>
          </w:p>
        </w:tc>
        <w:tc>
          <w:tcPr>
            <w:tcW w:w="1559" w:type="dxa"/>
          </w:tcPr>
          <w:p w:rsidR="00987622" w:rsidRDefault="00987622" w:rsidP="00987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КаменскихА.А.</w:t>
            </w:r>
          </w:p>
          <w:p w:rsidR="009D0EA6" w:rsidRDefault="00987622" w:rsidP="00987622">
            <w:pPr>
              <w:rPr>
                <w:rFonts w:ascii="Times New Roman" w:eastAsia="Times New Roman" w:hAnsi="Times New Roman" w:cs="Times New Roman"/>
                <w:sz w:val="24"/>
                <w:szCs w:val="24"/>
              </w:rPr>
            </w:pPr>
            <w:r>
              <w:rPr>
                <w:rFonts w:ascii="Times New Roman" w:eastAsia="Times New Roman" w:hAnsi="Times New Roman" w:cs="Times New Roman"/>
                <w:sz w:val="24"/>
                <w:szCs w:val="24"/>
              </w:rPr>
              <w:t>ШивринаЛ.А.</w:t>
            </w:r>
          </w:p>
        </w:tc>
        <w:tc>
          <w:tcPr>
            <w:tcW w:w="2977" w:type="dxa"/>
          </w:tcPr>
          <w:p w:rsidR="009D0EA6" w:rsidRDefault="00987622"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участника, призовых мест нет</w:t>
            </w:r>
          </w:p>
        </w:tc>
        <w:tc>
          <w:tcPr>
            <w:tcW w:w="2126" w:type="dxa"/>
          </w:tcPr>
          <w:p w:rsidR="009D0EA6" w:rsidRPr="002952A4" w:rsidRDefault="00987622"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сравнению с прошлым годом количество участников увеличилось с 20 на 22, а результативность снизилась (был 1 победитель, а в текущем году нет победителей).</w:t>
            </w:r>
          </w:p>
        </w:tc>
      </w:tr>
      <w:tr w:rsidR="00344538" w:rsidRPr="002952A4" w:rsidTr="00987622">
        <w:tc>
          <w:tcPr>
            <w:tcW w:w="534" w:type="dxa"/>
          </w:tcPr>
          <w:p w:rsidR="00344538" w:rsidRDefault="00344538" w:rsidP="009D0EA6">
            <w:pPr>
              <w:rPr>
                <w:rFonts w:ascii="Times New Roman" w:eastAsia="Times New Roman" w:hAnsi="Times New Roman" w:cs="Times New Roman"/>
                <w:sz w:val="24"/>
                <w:szCs w:val="24"/>
              </w:rPr>
            </w:pPr>
          </w:p>
        </w:tc>
        <w:tc>
          <w:tcPr>
            <w:tcW w:w="2019" w:type="dxa"/>
          </w:tcPr>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Воспитанники-участники муниципального конкурса «Весёлые старты»</w:t>
            </w:r>
          </w:p>
        </w:tc>
        <w:tc>
          <w:tcPr>
            <w:tcW w:w="1559" w:type="dxa"/>
            <w:gridSpan w:val="2"/>
          </w:tcPr>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27 октября 2017г</w:t>
            </w:r>
          </w:p>
        </w:tc>
        <w:tc>
          <w:tcPr>
            <w:tcW w:w="1559" w:type="dxa"/>
          </w:tcPr>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Шиврина Л.А</w:t>
            </w:r>
          </w:p>
        </w:tc>
        <w:tc>
          <w:tcPr>
            <w:tcW w:w="2977" w:type="dxa"/>
          </w:tcPr>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Призовое 3 место.</w:t>
            </w:r>
          </w:p>
        </w:tc>
        <w:tc>
          <w:tcPr>
            <w:tcW w:w="2126" w:type="dxa"/>
          </w:tcPr>
          <w:p w:rsidR="00344538" w:rsidRPr="0022474B" w:rsidRDefault="00344538" w:rsidP="005D69A9">
            <w:pPr>
              <w:rPr>
                <w:rFonts w:ascii="Times New Roman" w:hAnsi="Times New Roman" w:cs="Times New Roman"/>
                <w:sz w:val="24"/>
                <w:szCs w:val="24"/>
              </w:rPr>
            </w:pPr>
          </w:p>
        </w:tc>
      </w:tr>
      <w:tr w:rsidR="00344538" w:rsidRPr="002952A4" w:rsidTr="00987622">
        <w:tc>
          <w:tcPr>
            <w:tcW w:w="534" w:type="dxa"/>
          </w:tcPr>
          <w:p w:rsidR="00344538" w:rsidRDefault="00344538"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019" w:type="dxa"/>
          </w:tcPr>
          <w:p w:rsidR="00344538" w:rsidRDefault="00344538" w:rsidP="00987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Семьи – участники конкурсов ДОУ и района</w:t>
            </w:r>
          </w:p>
        </w:tc>
        <w:tc>
          <w:tcPr>
            <w:tcW w:w="1559" w:type="dxa"/>
            <w:gridSpan w:val="2"/>
          </w:tcPr>
          <w:p w:rsidR="00344538" w:rsidRDefault="00344538" w:rsidP="0098762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p w:rsidR="00344538" w:rsidRDefault="00344538" w:rsidP="009D0EA6">
            <w:pPr>
              <w:jc w:val="both"/>
              <w:rPr>
                <w:rFonts w:ascii="Times New Roman" w:eastAsia="Times New Roman" w:hAnsi="Times New Roman" w:cs="Times New Roman"/>
                <w:sz w:val="24"/>
                <w:szCs w:val="24"/>
              </w:rPr>
            </w:pPr>
          </w:p>
        </w:tc>
        <w:tc>
          <w:tcPr>
            <w:tcW w:w="1559" w:type="dxa"/>
          </w:tcPr>
          <w:p w:rsidR="00344538" w:rsidRDefault="00344538"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ДОУ</w:t>
            </w:r>
          </w:p>
        </w:tc>
        <w:tc>
          <w:tcPr>
            <w:tcW w:w="2977" w:type="dxa"/>
          </w:tcPr>
          <w:p w:rsidR="00344538" w:rsidRDefault="00344538"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«Всей семьёй на лыжню - 2017» - участие</w:t>
            </w:r>
          </w:p>
        </w:tc>
        <w:tc>
          <w:tcPr>
            <w:tcW w:w="2126" w:type="dxa"/>
          </w:tcPr>
          <w:p w:rsidR="00344538" w:rsidRDefault="00344538"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прошлом году семья была призёром.</w:t>
            </w:r>
          </w:p>
        </w:tc>
      </w:tr>
      <w:tr w:rsidR="00344538" w:rsidRPr="002952A4" w:rsidTr="00987622">
        <w:tc>
          <w:tcPr>
            <w:tcW w:w="534" w:type="dxa"/>
          </w:tcPr>
          <w:p w:rsidR="00344538" w:rsidRDefault="00344538" w:rsidP="009D0EA6">
            <w:pPr>
              <w:jc w:val="both"/>
              <w:rPr>
                <w:rFonts w:ascii="Times New Roman" w:eastAsia="Times New Roman" w:hAnsi="Times New Roman" w:cs="Times New Roman"/>
                <w:sz w:val="24"/>
                <w:szCs w:val="24"/>
              </w:rPr>
            </w:pPr>
          </w:p>
        </w:tc>
        <w:tc>
          <w:tcPr>
            <w:tcW w:w="2019" w:type="dxa"/>
          </w:tcPr>
          <w:p w:rsidR="00344538"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14.Оформление выставки фотографий «Солнце,</w:t>
            </w:r>
            <w:r>
              <w:rPr>
                <w:rFonts w:ascii="Times New Roman" w:hAnsi="Times New Roman" w:cs="Times New Roman"/>
                <w:sz w:val="24"/>
                <w:szCs w:val="24"/>
              </w:rPr>
              <w:t xml:space="preserve"> </w:t>
            </w:r>
            <w:r w:rsidRPr="0022474B">
              <w:rPr>
                <w:rFonts w:ascii="Times New Roman" w:hAnsi="Times New Roman" w:cs="Times New Roman"/>
                <w:sz w:val="24"/>
                <w:szCs w:val="24"/>
              </w:rPr>
              <w:t>возд</w:t>
            </w:r>
            <w:r>
              <w:rPr>
                <w:rFonts w:ascii="Times New Roman" w:hAnsi="Times New Roman" w:cs="Times New Roman"/>
                <w:sz w:val="24"/>
                <w:szCs w:val="24"/>
              </w:rPr>
              <w:t>ух, оптимизм укрепляют организм»</w:t>
            </w:r>
          </w:p>
          <w:p w:rsidR="00344538" w:rsidRPr="0022474B" w:rsidRDefault="00344538" w:rsidP="00FC1DF0">
            <w:pPr>
              <w:rPr>
                <w:rFonts w:ascii="Times New Roman" w:hAnsi="Times New Roman" w:cs="Times New Roman"/>
                <w:sz w:val="24"/>
                <w:szCs w:val="24"/>
              </w:rPr>
            </w:pPr>
            <w:r>
              <w:rPr>
                <w:rFonts w:ascii="Times New Roman" w:hAnsi="Times New Roman" w:cs="Times New Roman"/>
                <w:sz w:val="24"/>
                <w:szCs w:val="24"/>
              </w:rPr>
              <w:t>В</w:t>
            </w:r>
            <w:r w:rsidRPr="0022474B">
              <w:rPr>
                <w:rFonts w:ascii="Times New Roman" w:hAnsi="Times New Roman" w:cs="Times New Roman"/>
                <w:sz w:val="24"/>
                <w:szCs w:val="24"/>
              </w:rPr>
              <w:t>ыставк</w:t>
            </w:r>
            <w:r>
              <w:rPr>
                <w:rFonts w:ascii="Times New Roman" w:hAnsi="Times New Roman" w:cs="Times New Roman"/>
                <w:sz w:val="24"/>
                <w:szCs w:val="24"/>
              </w:rPr>
              <w:t>а</w:t>
            </w:r>
            <w:r w:rsidRPr="0022474B">
              <w:rPr>
                <w:rFonts w:ascii="Times New Roman" w:hAnsi="Times New Roman" w:cs="Times New Roman"/>
                <w:sz w:val="24"/>
                <w:szCs w:val="24"/>
              </w:rPr>
              <w:t xml:space="preserve"> книг</w:t>
            </w:r>
            <w:r>
              <w:rPr>
                <w:rFonts w:ascii="Times New Roman" w:hAnsi="Times New Roman" w:cs="Times New Roman"/>
                <w:sz w:val="24"/>
                <w:szCs w:val="24"/>
              </w:rPr>
              <w:t xml:space="preserve"> «Здоровейка»</w:t>
            </w:r>
          </w:p>
        </w:tc>
        <w:tc>
          <w:tcPr>
            <w:tcW w:w="1559" w:type="dxa"/>
            <w:gridSpan w:val="2"/>
          </w:tcPr>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октябрь,</w:t>
            </w:r>
          </w:p>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декабрь</w:t>
            </w:r>
          </w:p>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344538" w:rsidRPr="0022474B" w:rsidRDefault="00344538" w:rsidP="005D69A9">
            <w:pPr>
              <w:rPr>
                <w:rFonts w:ascii="Times New Roman" w:hAnsi="Times New Roman" w:cs="Times New Roman"/>
                <w:sz w:val="24"/>
                <w:szCs w:val="24"/>
              </w:rPr>
            </w:pPr>
            <w:r w:rsidRPr="0022474B">
              <w:rPr>
                <w:rFonts w:ascii="Times New Roman" w:hAnsi="Times New Roman" w:cs="Times New Roman"/>
                <w:sz w:val="24"/>
                <w:szCs w:val="24"/>
              </w:rPr>
              <w:t>Каменских А.А.</w:t>
            </w:r>
          </w:p>
        </w:tc>
        <w:tc>
          <w:tcPr>
            <w:tcW w:w="2977" w:type="dxa"/>
          </w:tcPr>
          <w:p w:rsidR="00344538" w:rsidRPr="0022474B" w:rsidRDefault="00344538" w:rsidP="00344538">
            <w:pPr>
              <w:rPr>
                <w:rFonts w:ascii="Times New Roman" w:hAnsi="Times New Roman" w:cs="Times New Roman"/>
                <w:sz w:val="24"/>
                <w:szCs w:val="24"/>
              </w:rPr>
            </w:pPr>
            <w:r>
              <w:rPr>
                <w:rFonts w:ascii="Times New Roman" w:hAnsi="Times New Roman" w:cs="Times New Roman"/>
                <w:sz w:val="24"/>
                <w:szCs w:val="24"/>
              </w:rPr>
              <w:t>17 семей приняли участие в выставке</w:t>
            </w:r>
          </w:p>
        </w:tc>
        <w:tc>
          <w:tcPr>
            <w:tcW w:w="2126" w:type="dxa"/>
          </w:tcPr>
          <w:p w:rsidR="00344538" w:rsidRPr="0022474B" w:rsidRDefault="00344538" w:rsidP="005D69A9">
            <w:pPr>
              <w:rPr>
                <w:rFonts w:ascii="Times New Roman" w:hAnsi="Times New Roman" w:cs="Times New Roman"/>
                <w:sz w:val="24"/>
                <w:szCs w:val="24"/>
              </w:rPr>
            </w:pP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День ходьбы</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 xml:space="preserve">10-11октября </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Каменских</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А.А.</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Шиврина</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Л.А.</w:t>
            </w:r>
          </w:p>
        </w:tc>
        <w:tc>
          <w:tcPr>
            <w:tcW w:w="2977"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Привлечение внимания родительской общественности к пешим прогулкам, повышение двигательной активности дошкольников.</w:t>
            </w:r>
          </w:p>
        </w:tc>
        <w:tc>
          <w:tcPr>
            <w:tcW w:w="2126" w:type="dxa"/>
          </w:tcPr>
          <w:p w:rsidR="0028494A"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Участвовало 99 семей из ДОУ.</w:t>
            </w:r>
          </w:p>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Увеличить маршрут для старших дошкольников</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FC1DF0">
            <w:pPr>
              <w:jc w:val="both"/>
              <w:rPr>
                <w:rFonts w:ascii="Times New Roman" w:hAnsi="Times New Roman" w:cs="Times New Roman"/>
                <w:sz w:val="24"/>
                <w:szCs w:val="24"/>
              </w:rPr>
            </w:pPr>
            <w:r w:rsidRPr="0022474B">
              <w:rPr>
                <w:rFonts w:ascii="Times New Roman" w:hAnsi="Times New Roman" w:cs="Times New Roman"/>
                <w:sz w:val="24"/>
                <w:szCs w:val="24"/>
              </w:rPr>
              <w:t>Проведение конкурса в ДОУ для педагогов «На лучшую разработку дидактической игры по образовательной области «Физическое развитие»</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 xml:space="preserve">22 декабря </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Каменских А.А.</w:t>
            </w:r>
          </w:p>
        </w:tc>
        <w:tc>
          <w:tcPr>
            <w:tcW w:w="2977"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Приняли</w:t>
            </w:r>
            <w:r w:rsidRPr="0022474B">
              <w:rPr>
                <w:rFonts w:ascii="Times New Roman" w:hAnsi="Times New Roman" w:cs="Times New Roman"/>
                <w:sz w:val="24"/>
                <w:szCs w:val="24"/>
              </w:rPr>
              <w:t xml:space="preserve"> участие:</w:t>
            </w:r>
            <w:r>
              <w:rPr>
                <w:rFonts w:ascii="Times New Roman" w:hAnsi="Times New Roman" w:cs="Times New Roman"/>
                <w:sz w:val="24"/>
                <w:szCs w:val="24"/>
              </w:rPr>
              <w:t xml:space="preserve"> 10</w:t>
            </w:r>
            <w:r w:rsidRPr="0022474B">
              <w:rPr>
                <w:rFonts w:ascii="Times New Roman" w:hAnsi="Times New Roman" w:cs="Times New Roman"/>
                <w:sz w:val="24"/>
                <w:szCs w:val="24"/>
              </w:rPr>
              <w:t xml:space="preserve"> педагогов.</w:t>
            </w:r>
          </w:p>
        </w:tc>
        <w:tc>
          <w:tcPr>
            <w:tcW w:w="2126"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 xml:space="preserve">Привлекать к участию молодых педагогов </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jc w:val="both"/>
              <w:rPr>
                <w:rFonts w:ascii="Times New Roman" w:hAnsi="Times New Roman" w:cs="Times New Roman"/>
                <w:sz w:val="24"/>
                <w:szCs w:val="24"/>
              </w:rPr>
            </w:pPr>
            <w:r w:rsidRPr="0022474B">
              <w:rPr>
                <w:rFonts w:ascii="Times New Roman" w:hAnsi="Times New Roman" w:cs="Times New Roman"/>
                <w:sz w:val="24"/>
                <w:szCs w:val="24"/>
              </w:rPr>
              <w:t>8.</w:t>
            </w:r>
            <w:r w:rsidRPr="00E418B2">
              <w:rPr>
                <w:rFonts w:ascii="Times New Roman" w:hAnsi="Times New Roman" w:cs="Times New Roman"/>
                <w:sz w:val="24"/>
                <w:szCs w:val="24"/>
              </w:rPr>
              <w:t>Участие ОУ в смотре-конкурсе на лучшую дошкольную образовательную организацию по спортивно-массовой работе – 2017</w:t>
            </w:r>
            <w:r>
              <w:rPr>
                <w:rFonts w:ascii="Times New Roman" w:hAnsi="Times New Roman" w:cs="Times New Roman"/>
                <w:sz w:val="24"/>
                <w:szCs w:val="24"/>
              </w:rPr>
              <w:t>г.</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декабрь</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Каменских А.А,</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Шиврина Л.А</w:t>
            </w:r>
            <w:r>
              <w:rPr>
                <w:rFonts w:ascii="Times New Roman" w:hAnsi="Times New Roman" w:cs="Times New Roman"/>
                <w:sz w:val="24"/>
                <w:szCs w:val="24"/>
              </w:rPr>
              <w:t>.</w:t>
            </w:r>
          </w:p>
        </w:tc>
        <w:tc>
          <w:tcPr>
            <w:tcW w:w="2977"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участники</w:t>
            </w:r>
          </w:p>
        </w:tc>
        <w:tc>
          <w:tcPr>
            <w:tcW w:w="2126"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Привести в соответствии с требованиями оборудование на спортивном и прогулочных участках</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7.Заседание Постоянно действующего семинара инструкторов по физической культуре.</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7 декабря</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Шиврина Л.А.</w:t>
            </w:r>
          </w:p>
        </w:tc>
        <w:tc>
          <w:tcPr>
            <w:tcW w:w="2977" w:type="dxa"/>
          </w:tcPr>
          <w:p w:rsidR="0028494A" w:rsidRPr="0022474B" w:rsidRDefault="0028494A" w:rsidP="005D69A9">
            <w:pPr>
              <w:jc w:val="both"/>
              <w:rPr>
                <w:rFonts w:ascii="Times New Roman" w:hAnsi="Times New Roman" w:cs="Times New Roman"/>
                <w:sz w:val="24"/>
                <w:szCs w:val="24"/>
              </w:rPr>
            </w:pPr>
            <w:r w:rsidRPr="0022474B">
              <w:rPr>
                <w:rFonts w:ascii="Times New Roman" w:hAnsi="Times New Roman" w:cs="Times New Roman"/>
                <w:sz w:val="24"/>
                <w:szCs w:val="24"/>
              </w:rPr>
              <w:t>Приняло участие 13 педагогов с района, показ Шивриной Л.А. открытого мероприятия с родителями и детьми второй младшей группы.</w:t>
            </w:r>
          </w:p>
        </w:tc>
        <w:tc>
          <w:tcPr>
            <w:tcW w:w="2126" w:type="dxa"/>
          </w:tcPr>
          <w:p w:rsidR="0028494A" w:rsidRPr="0022474B" w:rsidRDefault="0028494A" w:rsidP="005D69A9">
            <w:pPr>
              <w:rPr>
                <w:rFonts w:ascii="Times New Roman" w:hAnsi="Times New Roman" w:cs="Times New Roman"/>
                <w:sz w:val="24"/>
                <w:szCs w:val="24"/>
              </w:rPr>
            </w:pP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019"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Участие ОУ в конкурсах различного уровня </w:t>
            </w:r>
          </w:p>
        </w:tc>
        <w:tc>
          <w:tcPr>
            <w:tcW w:w="1559" w:type="dxa"/>
            <w:gridSpan w:val="2"/>
          </w:tcPr>
          <w:p w:rsidR="0028494A" w:rsidRDefault="0028494A" w:rsidP="00527F6F">
            <w:pPr>
              <w:jc w:val="both"/>
              <w:rPr>
                <w:rFonts w:ascii="Times New Roman" w:eastAsia="Times New Roman" w:hAnsi="Times New Roman" w:cs="Times New Roman"/>
                <w:sz w:val="24"/>
                <w:szCs w:val="24"/>
              </w:rPr>
            </w:pPr>
          </w:p>
        </w:tc>
        <w:tc>
          <w:tcPr>
            <w:tcW w:w="1559" w:type="dxa"/>
          </w:tcPr>
          <w:p w:rsidR="0028494A" w:rsidRDefault="0028494A" w:rsidP="00527F6F">
            <w:pPr>
              <w:jc w:val="both"/>
              <w:rPr>
                <w:rFonts w:ascii="Times New Roman" w:eastAsia="Times New Roman" w:hAnsi="Times New Roman" w:cs="Times New Roman"/>
                <w:sz w:val="24"/>
                <w:szCs w:val="24"/>
              </w:rPr>
            </w:pPr>
          </w:p>
        </w:tc>
        <w:tc>
          <w:tcPr>
            <w:tcW w:w="2977" w:type="dxa"/>
          </w:tcPr>
          <w:p w:rsidR="0028494A" w:rsidRDefault="0028494A" w:rsidP="00527F6F">
            <w:pPr>
              <w:jc w:val="both"/>
              <w:rPr>
                <w:rFonts w:ascii="Times New Roman" w:eastAsia="Times New Roman" w:hAnsi="Times New Roman" w:cs="Times New Roman"/>
                <w:sz w:val="24"/>
                <w:szCs w:val="24"/>
              </w:rPr>
            </w:pPr>
          </w:p>
        </w:tc>
        <w:tc>
          <w:tcPr>
            <w:tcW w:w="2126" w:type="dxa"/>
          </w:tcPr>
          <w:p w:rsidR="0028494A" w:rsidRDefault="0028494A" w:rsidP="00527F6F">
            <w:pPr>
              <w:jc w:val="both"/>
              <w:rPr>
                <w:rFonts w:ascii="Times New Roman" w:eastAsia="Times New Roman" w:hAnsi="Times New Roman" w:cs="Times New Roman"/>
                <w:sz w:val="24"/>
                <w:szCs w:val="24"/>
              </w:rPr>
            </w:pP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 xml:space="preserve">Участие семей в </w:t>
            </w:r>
            <w:r>
              <w:rPr>
                <w:rFonts w:ascii="Times New Roman" w:hAnsi="Times New Roman" w:cs="Times New Roman"/>
                <w:sz w:val="24"/>
                <w:szCs w:val="24"/>
              </w:rPr>
              <w:t>межинституциональном</w:t>
            </w:r>
            <w:r w:rsidRPr="0022474B">
              <w:rPr>
                <w:rFonts w:ascii="Times New Roman" w:hAnsi="Times New Roman" w:cs="Times New Roman"/>
                <w:sz w:val="24"/>
                <w:szCs w:val="24"/>
              </w:rPr>
              <w:t xml:space="preserve"> конкурсе «Карагайский дозор» Карагай-территория здоровья.</w:t>
            </w:r>
          </w:p>
        </w:tc>
        <w:tc>
          <w:tcPr>
            <w:tcW w:w="1559" w:type="dxa"/>
            <w:gridSpan w:val="2"/>
          </w:tcPr>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8</w:t>
            </w:r>
            <w:r>
              <w:rPr>
                <w:rFonts w:ascii="Times New Roman" w:hAnsi="Times New Roman" w:cs="Times New Roman"/>
                <w:sz w:val="24"/>
                <w:szCs w:val="24"/>
              </w:rPr>
              <w:t xml:space="preserve"> </w:t>
            </w:r>
            <w:r w:rsidRPr="0022474B">
              <w:rPr>
                <w:rFonts w:ascii="Times New Roman" w:hAnsi="Times New Roman" w:cs="Times New Roman"/>
                <w:sz w:val="24"/>
                <w:szCs w:val="24"/>
              </w:rPr>
              <w:t xml:space="preserve">декабря </w:t>
            </w:r>
          </w:p>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Default="0028494A" w:rsidP="004134EB">
            <w:pPr>
              <w:rPr>
                <w:rFonts w:ascii="Times New Roman" w:hAnsi="Times New Roman" w:cs="Times New Roman"/>
                <w:sz w:val="24"/>
                <w:szCs w:val="24"/>
              </w:rPr>
            </w:pPr>
            <w:r>
              <w:rPr>
                <w:rFonts w:ascii="Times New Roman" w:hAnsi="Times New Roman" w:cs="Times New Roman"/>
                <w:sz w:val="24"/>
                <w:szCs w:val="24"/>
              </w:rPr>
              <w:t>воспитатели</w:t>
            </w:r>
          </w:p>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Деменева Е.В</w:t>
            </w:r>
          </w:p>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Семёнова</w:t>
            </w:r>
          </w:p>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Т.А.</w:t>
            </w:r>
          </w:p>
        </w:tc>
        <w:tc>
          <w:tcPr>
            <w:tcW w:w="2977" w:type="dxa"/>
          </w:tcPr>
          <w:p w:rsidR="0028494A" w:rsidRPr="0022474B" w:rsidRDefault="0028494A" w:rsidP="004134EB">
            <w:pPr>
              <w:rPr>
                <w:rFonts w:ascii="Times New Roman" w:hAnsi="Times New Roman" w:cs="Times New Roman"/>
                <w:sz w:val="24"/>
                <w:szCs w:val="24"/>
              </w:rPr>
            </w:pPr>
          </w:p>
        </w:tc>
        <w:tc>
          <w:tcPr>
            <w:tcW w:w="2126" w:type="dxa"/>
          </w:tcPr>
          <w:p w:rsidR="0028494A" w:rsidRPr="0022474B" w:rsidRDefault="0028494A" w:rsidP="004134EB">
            <w:pPr>
              <w:rPr>
                <w:rFonts w:ascii="Times New Roman" w:hAnsi="Times New Roman" w:cs="Times New Roman"/>
                <w:sz w:val="24"/>
                <w:szCs w:val="24"/>
              </w:rPr>
            </w:pPr>
            <w:r w:rsidRPr="0022474B">
              <w:rPr>
                <w:rFonts w:ascii="Times New Roman" w:hAnsi="Times New Roman" w:cs="Times New Roman"/>
                <w:sz w:val="24"/>
                <w:szCs w:val="24"/>
              </w:rPr>
              <w:t>В нашем ДОУ приняло участие 4 семьи: 1 семья победитель,1семья призёр,2 семьи участники.</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5.Создание детско-родительского клуба «Вместе с папой, вместе с мамой» во 2младшей группе.</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октябрь2017г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ШивринаЛ.А</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Попова Л.А.</w:t>
            </w:r>
          </w:p>
        </w:tc>
        <w:tc>
          <w:tcPr>
            <w:tcW w:w="2977"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Ежемесячно в течении года проходит заседание детско-родительского клуба «Вместе с папой, вместе с мамой»</w:t>
            </w:r>
          </w:p>
        </w:tc>
        <w:tc>
          <w:tcPr>
            <w:tcW w:w="2126"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Проводить одно заседание клуба в период с осени по весну на свежем воздухе</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019"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Посещаемость родительских собраний</w:t>
            </w:r>
          </w:p>
        </w:tc>
        <w:tc>
          <w:tcPr>
            <w:tcW w:w="1559" w:type="dxa"/>
            <w:gridSpan w:val="2"/>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559"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
          <w:p w:rsidR="0028494A" w:rsidRPr="00FC1DF0" w:rsidRDefault="0028494A" w:rsidP="00FC1DF0">
            <w:pPr>
              <w:rPr>
                <w:rFonts w:ascii="Times New Roman" w:eastAsia="Times New Roman" w:hAnsi="Times New Roman" w:cs="Times New Roman"/>
                <w:sz w:val="24"/>
                <w:szCs w:val="24"/>
              </w:rPr>
            </w:pPr>
            <w:r w:rsidRPr="0022474B">
              <w:rPr>
                <w:rFonts w:ascii="Times New Roman" w:hAnsi="Times New Roman" w:cs="Times New Roman"/>
                <w:sz w:val="24"/>
                <w:szCs w:val="24"/>
              </w:rPr>
              <w:t>Титова Л.С</w:t>
            </w:r>
          </w:p>
        </w:tc>
        <w:tc>
          <w:tcPr>
            <w:tcW w:w="2977"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 весь период осуществления образовательной деятельности родители посетили родительские собрания, что составило 80% от запланированных </w:t>
            </w:r>
            <w:r>
              <w:rPr>
                <w:rFonts w:ascii="Times New Roman" w:eastAsia="Times New Roman" w:hAnsi="Times New Roman" w:cs="Times New Roman"/>
                <w:sz w:val="24"/>
                <w:szCs w:val="24"/>
              </w:rPr>
              <w:lastRenderedPageBreak/>
              <w:t>100%</w:t>
            </w:r>
          </w:p>
        </w:tc>
        <w:tc>
          <w:tcPr>
            <w:tcW w:w="2126"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Искать интересные формы, методы и приёмы активизации родителей с целью повышения </w:t>
            </w:r>
            <w:r>
              <w:rPr>
                <w:rFonts w:ascii="Times New Roman" w:eastAsia="Times New Roman" w:hAnsi="Times New Roman" w:cs="Times New Roman"/>
                <w:sz w:val="24"/>
                <w:szCs w:val="24"/>
              </w:rPr>
              <w:lastRenderedPageBreak/>
              <w:t>посещаемости родительских собраний</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Приглашение врача-ортопеда из г.Перми для медицинского осмотра детей.</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декабрь</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Pr="0022474B" w:rsidRDefault="0028494A" w:rsidP="005D69A9">
            <w:pPr>
              <w:rPr>
                <w:rFonts w:ascii="Times New Roman" w:hAnsi="Times New Roman" w:cs="Times New Roman"/>
                <w:sz w:val="24"/>
                <w:szCs w:val="24"/>
              </w:rPr>
            </w:pPr>
            <w:r>
              <w:rPr>
                <w:rFonts w:ascii="Times New Roman" w:eastAsia="Times New Roman" w:hAnsi="Times New Roman" w:cs="Times New Roman"/>
                <w:sz w:val="24"/>
                <w:szCs w:val="24"/>
              </w:rPr>
              <w:t>Заведующий</w:t>
            </w:r>
            <w:r w:rsidRPr="0022474B">
              <w:rPr>
                <w:rFonts w:ascii="Times New Roman" w:hAnsi="Times New Roman" w:cs="Times New Roman"/>
                <w:sz w:val="24"/>
                <w:szCs w:val="24"/>
              </w:rPr>
              <w:t xml:space="preserve"> Титова Л.С</w:t>
            </w:r>
          </w:p>
        </w:tc>
        <w:tc>
          <w:tcPr>
            <w:tcW w:w="2977"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 xml:space="preserve">Выявление детей с нарушением осанки и плоскостопия </w:t>
            </w:r>
          </w:p>
        </w:tc>
        <w:tc>
          <w:tcPr>
            <w:tcW w:w="2126"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Ежедневно на физкультурных занятиях и после сна в просыпательной гимнастике проводить комплекс упражнений по профилактике плоскостопия.</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Анкетирование педагогов</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сентябрь</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Каменских</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АА</w:t>
            </w:r>
          </w:p>
        </w:tc>
        <w:tc>
          <w:tcPr>
            <w:tcW w:w="2977" w:type="dxa"/>
          </w:tcPr>
          <w:p w:rsidR="0028494A" w:rsidRPr="001B1622" w:rsidRDefault="001B1622" w:rsidP="005D69A9">
            <w:pPr>
              <w:rPr>
                <w:rFonts w:ascii="Times New Roman" w:hAnsi="Times New Roman" w:cs="Times New Roman"/>
                <w:sz w:val="24"/>
                <w:szCs w:val="24"/>
              </w:rPr>
            </w:pPr>
            <w:r w:rsidRPr="001B1622">
              <w:rPr>
                <w:rFonts w:ascii="Times New Roman" w:hAnsi="Times New Roman" w:cs="Times New Roman"/>
                <w:sz w:val="24"/>
                <w:szCs w:val="24"/>
              </w:rPr>
              <w:t>15 педагог</w:t>
            </w:r>
            <w:r>
              <w:rPr>
                <w:rFonts w:ascii="Times New Roman" w:hAnsi="Times New Roman" w:cs="Times New Roman"/>
                <w:sz w:val="24"/>
                <w:szCs w:val="24"/>
              </w:rPr>
              <w:t>о</w:t>
            </w:r>
            <w:r w:rsidRPr="001B1622">
              <w:rPr>
                <w:rFonts w:ascii="Times New Roman" w:hAnsi="Times New Roman" w:cs="Times New Roman"/>
                <w:sz w:val="24"/>
                <w:szCs w:val="24"/>
              </w:rPr>
              <w:t>в были проанкетированы</w:t>
            </w:r>
          </w:p>
        </w:tc>
        <w:tc>
          <w:tcPr>
            <w:tcW w:w="2126" w:type="dxa"/>
          </w:tcPr>
          <w:p w:rsidR="0028494A" w:rsidRPr="0022474B" w:rsidRDefault="001B1622" w:rsidP="001B1622">
            <w:pPr>
              <w:rPr>
                <w:rFonts w:ascii="Times New Roman" w:hAnsi="Times New Roman" w:cs="Times New Roman"/>
                <w:sz w:val="24"/>
                <w:szCs w:val="24"/>
              </w:rPr>
            </w:pPr>
            <w:r>
              <w:rPr>
                <w:rFonts w:ascii="Times New Roman" w:hAnsi="Times New Roman" w:cs="Times New Roman"/>
                <w:sz w:val="24"/>
                <w:szCs w:val="24"/>
              </w:rPr>
              <w:t xml:space="preserve">Большая нагрузка на педагогов по мероприятиям/ оптимизировать нагрузку предварительно закрепив педагогических работников за ОУ района. </w:t>
            </w:r>
          </w:p>
        </w:tc>
      </w:tr>
      <w:tr w:rsidR="0028494A" w:rsidRPr="002952A4" w:rsidTr="00987622">
        <w:tc>
          <w:tcPr>
            <w:tcW w:w="534" w:type="dxa"/>
          </w:tcPr>
          <w:p w:rsidR="0028494A" w:rsidRDefault="0028494A" w:rsidP="009D0EA6">
            <w:pPr>
              <w:jc w:val="both"/>
              <w:rPr>
                <w:rFonts w:ascii="Times New Roman" w:eastAsia="Times New Roman" w:hAnsi="Times New Roman" w:cs="Times New Roman"/>
                <w:sz w:val="24"/>
                <w:szCs w:val="24"/>
              </w:rPr>
            </w:pPr>
          </w:p>
        </w:tc>
        <w:tc>
          <w:tcPr>
            <w:tcW w:w="201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Обсуждение современных здоровьесберегающих технологий на Педчасе.</w:t>
            </w:r>
          </w:p>
        </w:tc>
        <w:tc>
          <w:tcPr>
            <w:tcW w:w="1559" w:type="dxa"/>
            <w:gridSpan w:val="2"/>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ноябрь,</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декабрь2017г.</w:t>
            </w:r>
          </w:p>
        </w:tc>
        <w:tc>
          <w:tcPr>
            <w:tcW w:w="1559" w:type="dxa"/>
          </w:tcPr>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Попова Т.А.</w:t>
            </w:r>
          </w:p>
          <w:p w:rsidR="0028494A" w:rsidRPr="0022474B" w:rsidRDefault="0028494A" w:rsidP="005D69A9">
            <w:pPr>
              <w:rPr>
                <w:rFonts w:ascii="Times New Roman" w:hAnsi="Times New Roman" w:cs="Times New Roman"/>
                <w:sz w:val="24"/>
                <w:szCs w:val="24"/>
              </w:rPr>
            </w:pPr>
            <w:r w:rsidRPr="0022474B">
              <w:rPr>
                <w:rFonts w:ascii="Times New Roman" w:hAnsi="Times New Roman" w:cs="Times New Roman"/>
                <w:sz w:val="24"/>
                <w:szCs w:val="24"/>
              </w:rPr>
              <w:t>Семёнова Т.А.</w:t>
            </w:r>
          </w:p>
        </w:tc>
        <w:tc>
          <w:tcPr>
            <w:tcW w:w="2977"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 xml:space="preserve">За период с сентября по декабрь 2 педагога творчески представили здоровьесберегающие технологии </w:t>
            </w:r>
          </w:p>
        </w:tc>
        <w:tc>
          <w:tcPr>
            <w:tcW w:w="2126" w:type="dxa"/>
          </w:tcPr>
          <w:p w:rsidR="0028494A" w:rsidRPr="0022474B" w:rsidRDefault="0028494A" w:rsidP="005D69A9">
            <w:pPr>
              <w:rPr>
                <w:rFonts w:ascii="Times New Roman" w:hAnsi="Times New Roman" w:cs="Times New Roman"/>
                <w:sz w:val="24"/>
                <w:szCs w:val="24"/>
              </w:rPr>
            </w:pPr>
            <w:r>
              <w:rPr>
                <w:rFonts w:ascii="Times New Roman" w:hAnsi="Times New Roman" w:cs="Times New Roman"/>
                <w:sz w:val="24"/>
                <w:szCs w:val="24"/>
              </w:rPr>
              <w:t>Привлекать к участию и подготовке молодых педагогов</w:t>
            </w:r>
          </w:p>
        </w:tc>
      </w:tr>
      <w:tr w:rsidR="0028494A" w:rsidRPr="002952A4" w:rsidTr="00987622">
        <w:tc>
          <w:tcPr>
            <w:tcW w:w="534" w:type="dxa"/>
            <w:vMerge w:val="restart"/>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019" w:type="dxa"/>
            <w:vMerge w:val="restart"/>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обобщили опыт работы</w:t>
            </w:r>
          </w:p>
        </w:tc>
        <w:tc>
          <w:tcPr>
            <w:tcW w:w="1559" w:type="dxa"/>
            <w:gridSpan w:val="2"/>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2017г.</w:t>
            </w:r>
          </w:p>
          <w:p w:rsidR="0028494A" w:rsidRPr="00FA657B" w:rsidRDefault="0028494A" w:rsidP="00527F6F">
            <w:pPr>
              <w:rPr>
                <w:rFonts w:ascii="Times New Roman" w:eastAsia="Times New Roman" w:hAnsi="Times New Roman" w:cs="Times New Roman"/>
                <w:sz w:val="24"/>
                <w:szCs w:val="24"/>
              </w:rPr>
            </w:pPr>
          </w:p>
          <w:p w:rsidR="0028494A" w:rsidRPr="00FA657B"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Pr="00FA657B"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2017г.</w:t>
            </w: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апреля 2017г.</w:t>
            </w:r>
          </w:p>
          <w:p w:rsidR="0028494A" w:rsidRPr="00E87CBC" w:rsidRDefault="0028494A" w:rsidP="00527F6F">
            <w:pPr>
              <w:rPr>
                <w:rFonts w:ascii="Times New Roman" w:eastAsia="Times New Roman" w:hAnsi="Times New Roman" w:cs="Times New Roman"/>
                <w:sz w:val="24"/>
                <w:szCs w:val="24"/>
              </w:rPr>
            </w:pPr>
          </w:p>
          <w:p w:rsidR="0028494A" w:rsidRPr="00E87CBC" w:rsidRDefault="0028494A" w:rsidP="00527F6F">
            <w:pPr>
              <w:rPr>
                <w:rFonts w:ascii="Times New Roman" w:eastAsia="Times New Roman" w:hAnsi="Times New Roman" w:cs="Times New Roman"/>
                <w:sz w:val="24"/>
                <w:szCs w:val="24"/>
              </w:rPr>
            </w:pPr>
          </w:p>
          <w:p w:rsidR="0028494A" w:rsidRPr="00E87CBC"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Pr="00E87CBC"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 2017г.</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Pr="00E87CBC"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19 января 2017г.</w:t>
            </w:r>
          </w:p>
        </w:tc>
        <w:tc>
          <w:tcPr>
            <w:tcW w:w="1559" w:type="dxa"/>
          </w:tcPr>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Шиврина Л.А., инструктор по физической культуре</w:t>
            </w:r>
          </w:p>
          <w:p w:rsidR="0028494A" w:rsidRPr="00FA657B"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Шиврина Л.А., инструктор по физической культуре</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Деменева Е.В., </w:t>
            </w:r>
            <w:r>
              <w:rPr>
                <w:rFonts w:ascii="Times New Roman" w:eastAsia="Times New Roman" w:hAnsi="Times New Roman" w:cs="Times New Roman"/>
                <w:sz w:val="24"/>
                <w:szCs w:val="24"/>
              </w:rPr>
              <w:lastRenderedPageBreak/>
              <w:t>воспитатель</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М.Г., воспитатель</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Чернобровенко Н.Ю., педагог-психолог</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Баяндина Е.А., музыкальный руководитель</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Шиврина Л.А., инструктор по физической культуре</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Чернобровенко Н.Ю., педагог-психолог</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Семенова Т.А.,</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воспитатель</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Шиврина Л.А., инструктор по физической культуре</w:t>
            </w:r>
          </w:p>
          <w:p w:rsidR="0028494A" w:rsidRDefault="0028494A" w:rsidP="00527F6F">
            <w:pPr>
              <w:ind w:firstLine="708"/>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КаменскихА.А., старший воспитатель</w:t>
            </w: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М.Г., воспитатель</w:t>
            </w:r>
          </w:p>
          <w:p w:rsidR="0028494A" w:rsidRPr="00E87CBC" w:rsidRDefault="0028494A" w:rsidP="00527F6F">
            <w:pPr>
              <w:rPr>
                <w:rFonts w:ascii="Times New Roman" w:eastAsia="Times New Roman" w:hAnsi="Times New Roman" w:cs="Times New Roman"/>
                <w:sz w:val="24"/>
                <w:szCs w:val="24"/>
              </w:rPr>
            </w:pPr>
          </w:p>
        </w:tc>
        <w:tc>
          <w:tcPr>
            <w:tcW w:w="2977"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На НПК педагогов  «Современные педагогические технологии развития личностных качеств обучающихся в условиях ФГОС» выступила по теме: «Развитие волевых качеств личности через организованную совместную двигательную деятельность»;</w:t>
            </w:r>
          </w:p>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ПДС инструкторов по физической культуре  показала занятие по теме: «Совместная двигательная деятельность на прогулке в подготовительной группе «На дворе месяц май, сколько хочешь играй!»»;</w:t>
            </w:r>
          </w:p>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«Совместная двигательная деятельность на прогулке </w:t>
            </w:r>
            <w:r>
              <w:rPr>
                <w:rFonts w:ascii="Times New Roman" w:eastAsia="Times New Roman" w:hAnsi="Times New Roman" w:cs="Times New Roman"/>
                <w:sz w:val="24"/>
                <w:szCs w:val="24"/>
              </w:rPr>
              <w:lastRenderedPageBreak/>
              <w:t>в средней группе «Путешествие в мир насекомых»;</w:t>
            </w:r>
          </w:p>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«Совместная двигательная деятельность на прогулке в компенсирующей группе «В поисках сокровищ»;</w:t>
            </w:r>
          </w:p>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lang w:val="en-US"/>
              </w:rPr>
              <w:t>IV</w:t>
            </w:r>
            <w:r>
              <w:rPr>
                <w:rFonts w:ascii="Times New Roman" w:eastAsia="Times New Roman" w:hAnsi="Times New Roman" w:cs="Times New Roman"/>
                <w:sz w:val="24"/>
                <w:szCs w:val="24"/>
              </w:rPr>
              <w:t xml:space="preserve"> муниципальном форуме для педагогов и родителей «Растём вместе» показала мастер-класс «Эмоции – это хорошо»;</w:t>
            </w:r>
          </w:p>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«Сказки-шумелки»;</w:t>
            </w:r>
          </w:p>
          <w:p w:rsidR="0028494A" w:rsidRDefault="0028494A" w:rsidP="00527F6F">
            <w:pPr>
              <w:jc w:val="both"/>
              <w:rPr>
                <w:rFonts w:ascii="Times New Roman" w:eastAsia="Times New Roman" w:hAnsi="Times New Roman" w:cs="Times New Roman"/>
                <w:sz w:val="24"/>
                <w:szCs w:val="24"/>
              </w:rPr>
            </w:pPr>
          </w:p>
          <w:p w:rsidR="0028494A" w:rsidRDefault="0028494A" w:rsidP="00527F6F">
            <w:pPr>
              <w:jc w:val="both"/>
              <w:rPr>
                <w:rFonts w:ascii="Times New Roman" w:eastAsia="Times New Roman" w:hAnsi="Times New Roman" w:cs="Times New Roman"/>
                <w:sz w:val="24"/>
                <w:szCs w:val="24"/>
              </w:rPr>
            </w:pPr>
          </w:p>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«Здравствуй, игра»;</w:t>
            </w:r>
          </w:p>
          <w:p w:rsidR="0028494A" w:rsidRDefault="0028494A" w:rsidP="00527F6F">
            <w:pPr>
              <w:jc w:val="both"/>
              <w:rPr>
                <w:rFonts w:ascii="Times New Roman" w:eastAsia="Times New Roman" w:hAnsi="Times New Roman" w:cs="Times New Roman"/>
                <w:sz w:val="24"/>
                <w:szCs w:val="24"/>
              </w:rPr>
            </w:pPr>
          </w:p>
          <w:p w:rsidR="0028494A" w:rsidRDefault="0028494A" w:rsidP="00527F6F">
            <w:pPr>
              <w:jc w:val="both"/>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ПДС педагогов-психологов показала практическое занятие «Волшебный мир бабочки»;</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ПДС инструкторов по физической культуре показала занятие по теме: «Совместная игровая деятельность на прогулке в старшей группе «Почему жители Урала любят зимние забавы?»;</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показала занятие по теме: «Зачем лыжнику нужно равновесие?»;</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провела мастер-класс «использование игровой технологии «спортивный флешмоб»;</w:t>
            </w:r>
          </w:p>
          <w:p w:rsidR="0028494A"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выступила по теме: «Здоровьесберегающие технологии в практике работы детского сада»;</w:t>
            </w:r>
          </w:p>
          <w:p w:rsidR="0028494A" w:rsidRPr="00E87CBC"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показала занятие по теме: «Совместная игровая деятельность на прогулке в группе компенсирующей направленности «Мы спортсмены-саночники»;</w:t>
            </w:r>
          </w:p>
        </w:tc>
        <w:tc>
          <w:tcPr>
            <w:tcW w:w="2126" w:type="dxa"/>
          </w:tcPr>
          <w:p w:rsidR="0028494A" w:rsidRDefault="0028494A" w:rsidP="00527F6F">
            <w:pPr>
              <w:jc w:val="both"/>
              <w:rPr>
                <w:rFonts w:ascii="Times New Roman" w:eastAsia="Times New Roman" w:hAnsi="Times New Roman" w:cs="Times New Roman"/>
                <w:sz w:val="24"/>
                <w:szCs w:val="24"/>
              </w:rPr>
            </w:pPr>
          </w:p>
        </w:tc>
      </w:tr>
      <w:tr w:rsidR="0028494A" w:rsidRPr="002952A4" w:rsidTr="00987622">
        <w:tc>
          <w:tcPr>
            <w:tcW w:w="534" w:type="dxa"/>
            <w:vMerge/>
          </w:tcPr>
          <w:p w:rsidR="0028494A" w:rsidRDefault="0028494A" w:rsidP="009D0EA6">
            <w:pPr>
              <w:jc w:val="both"/>
              <w:rPr>
                <w:rFonts w:ascii="Times New Roman" w:eastAsia="Times New Roman" w:hAnsi="Times New Roman" w:cs="Times New Roman"/>
                <w:sz w:val="24"/>
                <w:szCs w:val="24"/>
              </w:rPr>
            </w:pPr>
          </w:p>
        </w:tc>
        <w:tc>
          <w:tcPr>
            <w:tcW w:w="2019" w:type="dxa"/>
            <w:vMerge/>
          </w:tcPr>
          <w:p w:rsidR="0028494A" w:rsidRDefault="0028494A" w:rsidP="0019419B">
            <w:pPr>
              <w:jc w:val="both"/>
              <w:rPr>
                <w:rFonts w:ascii="Times New Roman" w:eastAsia="Times New Roman" w:hAnsi="Times New Roman" w:cs="Times New Roman"/>
                <w:sz w:val="24"/>
                <w:szCs w:val="24"/>
              </w:rPr>
            </w:pPr>
          </w:p>
        </w:tc>
        <w:tc>
          <w:tcPr>
            <w:tcW w:w="1559" w:type="dxa"/>
            <w:gridSpan w:val="2"/>
          </w:tcPr>
          <w:p w:rsidR="0028494A" w:rsidRDefault="0028494A" w:rsidP="00527F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 декабря 2017г.</w:t>
            </w: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Pr="00E87CBC" w:rsidRDefault="0028494A" w:rsidP="00527F6F">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559" w:type="dxa"/>
          </w:tcPr>
          <w:p w:rsidR="0028494A" w:rsidRPr="0019419B" w:rsidRDefault="0028494A" w:rsidP="00527F6F">
            <w:pPr>
              <w:rPr>
                <w:rFonts w:ascii="Times New Roman" w:eastAsia="Times New Roman" w:hAnsi="Times New Roman" w:cs="Times New Roman"/>
                <w:sz w:val="24"/>
                <w:szCs w:val="24"/>
              </w:rPr>
            </w:pPr>
            <w:r w:rsidRPr="0019419B">
              <w:rPr>
                <w:rFonts w:ascii="Times New Roman" w:hAnsi="Times New Roman" w:cs="Times New Roman"/>
                <w:color w:val="333333"/>
                <w:sz w:val="24"/>
                <w:szCs w:val="24"/>
                <w:shd w:val="clear" w:color="auto" w:fill="FFFFFF"/>
              </w:rPr>
              <w:lastRenderedPageBreak/>
              <w:t xml:space="preserve">Шиврина Л.А. </w:t>
            </w:r>
          </w:p>
          <w:p w:rsidR="0028494A" w:rsidRPr="0019419B" w:rsidRDefault="0028494A" w:rsidP="00527F6F">
            <w:pPr>
              <w:rPr>
                <w:rFonts w:ascii="Times New Roman" w:eastAsia="Times New Roman" w:hAnsi="Times New Roman" w:cs="Times New Roman"/>
                <w:sz w:val="24"/>
                <w:szCs w:val="24"/>
              </w:rPr>
            </w:pPr>
          </w:p>
          <w:p w:rsidR="0028494A" w:rsidRPr="0019419B"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Pr="0019419B"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rPr>
                <w:rFonts w:ascii="Times New Roman" w:eastAsia="Times New Roman" w:hAnsi="Times New Roman" w:cs="Times New Roman"/>
                <w:sz w:val="24"/>
                <w:szCs w:val="24"/>
              </w:rPr>
            </w:pPr>
          </w:p>
          <w:p w:rsidR="0028494A" w:rsidRDefault="0028494A" w:rsidP="00527F6F">
            <w:pPr>
              <w:jc w:val="center"/>
              <w:rPr>
                <w:rFonts w:ascii="Times New Roman" w:eastAsia="Times New Roman" w:hAnsi="Times New Roman" w:cs="Times New Roman"/>
                <w:sz w:val="24"/>
                <w:szCs w:val="24"/>
              </w:rPr>
            </w:pPr>
          </w:p>
          <w:p w:rsidR="0028494A" w:rsidRPr="0019419B" w:rsidRDefault="0028494A" w:rsidP="00527F6F">
            <w:pPr>
              <w:jc w:val="center"/>
              <w:rPr>
                <w:rFonts w:ascii="Times New Roman" w:eastAsia="Times New Roman" w:hAnsi="Times New Roman" w:cs="Times New Roman"/>
                <w:sz w:val="24"/>
                <w:szCs w:val="24"/>
              </w:rPr>
            </w:pPr>
          </w:p>
        </w:tc>
        <w:tc>
          <w:tcPr>
            <w:tcW w:w="2977" w:type="dxa"/>
          </w:tcPr>
          <w:p w:rsidR="0028494A" w:rsidRPr="0019419B" w:rsidRDefault="0028494A" w:rsidP="00527F6F">
            <w:pPr>
              <w:rPr>
                <w:rFonts w:ascii="Times New Roman" w:eastAsia="Times New Roman" w:hAnsi="Times New Roman" w:cs="Times New Roman"/>
                <w:sz w:val="24"/>
                <w:szCs w:val="24"/>
              </w:rPr>
            </w:pPr>
            <w:r w:rsidRPr="0019419B">
              <w:rPr>
                <w:rFonts w:ascii="Times New Roman" w:hAnsi="Times New Roman" w:cs="Times New Roman"/>
                <w:sz w:val="24"/>
                <w:szCs w:val="24"/>
                <w:shd w:val="clear" w:color="auto" w:fill="FFFFFF"/>
              </w:rPr>
              <w:lastRenderedPageBreak/>
              <w:t xml:space="preserve">открытое занятие клуба с родителями и детьми 2 </w:t>
            </w:r>
            <w:r w:rsidRPr="0019419B">
              <w:rPr>
                <w:rFonts w:ascii="Times New Roman" w:hAnsi="Times New Roman" w:cs="Times New Roman"/>
                <w:sz w:val="24"/>
                <w:szCs w:val="24"/>
                <w:shd w:val="clear" w:color="auto" w:fill="FFFFFF"/>
              </w:rPr>
              <w:lastRenderedPageBreak/>
              <w:t>младшей групппы "Вместе с папой, вместе с мамой"</w:t>
            </w:r>
          </w:p>
        </w:tc>
        <w:tc>
          <w:tcPr>
            <w:tcW w:w="2126" w:type="dxa"/>
          </w:tcPr>
          <w:p w:rsidR="0028494A" w:rsidRDefault="0028494A" w:rsidP="00527F6F">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31,25% (5 педагогов) от </w:t>
            </w:r>
            <w:r>
              <w:rPr>
                <w:rFonts w:ascii="Times New Roman" w:eastAsia="Times New Roman" w:hAnsi="Times New Roman" w:cs="Times New Roman"/>
                <w:sz w:val="24"/>
                <w:szCs w:val="24"/>
              </w:rPr>
              <w:lastRenderedPageBreak/>
              <w:t xml:space="preserve">общего количества педагогов обобщили опыт работы по реализации проекта Программы развития </w:t>
            </w:r>
          </w:p>
        </w:tc>
      </w:tr>
      <w:tr w:rsidR="0028494A" w:rsidRPr="002952A4" w:rsidTr="009D0EA6">
        <w:tc>
          <w:tcPr>
            <w:tcW w:w="10774" w:type="dxa"/>
            <w:gridSpan w:val="7"/>
          </w:tcPr>
          <w:p w:rsidR="0028494A" w:rsidRDefault="0028494A" w:rsidP="009D0EA6">
            <w:pPr>
              <w:rPr>
                <w:rFonts w:ascii="Times New Roman" w:eastAsia="Times New Roman" w:hAnsi="Times New Roman" w:cs="Times New Roman"/>
                <w:sz w:val="24"/>
                <w:szCs w:val="24"/>
              </w:rPr>
            </w:pPr>
            <w:r>
              <w:rPr>
                <w:rFonts w:ascii="Times New Roman" w:hAnsi="Times New Roman" w:cs="Times New Roman"/>
                <w:sz w:val="24"/>
                <w:szCs w:val="24"/>
              </w:rPr>
              <w:lastRenderedPageBreak/>
              <w:t>Ч</w:t>
            </w:r>
            <w:r w:rsidRPr="00115A6F">
              <w:rPr>
                <w:rFonts w:ascii="Times New Roman" w:hAnsi="Times New Roman" w:cs="Times New Roman"/>
                <w:sz w:val="24"/>
                <w:szCs w:val="24"/>
              </w:rPr>
              <w:t xml:space="preserve">ленами творческой группы </w:t>
            </w:r>
            <w:r>
              <w:rPr>
                <w:rFonts w:ascii="Times New Roman" w:hAnsi="Times New Roman" w:cs="Times New Roman"/>
                <w:sz w:val="24"/>
                <w:szCs w:val="24"/>
              </w:rPr>
              <w:t>было принято решение</w:t>
            </w:r>
            <w:r w:rsidRPr="00115A6F">
              <w:rPr>
                <w:rFonts w:ascii="Times New Roman" w:hAnsi="Times New Roman" w:cs="Times New Roman"/>
                <w:sz w:val="24"/>
                <w:szCs w:val="24"/>
              </w:rPr>
              <w:t xml:space="preserve"> </w:t>
            </w:r>
            <w:r>
              <w:rPr>
                <w:rFonts w:ascii="Times New Roman" w:hAnsi="Times New Roman" w:cs="Times New Roman"/>
                <w:sz w:val="24"/>
                <w:szCs w:val="24"/>
              </w:rPr>
              <w:t>о выстраивании</w:t>
            </w:r>
            <w:r w:rsidRPr="00115A6F">
              <w:rPr>
                <w:rFonts w:ascii="Times New Roman" w:hAnsi="Times New Roman" w:cs="Times New Roman"/>
                <w:sz w:val="24"/>
                <w:szCs w:val="24"/>
              </w:rPr>
              <w:t xml:space="preserve"> работ</w:t>
            </w:r>
            <w:r>
              <w:rPr>
                <w:rFonts w:ascii="Times New Roman" w:hAnsi="Times New Roman" w:cs="Times New Roman"/>
                <w:sz w:val="24"/>
                <w:szCs w:val="24"/>
              </w:rPr>
              <w:t>ы</w:t>
            </w:r>
            <w:r w:rsidRPr="00115A6F">
              <w:rPr>
                <w:rFonts w:ascii="Times New Roman" w:hAnsi="Times New Roman" w:cs="Times New Roman"/>
                <w:sz w:val="24"/>
                <w:szCs w:val="24"/>
              </w:rPr>
              <w:t xml:space="preserve"> по здоровьесбережению в ДОУ</w:t>
            </w:r>
            <w:r>
              <w:rPr>
                <w:rFonts w:ascii="Times New Roman" w:hAnsi="Times New Roman" w:cs="Times New Roman"/>
                <w:sz w:val="24"/>
                <w:szCs w:val="24"/>
              </w:rPr>
              <w:t xml:space="preserve"> на 2017-2018 учебный год</w:t>
            </w:r>
            <w:r w:rsidRPr="00115A6F">
              <w:rPr>
                <w:rFonts w:ascii="Times New Roman" w:hAnsi="Times New Roman" w:cs="Times New Roman"/>
                <w:sz w:val="24"/>
                <w:szCs w:val="24"/>
              </w:rPr>
              <w:t xml:space="preserve"> по направлениям: «Игры для здоровья», «Музыкотерапия», «Цветотерапия».</w:t>
            </w:r>
          </w:p>
        </w:tc>
      </w:tr>
      <w:tr w:rsidR="0028494A" w:rsidRPr="002952A4" w:rsidTr="009D0EA6">
        <w:tc>
          <w:tcPr>
            <w:tcW w:w="10774" w:type="dxa"/>
            <w:gridSpan w:val="7"/>
          </w:tcPr>
          <w:p w:rsidR="0028494A" w:rsidRPr="002952A4" w:rsidRDefault="0028494A" w:rsidP="009D0EA6">
            <w:pPr>
              <w:jc w:val="both"/>
              <w:rPr>
                <w:rFonts w:ascii="Times New Roman" w:eastAsia="Times New Roman" w:hAnsi="Times New Roman" w:cs="Times New Roman"/>
                <w:b/>
                <w:i/>
                <w:sz w:val="24"/>
                <w:szCs w:val="24"/>
              </w:rPr>
            </w:pPr>
            <w:r w:rsidRPr="002952A4">
              <w:rPr>
                <w:rFonts w:ascii="Times New Roman" w:eastAsia="Times New Roman" w:hAnsi="Times New Roman" w:cs="Times New Roman"/>
                <w:b/>
                <w:i/>
                <w:sz w:val="24"/>
                <w:szCs w:val="24"/>
              </w:rPr>
              <w:t>Реализация проекта «</w:t>
            </w:r>
            <w:r>
              <w:rPr>
                <w:rFonts w:ascii="Times New Roman" w:eastAsia="Times New Roman" w:hAnsi="Times New Roman" w:cs="Times New Roman"/>
                <w:b/>
                <w:i/>
                <w:sz w:val="24"/>
                <w:szCs w:val="24"/>
              </w:rPr>
              <w:t>Особый ребёнок</w:t>
            </w:r>
            <w:r w:rsidRPr="002952A4">
              <w:rPr>
                <w:rFonts w:ascii="Times New Roman" w:eastAsia="Times New Roman" w:hAnsi="Times New Roman" w:cs="Times New Roman"/>
                <w:b/>
                <w:i/>
                <w:sz w:val="24"/>
                <w:szCs w:val="24"/>
              </w:rPr>
              <w:t>»</w:t>
            </w:r>
          </w:p>
        </w:tc>
      </w:tr>
      <w:tr w:rsidR="0028494A" w:rsidRPr="002952A4" w:rsidTr="009D0EA6">
        <w:tc>
          <w:tcPr>
            <w:tcW w:w="10774" w:type="dxa"/>
            <w:gridSpan w:val="7"/>
          </w:tcPr>
          <w:p w:rsidR="0028494A" w:rsidRPr="004E781A" w:rsidRDefault="0028494A" w:rsidP="009D0EA6">
            <w:pPr>
              <w:jc w:val="both"/>
              <w:rPr>
                <w:rFonts w:ascii="Times New Roman" w:eastAsia="Times New Roman" w:hAnsi="Times New Roman" w:cs="Times New Roman"/>
                <w:b/>
                <w:sz w:val="24"/>
                <w:szCs w:val="24"/>
              </w:rPr>
            </w:pPr>
            <w:r w:rsidRPr="004E781A">
              <w:rPr>
                <w:rFonts w:ascii="Times New Roman" w:eastAsia="Times New Roman" w:hAnsi="Times New Roman" w:cs="Times New Roman"/>
                <w:b/>
                <w:sz w:val="24"/>
                <w:szCs w:val="24"/>
              </w:rPr>
              <w:t>Создана творческая группа по реализации проекта «</w:t>
            </w:r>
            <w:r>
              <w:rPr>
                <w:rFonts w:ascii="Times New Roman" w:eastAsia="Times New Roman" w:hAnsi="Times New Roman" w:cs="Times New Roman"/>
                <w:b/>
                <w:sz w:val="24"/>
                <w:szCs w:val="24"/>
              </w:rPr>
              <w:t>Особый ребёнок</w:t>
            </w:r>
            <w:r w:rsidRPr="004E781A">
              <w:rPr>
                <w:rFonts w:ascii="Times New Roman" w:eastAsia="Times New Roman" w:hAnsi="Times New Roman" w:cs="Times New Roman"/>
                <w:b/>
                <w:sz w:val="24"/>
                <w:szCs w:val="24"/>
              </w:rPr>
              <w:t>» - приказ  № 86 от 29 августа 2016г.</w:t>
            </w:r>
            <w:r>
              <w:rPr>
                <w:rFonts w:ascii="Times New Roman" w:eastAsia="Times New Roman" w:hAnsi="Times New Roman" w:cs="Times New Roman"/>
                <w:b/>
                <w:sz w:val="24"/>
                <w:szCs w:val="24"/>
              </w:rPr>
              <w:t xml:space="preserve"> </w:t>
            </w:r>
            <w:r w:rsidRPr="005909C3">
              <w:rPr>
                <w:rFonts w:ascii="Times New Roman" w:eastAsia="Times New Roman" w:hAnsi="Times New Roman" w:cs="Times New Roman"/>
                <w:sz w:val="24"/>
                <w:szCs w:val="24"/>
              </w:rPr>
              <w:t>Руководитель – В.В.Мехоношина, учитель-дефектолог, воспитатель компенсирующей группы</w:t>
            </w:r>
            <w:r w:rsidRPr="00C63AE0">
              <w:rPr>
                <w:rFonts w:ascii="Times New Roman" w:eastAsia="Times New Roman" w:hAnsi="Times New Roman" w:cs="Times New Roman"/>
                <w:sz w:val="24"/>
                <w:szCs w:val="24"/>
              </w:rPr>
              <w:t>. Всего за учебный год состоялось</w:t>
            </w:r>
            <w:r>
              <w:rPr>
                <w:rFonts w:ascii="Times New Roman" w:eastAsia="Times New Roman" w:hAnsi="Times New Roman" w:cs="Times New Roman"/>
                <w:b/>
                <w:sz w:val="24"/>
                <w:szCs w:val="24"/>
              </w:rPr>
              <w:t xml:space="preserve"> 5 </w:t>
            </w:r>
            <w:r w:rsidRPr="00C63AE0">
              <w:rPr>
                <w:rFonts w:ascii="Times New Roman" w:eastAsia="Times New Roman" w:hAnsi="Times New Roman" w:cs="Times New Roman"/>
                <w:sz w:val="24"/>
                <w:szCs w:val="24"/>
              </w:rPr>
              <w:t>заседаний творческой группы</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302" w:type="dxa"/>
            <w:gridSpan w:val="2"/>
          </w:tcPr>
          <w:p w:rsidR="0028494A" w:rsidRPr="00115A6F" w:rsidRDefault="0028494A" w:rsidP="009D0EA6">
            <w:pPr>
              <w:jc w:val="both"/>
              <w:rPr>
                <w:rFonts w:ascii="Times New Roman" w:eastAsia="Times New Roman" w:hAnsi="Times New Roman" w:cs="Times New Roman"/>
                <w:sz w:val="24"/>
                <w:szCs w:val="24"/>
              </w:rPr>
            </w:pPr>
            <w:r w:rsidRPr="00115A6F">
              <w:rPr>
                <w:rFonts w:ascii="Times New Roman" w:eastAsia="Times New Roman" w:hAnsi="Times New Roman" w:cs="Times New Roman"/>
                <w:sz w:val="24"/>
                <w:szCs w:val="24"/>
              </w:rPr>
              <w:t>Разработка системы психолого – медико – педагогической, информационной и научно-методической поддержки детей с ограниченными возможностями здоровья и детей - инвалидов и их родителей</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Весь период</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группа, заведующий</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Разработаны ИОМ сопровождения детей с ОВЗ, детей-инвалидов, план взаимодействия специалистов, план индивидуальных занятий со специалистами  с </w:t>
            </w:r>
            <w:r w:rsidRPr="00C30F53">
              <w:rPr>
                <w:rFonts w:ascii="Times New Roman" w:eastAsia="Times New Roman" w:hAnsi="Times New Roman" w:cs="Times New Roman"/>
                <w:sz w:val="24"/>
                <w:szCs w:val="24"/>
              </w:rPr>
              <w:t>учётом нагрузки на 1 ребёнка</w:t>
            </w:r>
          </w:p>
        </w:tc>
        <w:tc>
          <w:tcPr>
            <w:tcW w:w="2126" w:type="dxa"/>
          </w:tcPr>
          <w:p w:rsidR="0028494A" w:rsidRDefault="0028494A" w:rsidP="009D0EA6">
            <w:pPr>
              <w:jc w:val="both"/>
              <w:rPr>
                <w:rFonts w:ascii="Times New Roman" w:hAnsi="Times New Roman" w:cs="Times New Roman"/>
                <w:sz w:val="24"/>
                <w:szCs w:val="24"/>
              </w:rPr>
            </w:pPr>
            <w:r w:rsidRPr="00161D61">
              <w:rPr>
                <w:rFonts w:ascii="Times New Roman" w:hAnsi="Times New Roman" w:cs="Times New Roman"/>
                <w:sz w:val="24"/>
                <w:szCs w:val="24"/>
              </w:rPr>
              <w:t>С 01 сентября 2016года учитель – дефектолог работает на 0,5 ставки, с 01 сентября 2017 года планируется на 1.0 ставку</w:t>
            </w:r>
            <w:r>
              <w:rPr>
                <w:rFonts w:ascii="Times New Roman" w:hAnsi="Times New Roman" w:cs="Times New Roman"/>
                <w:sz w:val="24"/>
                <w:szCs w:val="24"/>
              </w:rPr>
              <w:t>.</w:t>
            </w:r>
          </w:p>
          <w:p w:rsidR="0028494A" w:rsidRPr="00161D61" w:rsidRDefault="0028494A" w:rsidP="009D0EA6">
            <w:pPr>
              <w:jc w:val="both"/>
              <w:rPr>
                <w:rFonts w:ascii="Times New Roman" w:eastAsia="Times New Roman" w:hAnsi="Times New Roman" w:cs="Times New Roman"/>
                <w:sz w:val="24"/>
                <w:szCs w:val="24"/>
              </w:rPr>
            </w:pPr>
            <w:r>
              <w:rPr>
                <w:rFonts w:ascii="Times New Roman" w:hAnsi="Times New Roman" w:cs="Times New Roman"/>
                <w:sz w:val="24"/>
                <w:szCs w:val="24"/>
              </w:rPr>
              <w:t>С</w:t>
            </w:r>
            <w:r w:rsidRPr="00161D61">
              <w:rPr>
                <w:rFonts w:ascii="Times New Roman" w:hAnsi="Times New Roman" w:cs="Times New Roman"/>
                <w:sz w:val="24"/>
                <w:szCs w:val="24"/>
              </w:rPr>
              <w:t xml:space="preserve"> 01 марта 2017 года </w:t>
            </w:r>
            <w:r>
              <w:rPr>
                <w:rFonts w:ascii="Times New Roman" w:hAnsi="Times New Roman" w:cs="Times New Roman"/>
                <w:sz w:val="24"/>
                <w:szCs w:val="24"/>
              </w:rPr>
              <w:t>р</w:t>
            </w:r>
            <w:r w:rsidRPr="00161D61">
              <w:rPr>
                <w:rFonts w:ascii="Times New Roman" w:hAnsi="Times New Roman" w:cs="Times New Roman"/>
                <w:sz w:val="24"/>
                <w:szCs w:val="24"/>
              </w:rPr>
              <w:t xml:space="preserve">аботает научный руководитель по договору ГПХ </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302" w:type="dxa"/>
            <w:gridSpan w:val="2"/>
          </w:tcPr>
          <w:p w:rsidR="0028494A" w:rsidRDefault="0028494A" w:rsidP="009D0EA6">
            <w:pPr>
              <w:jc w:val="both"/>
              <w:rPr>
                <w:rFonts w:ascii="Times New Roman" w:eastAsia="Times New Roman" w:hAnsi="Times New Roman" w:cs="Times New Roman"/>
                <w:sz w:val="24"/>
                <w:szCs w:val="24"/>
              </w:rPr>
            </w:pPr>
            <w:r w:rsidRPr="00A502E9">
              <w:rPr>
                <w:rFonts w:ascii="Times New Roman" w:eastAsia="Times New Roman" w:hAnsi="Times New Roman" w:cs="Times New Roman"/>
                <w:sz w:val="24"/>
                <w:szCs w:val="24"/>
              </w:rPr>
              <w:t>Обучить на курсах повышения квалификации всех педагогов, работающих с детьми с ОВЗ, детьми-инвалидами</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учебного года прошли курсовую подготовку: Баяндина Е.А., музыкальный руководитель, Шиврина Л.А. инструктор по физической кульутре по теме «Ранняя помощь и дошкольное образование в системе непрерывного образования детей с ОВЗ», 72ч.</w:t>
            </w:r>
          </w:p>
          <w:p w:rsidR="0028494A" w:rsidRDefault="0028494A" w:rsidP="001941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Мехоношина В.В. воспитатель компенсирующей группы, «Воспитание и обучение детей с расстройствами аутистического спектра в условиях реализации ФГОС», 72ч.</w:t>
            </w:r>
          </w:p>
        </w:tc>
        <w:tc>
          <w:tcPr>
            <w:tcW w:w="2126" w:type="dxa"/>
          </w:tcPr>
          <w:p w:rsidR="0028494A" w:rsidRPr="002952A4" w:rsidRDefault="0028494A" w:rsidP="0019419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прошли КПК: </w:t>
            </w:r>
          </w:p>
          <w:p w:rsidR="0028494A" w:rsidRPr="002952A4" w:rsidRDefault="0028494A" w:rsidP="009D0EA6">
            <w:pPr>
              <w:jc w:val="both"/>
              <w:rPr>
                <w:rFonts w:ascii="Times New Roman" w:eastAsia="Times New Roman" w:hAnsi="Times New Roman" w:cs="Times New Roman"/>
                <w:sz w:val="24"/>
                <w:szCs w:val="24"/>
              </w:rPr>
            </w:pPr>
            <w:r w:rsidRPr="00C467A2">
              <w:rPr>
                <w:rFonts w:ascii="Times New Roman" w:eastAsia="Times New Roman" w:hAnsi="Times New Roman" w:cs="Times New Roman"/>
                <w:sz w:val="24"/>
                <w:szCs w:val="24"/>
              </w:rPr>
              <w:t>100%</w:t>
            </w:r>
            <w:r>
              <w:rPr>
                <w:rFonts w:ascii="Times New Roman" w:eastAsia="Times New Roman" w:hAnsi="Times New Roman" w:cs="Times New Roman"/>
                <w:sz w:val="24"/>
                <w:szCs w:val="24"/>
              </w:rPr>
              <w:t xml:space="preserve"> обученность специалистов по работе с детьми ОВЗ</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302" w:type="dxa"/>
            <w:gridSpan w:val="2"/>
          </w:tcPr>
          <w:p w:rsidR="0028494A" w:rsidRPr="00C63AE0" w:rsidRDefault="0028494A" w:rsidP="009D0EA6">
            <w:pPr>
              <w:jc w:val="both"/>
              <w:rPr>
                <w:rFonts w:ascii="Times New Roman" w:eastAsia="Times New Roman" w:hAnsi="Times New Roman" w:cs="Times New Roman"/>
                <w:sz w:val="24"/>
                <w:szCs w:val="24"/>
              </w:rPr>
            </w:pPr>
            <w:r w:rsidRPr="00C63AE0">
              <w:rPr>
                <w:rFonts w:ascii="Times New Roman CYR" w:hAnsi="Times New Roman CYR" w:cs="Times New Roman CYR"/>
                <w:sz w:val="24"/>
                <w:szCs w:val="24"/>
              </w:rPr>
              <w:t xml:space="preserve">Заключение договора о взаимодействии с ЦРБ </w:t>
            </w:r>
            <w:r w:rsidRPr="00C63AE0">
              <w:rPr>
                <w:rFonts w:ascii="Times New Roman" w:hAnsi="Times New Roman" w:cs="Times New Roman"/>
                <w:sz w:val="24"/>
                <w:szCs w:val="24"/>
              </w:rPr>
              <w:t xml:space="preserve"> </w:t>
            </w:r>
            <w:r w:rsidRPr="00C63AE0">
              <w:rPr>
                <w:rFonts w:ascii="Times New Roman CYR" w:hAnsi="Times New Roman CYR" w:cs="Times New Roman CYR"/>
                <w:sz w:val="24"/>
                <w:szCs w:val="24"/>
              </w:rPr>
              <w:t xml:space="preserve">по вопросам </w:t>
            </w:r>
            <w:r w:rsidRPr="00C63AE0">
              <w:rPr>
                <w:rFonts w:ascii="Times New Roman CYR" w:hAnsi="Times New Roman CYR" w:cs="Times New Roman CYR"/>
                <w:sz w:val="24"/>
                <w:szCs w:val="24"/>
              </w:rPr>
              <w:lastRenderedPageBreak/>
              <w:t xml:space="preserve">сопровождения детей с ОВЗ (приказ Минздрава РФ от  05.11.2013г. </w:t>
            </w:r>
            <w:r w:rsidRPr="00C63AE0">
              <w:rPr>
                <w:rFonts w:ascii="Segoe UI Symbol" w:hAnsi="Segoe UI Symbol" w:cs="Segoe UI Symbol"/>
                <w:sz w:val="24"/>
                <w:szCs w:val="24"/>
              </w:rPr>
              <w:t>№</w:t>
            </w:r>
            <w:r w:rsidRPr="00C63AE0">
              <w:rPr>
                <w:rFonts w:ascii="Times New Roman" w:hAnsi="Times New Roman" w:cs="Times New Roman"/>
                <w:sz w:val="24"/>
                <w:szCs w:val="24"/>
              </w:rPr>
              <w:t xml:space="preserve"> 822</w:t>
            </w:r>
            <w:r w:rsidRPr="00C63AE0">
              <w:rPr>
                <w:rFonts w:ascii="Times New Roman CYR" w:hAnsi="Times New Roman CYR" w:cs="Times New Roman CYR"/>
                <w:sz w:val="24"/>
                <w:szCs w:val="24"/>
              </w:rPr>
              <w:t>н).</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течение года</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Заведующий </w:t>
            </w:r>
          </w:p>
        </w:tc>
        <w:tc>
          <w:tcPr>
            <w:tcW w:w="2977" w:type="dxa"/>
          </w:tcPr>
          <w:p w:rsidR="0028494A" w:rsidRPr="00FF0443" w:rsidRDefault="0028494A" w:rsidP="00FF0443">
            <w:pPr>
              <w:jc w:val="center"/>
              <w:rPr>
                <w:rFonts w:ascii="Times New Roman" w:hAnsi="Times New Roman" w:cs="Times New Roman"/>
                <w:sz w:val="24"/>
                <w:szCs w:val="24"/>
              </w:rPr>
            </w:pPr>
            <w:r w:rsidRPr="00FF0443">
              <w:rPr>
                <w:rFonts w:ascii="Times New Roman" w:hAnsi="Times New Roman" w:cs="Times New Roman"/>
                <w:sz w:val="24"/>
                <w:szCs w:val="24"/>
              </w:rPr>
              <w:t>Заключён договор с ЦРБ от 10.10.2017 года</w:t>
            </w:r>
          </w:p>
        </w:tc>
        <w:tc>
          <w:tcPr>
            <w:tcW w:w="2126" w:type="dxa"/>
          </w:tcPr>
          <w:p w:rsidR="0028494A" w:rsidRPr="00FF0443" w:rsidRDefault="0028494A" w:rsidP="00FF0443">
            <w:pPr>
              <w:jc w:val="both"/>
              <w:rPr>
                <w:rFonts w:ascii="Times New Roman" w:eastAsia="Times New Roman" w:hAnsi="Times New Roman" w:cs="Times New Roman"/>
                <w:sz w:val="24"/>
                <w:szCs w:val="24"/>
              </w:rPr>
            </w:pPr>
            <w:r w:rsidRPr="00FF0443">
              <w:rPr>
                <w:rFonts w:ascii="Times New Roman" w:eastAsia="Times New Roman" w:hAnsi="Times New Roman" w:cs="Times New Roman"/>
                <w:sz w:val="24"/>
                <w:szCs w:val="24"/>
              </w:rPr>
              <w:t xml:space="preserve">Намечены пути дальнейшего взаимодействия в вопросах </w:t>
            </w:r>
            <w:r w:rsidRPr="00FF0443">
              <w:rPr>
                <w:rFonts w:ascii="Times New Roman" w:eastAsia="Times New Roman" w:hAnsi="Times New Roman" w:cs="Times New Roman"/>
                <w:sz w:val="24"/>
                <w:szCs w:val="24"/>
              </w:rPr>
              <w:lastRenderedPageBreak/>
              <w:t>корректировки лечения, отрабатываются механизмы выявления детей.</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w:t>
            </w:r>
          </w:p>
        </w:tc>
        <w:tc>
          <w:tcPr>
            <w:tcW w:w="2302" w:type="dxa"/>
            <w:gridSpan w:val="2"/>
          </w:tcPr>
          <w:p w:rsidR="0028494A" w:rsidRDefault="0028494A" w:rsidP="009D0EA6">
            <w:pPr>
              <w:jc w:val="both"/>
              <w:rPr>
                <w:rFonts w:ascii="Times New Roman" w:eastAsia="Times New Roman" w:hAnsi="Times New Roman" w:cs="Times New Roman"/>
                <w:sz w:val="24"/>
                <w:szCs w:val="24"/>
              </w:rPr>
            </w:pPr>
            <w:r w:rsidRPr="00C63AE0">
              <w:rPr>
                <w:rFonts w:ascii="Times New Roman" w:eastAsia="Times New Roman" w:hAnsi="Times New Roman" w:cs="Times New Roman"/>
                <w:sz w:val="24"/>
                <w:szCs w:val="24"/>
              </w:rPr>
              <w:t>Консультации для педагогов, родителей по обеспечению образовательного процесса детей с ОВЗ, детей – инвалидов с использованием дистанционных технологий </w:t>
            </w:r>
          </w:p>
          <w:p w:rsidR="0028494A" w:rsidRDefault="0028494A" w:rsidP="009D0EA6">
            <w:pPr>
              <w:rPr>
                <w:rFonts w:ascii="Times New Roman" w:eastAsia="Times New Roman" w:hAnsi="Times New Roman" w:cs="Times New Roman"/>
                <w:sz w:val="24"/>
                <w:szCs w:val="24"/>
              </w:rPr>
            </w:pPr>
          </w:p>
          <w:p w:rsidR="0028494A" w:rsidRPr="00C63AE0" w:rsidRDefault="0028494A" w:rsidP="009D0EA6">
            <w:pPr>
              <w:tabs>
                <w:tab w:val="left" w:pos="1080"/>
              </w:tabs>
              <w:autoSpaceDE w:val="0"/>
              <w:autoSpaceDN w:val="0"/>
              <w:adjustRightInd w:val="0"/>
              <w:jc w:val="both"/>
              <w:rPr>
                <w:rFonts w:ascii="Times New Roman CYR" w:hAnsi="Times New Roman CYR" w:cs="Times New Roman CYR"/>
                <w:sz w:val="24"/>
                <w:szCs w:val="24"/>
              </w:rPr>
            </w:pPr>
            <w:r w:rsidRPr="00C63AE0">
              <w:rPr>
                <w:rFonts w:ascii="Times New Roman CYR" w:hAnsi="Times New Roman CYR" w:cs="Times New Roman CYR"/>
                <w:sz w:val="24"/>
                <w:szCs w:val="24"/>
              </w:rPr>
              <w:t>Создать коррекционно-развивающую среду в группах в соответствии с ФГОС ДО</w:t>
            </w:r>
          </w:p>
          <w:p w:rsidR="0028494A" w:rsidRPr="00CC5C9E" w:rsidRDefault="0028494A" w:rsidP="009D0EA6">
            <w:pPr>
              <w:rPr>
                <w:rFonts w:ascii="Times New Roman" w:eastAsia="Times New Roman" w:hAnsi="Times New Roman" w:cs="Times New Roman"/>
                <w:sz w:val="24"/>
                <w:szCs w:val="24"/>
              </w:rPr>
            </w:pP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Специалисты ДОУ</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учебного года специалисты консультировали воспитателей по сопровождению образовательного процесса с детьми с ОВЗ, детьми-инвалидами. </w:t>
            </w:r>
          </w:p>
        </w:tc>
        <w:tc>
          <w:tcPr>
            <w:tcW w:w="2126"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(творческая группа) разработали алгоритмы к сюжетно-ролевым играм, тематические альбомы, дидактические игры для детей с ОВЗ. Необходимо составить план обновления РППС по развитию мелкой моторики, структурировать методические материалы в методическом шкафу воспитателей и специалистов.</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Семинар-практикум для родителей в октябре не состоялся. </w:t>
            </w:r>
          </w:p>
          <w:p w:rsidR="0028494A" w:rsidRPr="002952A4" w:rsidRDefault="0028494A" w:rsidP="009D0EA6">
            <w:pPr>
              <w:jc w:val="both"/>
              <w:rPr>
                <w:rFonts w:ascii="Times New Roman" w:eastAsia="Times New Roman" w:hAnsi="Times New Roman" w:cs="Times New Roman"/>
                <w:sz w:val="24"/>
                <w:szCs w:val="24"/>
              </w:rPr>
            </w:pP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302" w:type="dxa"/>
            <w:gridSpan w:val="2"/>
          </w:tcPr>
          <w:p w:rsidR="0028494A" w:rsidRPr="00C63AE0" w:rsidRDefault="0028494A" w:rsidP="009D0EA6">
            <w:pPr>
              <w:jc w:val="both"/>
              <w:rPr>
                <w:rFonts w:ascii="Times New Roman" w:eastAsia="Times New Roman" w:hAnsi="Times New Roman" w:cs="Times New Roman"/>
                <w:sz w:val="24"/>
                <w:szCs w:val="24"/>
              </w:rPr>
            </w:pPr>
            <w:r w:rsidRPr="00C63AE0">
              <w:rPr>
                <w:rFonts w:ascii="Times New Roman" w:eastAsia="Times New Roman" w:hAnsi="Times New Roman" w:cs="Times New Roman"/>
                <w:sz w:val="24"/>
                <w:szCs w:val="24"/>
              </w:rPr>
              <w:t>ПДС для педагогов ДОУ «Организация образовательного процесса с детьми с ОВЗ, детьми-инвалидами»</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Ежеквартально </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Руководитель творческой группы</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Ни одно заседание ПДС не состоялось </w:t>
            </w:r>
          </w:p>
        </w:tc>
        <w:tc>
          <w:tcPr>
            <w:tcW w:w="2126" w:type="dxa"/>
          </w:tcPr>
          <w:p w:rsidR="0028494A" w:rsidRPr="002952A4" w:rsidRDefault="0028494A" w:rsidP="009D0EA6">
            <w:pPr>
              <w:jc w:val="both"/>
              <w:rPr>
                <w:rFonts w:ascii="Times New Roman" w:eastAsia="Times New Roman" w:hAnsi="Times New Roman" w:cs="Times New Roman"/>
                <w:sz w:val="24"/>
                <w:szCs w:val="24"/>
              </w:rPr>
            </w:pP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302" w:type="dxa"/>
            <w:gridSpan w:val="2"/>
          </w:tcPr>
          <w:p w:rsidR="0028494A" w:rsidRPr="00C63AE0" w:rsidRDefault="0028494A" w:rsidP="009D0EA6">
            <w:pPr>
              <w:rPr>
                <w:rFonts w:ascii="Times New Roman" w:eastAsia="Times New Roman" w:hAnsi="Times New Roman" w:cs="Times New Roman"/>
                <w:sz w:val="24"/>
                <w:szCs w:val="24"/>
              </w:rPr>
            </w:pPr>
            <w:r w:rsidRPr="00C63AE0">
              <w:rPr>
                <w:rFonts w:ascii="Times New Roman" w:eastAsia="Times New Roman" w:hAnsi="Times New Roman" w:cs="Times New Roman"/>
                <w:sz w:val="24"/>
                <w:szCs w:val="24"/>
              </w:rPr>
              <w:t>Разработка, тиражирование и распространение   методических рекомендаций для ОУ, обучающих детей с ОВЗ и детей-инвалидов.</w:t>
            </w:r>
          </w:p>
        </w:tc>
        <w:tc>
          <w:tcPr>
            <w:tcW w:w="1276" w:type="dxa"/>
          </w:tcPr>
          <w:p w:rsidR="0028494A" w:rsidRPr="002952A4" w:rsidRDefault="0028494A" w:rsidP="009D0EA6">
            <w:pPr>
              <w:jc w:val="both"/>
              <w:rPr>
                <w:rFonts w:ascii="Times New Roman" w:eastAsia="Times New Roman" w:hAnsi="Times New Roman" w:cs="Times New Roman"/>
                <w:sz w:val="24"/>
                <w:szCs w:val="24"/>
              </w:rPr>
            </w:pP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группа</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Творческой группой были разработаны буклеты, памятки для родителей. </w:t>
            </w:r>
          </w:p>
        </w:tc>
        <w:tc>
          <w:tcPr>
            <w:tcW w:w="2126" w:type="dxa"/>
          </w:tcPr>
          <w:p w:rsidR="0028494A" w:rsidRPr="001E7051" w:rsidRDefault="0028494A" w:rsidP="009D0EA6">
            <w:pPr>
              <w:jc w:val="both"/>
              <w:rPr>
                <w:rFonts w:ascii="Times New Roman" w:eastAsia="Times New Roman" w:hAnsi="Times New Roman" w:cs="Times New Roman"/>
                <w:sz w:val="24"/>
                <w:szCs w:val="24"/>
              </w:rPr>
            </w:pPr>
            <w:r w:rsidRPr="001E7051">
              <w:rPr>
                <w:rFonts w:ascii="Times New Roman" w:hAnsi="Times New Roman" w:cs="Times New Roman"/>
                <w:sz w:val="24"/>
                <w:szCs w:val="24"/>
              </w:rPr>
              <w:t>адаптирована анкета для родителей ребёнка с ОВЗ и детей – инвалидов;</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302" w:type="dxa"/>
            <w:gridSpan w:val="2"/>
          </w:tcPr>
          <w:p w:rsidR="0028494A" w:rsidRPr="00C63AE0" w:rsidRDefault="0028494A" w:rsidP="009D0EA6">
            <w:pPr>
              <w:jc w:val="both"/>
              <w:rPr>
                <w:rFonts w:ascii="Times New Roman" w:eastAsia="Times New Roman" w:hAnsi="Times New Roman" w:cs="Times New Roman"/>
                <w:sz w:val="24"/>
                <w:szCs w:val="24"/>
              </w:rPr>
            </w:pPr>
            <w:r w:rsidRPr="00C63AE0">
              <w:rPr>
                <w:rFonts w:ascii="Times New Roman CYR" w:hAnsi="Times New Roman CYR" w:cs="Times New Roman CYR"/>
                <w:color w:val="000000"/>
                <w:sz w:val="24"/>
                <w:szCs w:val="24"/>
                <w:highlight w:val="white"/>
              </w:rPr>
              <w:t>Разработка и корректировка ИОМ для детей с ОВЗ (педагог-психолог, учитель-</w:t>
            </w:r>
            <w:r w:rsidRPr="00C63AE0">
              <w:rPr>
                <w:rFonts w:ascii="Times New Roman CYR" w:hAnsi="Times New Roman CYR" w:cs="Times New Roman CYR"/>
                <w:color w:val="000000"/>
                <w:sz w:val="24"/>
                <w:szCs w:val="24"/>
                <w:highlight w:val="white"/>
              </w:rPr>
              <w:lastRenderedPageBreak/>
              <w:t>дефектолог, учитель-логопед, воспитатели, родители, медицинский работник)</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раз в 3 месяца</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Специалисты </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Специалистами ДОУ своевременно проводилась корректировка ИОМ воспитанников с ОВЗ.</w:t>
            </w:r>
          </w:p>
        </w:tc>
        <w:tc>
          <w:tcPr>
            <w:tcW w:w="212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Находить время обсуждения полученных положительных результатов, либо </w:t>
            </w:r>
            <w:r>
              <w:rPr>
                <w:rFonts w:ascii="Times New Roman" w:eastAsia="Times New Roman" w:hAnsi="Times New Roman" w:cs="Times New Roman"/>
                <w:sz w:val="24"/>
                <w:szCs w:val="24"/>
              </w:rPr>
              <w:lastRenderedPageBreak/>
              <w:t>их отсутствие в динамике</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302" w:type="dxa"/>
            <w:gridSpan w:val="2"/>
          </w:tcPr>
          <w:p w:rsidR="0028494A" w:rsidRPr="00C63AE0" w:rsidRDefault="0028494A" w:rsidP="009D0EA6">
            <w:pPr>
              <w:jc w:val="both"/>
              <w:rPr>
                <w:rFonts w:ascii="Times New Roman CYR" w:hAnsi="Times New Roman CYR" w:cs="Times New Roman CYR"/>
                <w:color w:val="000000"/>
                <w:sz w:val="24"/>
                <w:szCs w:val="24"/>
                <w:highlight w:val="white"/>
              </w:rPr>
            </w:pPr>
            <w:r w:rsidRPr="00C63AE0">
              <w:rPr>
                <w:rFonts w:ascii="Times New Roman CYR" w:hAnsi="Times New Roman CYR" w:cs="Times New Roman CYR"/>
                <w:sz w:val="24"/>
                <w:szCs w:val="24"/>
              </w:rPr>
              <w:t>Разработать функциональную модель ранней комплексной дифференцированной коррекционно-развивающей помощи детям с ОВЗ, обеспечивающую максимально возможную компенсацию нарушений и социальную адаптацию ребенка с раннего возраста.</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 концу учебного года  </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Творческая группа </w:t>
            </w:r>
          </w:p>
        </w:tc>
        <w:tc>
          <w:tcPr>
            <w:tcW w:w="2977" w:type="dxa"/>
          </w:tcPr>
          <w:p w:rsidR="0028494A" w:rsidRPr="001E7051" w:rsidRDefault="0028494A" w:rsidP="009D0EA6">
            <w:pPr>
              <w:ind w:firstLine="567"/>
              <w:jc w:val="both"/>
              <w:rPr>
                <w:rFonts w:ascii="Times New Roman" w:hAnsi="Times New Roman" w:cs="Times New Roman"/>
                <w:sz w:val="24"/>
                <w:szCs w:val="24"/>
              </w:rPr>
            </w:pPr>
            <w:r>
              <w:rPr>
                <w:rFonts w:ascii="Times New Roman" w:hAnsi="Times New Roman" w:cs="Times New Roman"/>
                <w:sz w:val="24"/>
                <w:szCs w:val="24"/>
              </w:rPr>
              <w:t>Р</w:t>
            </w:r>
            <w:r w:rsidRPr="001E7051">
              <w:rPr>
                <w:rFonts w:ascii="Times New Roman" w:hAnsi="Times New Roman" w:cs="Times New Roman"/>
                <w:sz w:val="24"/>
                <w:szCs w:val="24"/>
              </w:rPr>
              <w:t>азработан алгоритм выявления ребёнка с отклонениями в развитии с раннего возраста (2 – 2,5 года) и механизм включения специалистов в систему коррекционной работы с данным дошкольником.</w:t>
            </w:r>
          </w:p>
          <w:p w:rsidR="0028494A" w:rsidRDefault="0028494A" w:rsidP="009D0EA6">
            <w:pPr>
              <w:jc w:val="both"/>
              <w:rPr>
                <w:rFonts w:ascii="Times New Roman" w:eastAsia="Times New Roman" w:hAnsi="Times New Roman" w:cs="Times New Roman"/>
                <w:sz w:val="24"/>
                <w:szCs w:val="24"/>
              </w:rPr>
            </w:pPr>
          </w:p>
        </w:tc>
        <w:tc>
          <w:tcPr>
            <w:tcW w:w="2126" w:type="dxa"/>
          </w:tcPr>
          <w:p w:rsidR="0028494A" w:rsidRPr="001E7051" w:rsidRDefault="0028494A" w:rsidP="009D0EA6">
            <w:pPr>
              <w:ind w:firstLine="567"/>
              <w:jc w:val="both"/>
              <w:rPr>
                <w:rFonts w:ascii="Times New Roman" w:hAnsi="Times New Roman" w:cs="Times New Roman"/>
                <w:sz w:val="24"/>
                <w:szCs w:val="24"/>
              </w:rPr>
            </w:pPr>
            <w:r w:rsidRPr="001E7051">
              <w:rPr>
                <w:rFonts w:ascii="Times New Roman" w:hAnsi="Times New Roman" w:cs="Times New Roman"/>
                <w:sz w:val="24"/>
                <w:szCs w:val="24"/>
              </w:rPr>
              <w:t>В разработке находится проект по оказанию консультативной помощи беременным женщинам и мамам детей до года – 1,5 лет на базе Карагайской ЦРБ.</w:t>
            </w:r>
          </w:p>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педагога вошли в краевую рабочую группу по апробации форм оказания ранней помощи детям до 3 лет при Министерстве образования и науки Пермского края</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302" w:type="dxa"/>
            <w:gridSpan w:val="2"/>
          </w:tcPr>
          <w:p w:rsidR="0028494A" w:rsidRPr="00C63AE0" w:rsidRDefault="0028494A" w:rsidP="009D0EA6">
            <w:pPr>
              <w:jc w:val="both"/>
              <w:rPr>
                <w:rFonts w:ascii="Times New Roman CYR" w:hAnsi="Times New Roman CYR" w:cs="Times New Roman CYR"/>
                <w:color w:val="000000"/>
                <w:sz w:val="24"/>
                <w:szCs w:val="24"/>
                <w:highlight w:val="white"/>
              </w:rPr>
            </w:pPr>
            <w:r w:rsidRPr="00C63AE0">
              <w:rPr>
                <w:rFonts w:ascii="Times New Roman CYR" w:hAnsi="Times New Roman CYR" w:cs="Times New Roman CYR"/>
                <w:color w:val="000000"/>
                <w:sz w:val="24"/>
                <w:szCs w:val="24"/>
              </w:rPr>
              <w:t>Организовать семейный клуб «Мы вместе» для родителей детей с ОВЗ, детей-инвалидов</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559" w:type="dxa"/>
          </w:tcPr>
          <w:p w:rsidR="0028494A" w:rsidRDefault="0028494A" w:rsidP="0042429F">
            <w:pPr>
              <w:ind w:left="-108" w:firstLine="1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БаяндинаЕА.</w:t>
            </w: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Февраль </w:t>
            </w:r>
          </w:p>
          <w:p w:rsidR="0028494A" w:rsidRDefault="0028494A" w:rsidP="009D0EA6">
            <w:pPr>
              <w:jc w:val="both"/>
              <w:rPr>
                <w:rFonts w:ascii="Times New Roman" w:eastAsia="Times New Roman" w:hAnsi="Times New Roman" w:cs="Times New Roman"/>
                <w:sz w:val="24"/>
                <w:szCs w:val="24"/>
              </w:rPr>
            </w:pPr>
          </w:p>
          <w:p w:rsidR="0028494A" w:rsidRPr="005E053B"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Апрель </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2016-2017 учебном году состоялось 2 заседания клуба для родителей: 1 заседание по теме: </w:t>
            </w:r>
            <w:r>
              <w:rPr>
                <w:rFonts w:ascii="Times New Roman" w:hAnsi="Times New Roman" w:cs="Times New Roman"/>
                <w:sz w:val="24"/>
                <w:szCs w:val="24"/>
              </w:rPr>
              <w:t xml:space="preserve">«Звучащие игрушки» </w:t>
            </w:r>
            <w:r>
              <w:rPr>
                <w:rFonts w:ascii="Times New Roman" w:eastAsia="Times New Roman" w:hAnsi="Times New Roman" w:cs="Times New Roman"/>
                <w:sz w:val="24"/>
                <w:szCs w:val="24"/>
              </w:rPr>
              <w:t xml:space="preserve">2 заседание по теме: </w:t>
            </w:r>
            <w:r w:rsidRPr="00843CF8">
              <w:rPr>
                <w:rFonts w:ascii="Times New Roman" w:eastAsia="Times New Roman" w:hAnsi="Times New Roman" w:cs="Times New Roman"/>
                <w:sz w:val="24"/>
                <w:szCs w:val="24"/>
              </w:rPr>
              <w:t xml:space="preserve">«Космические </w:t>
            </w:r>
            <w:r>
              <w:rPr>
                <w:rFonts w:ascii="Times New Roman" w:eastAsia="Times New Roman" w:hAnsi="Times New Roman" w:cs="Times New Roman"/>
                <w:sz w:val="24"/>
                <w:szCs w:val="24"/>
              </w:rPr>
              <w:t>ракеты</w:t>
            </w:r>
            <w:r w:rsidRPr="00843CF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 сентября по декабрь состоялось 2 заседания.</w:t>
            </w:r>
          </w:p>
        </w:tc>
        <w:tc>
          <w:tcPr>
            <w:tcW w:w="2126"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Клуб был переименован - на клуб заботливых и любящих родителей «Весёлая карусель».</w:t>
            </w:r>
          </w:p>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Необходимо распределить специалистов и воспитателей для оказания практической разносторонней поддержки родителей детей в условиях ДОУ и семьи в рамках систематической работы клуба.</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302" w:type="dxa"/>
            <w:gridSpan w:val="2"/>
          </w:tcPr>
          <w:p w:rsidR="0028494A" w:rsidRDefault="0028494A" w:rsidP="00FF0443">
            <w:pPr>
              <w:jc w:val="both"/>
              <w:rPr>
                <w:rFonts w:ascii="Times New Roman" w:hAnsi="Times New Roman" w:cs="Times New Roman"/>
                <w:sz w:val="24"/>
                <w:szCs w:val="24"/>
              </w:rPr>
            </w:pPr>
            <w:r>
              <w:rPr>
                <w:rFonts w:ascii="Times New Roman" w:hAnsi="Times New Roman" w:cs="Times New Roman"/>
                <w:sz w:val="24"/>
                <w:szCs w:val="24"/>
              </w:rPr>
              <w:t>Реализация</w:t>
            </w:r>
          </w:p>
          <w:p w:rsidR="0028494A" w:rsidRDefault="0028494A" w:rsidP="00FF0443">
            <w:pPr>
              <w:rPr>
                <w:rFonts w:ascii="Times New Roman" w:hAnsi="Times New Roman" w:cs="Times New Roman"/>
                <w:sz w:val="24"/>
                <w:szCs w:val="24"/>
              </w:rPr>
            </w:pPr>
            <w:r>
              <w:rPr>
                <w:rFonts w:ascii="Times New Roman" w:hAnsi="Times New Roman" w:cs="Times New Roman"/>
                <w:sz w:val="24"/>
                <w:szCs w:val="24"/>
              </w:rPr>
              <w:t xml:space="preserve">плана – проект </w:t>
            </w:r>
            <w:r w:rsidRPr="00DD18DE">
              <w:rPr>
                <w:rFonts w:ascii="Times New Roman" w:hAnsi="Times New Roman" w:cs="Times New Roman"/>
                <w:sz w:val="24"/>
                <w:szCs w:val="24"/>
              </w:rPr>
              <w:t xml:space="preserve"> с родителями «Мы вместе» </w:t>
            </w:r>
            <w:r>
              <w:rPr>
                <w:rFonts w:ascii="Times New Roman" w:hAnsi="Times New Roman" w:cs="Times New Roman"/>
                <w:sz w:val="24"/>
                <w:szCs w:val="24"/>
              </w:rPr>
              <w:t>на 2017 – 2018 уч. год.</w:t>
            </w: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r>
              <w:rPr>
                <w:rFonts w:ascii="Times New Roman" w:hAnsi="Times New Roman" w:cs="Times New Roman"/>
                <w:sz w:val="24"/>
                <w:szCs w:val="24"/>
              </w:rPr>
              <w:t>Оформление стендов: «Ребёнок с ОВЗ – рядом с нами»</w:t>
            </w: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Pr="00DD18DE" w:rsidRDefault="0028494A" w:rsidP="00FF0443">
            <w:pPr>
              <w:jc w:val="both"/>
              <w:rPr>
                <w:rFonts w:ascii="Times New Roman" w:hAnsi="Times New Roman" w:cs="Times New Roman"/>
                <w:sz w:val="24"/>
                <w:szCs w:val="24"/>
              </w:rPr>
            </w:pPr>
          </w:p>
        </w:tc>
        <w:tc>
          <w:tcPr>
            <w:tcW w:w="1276" w:type="dxa"/>
          </w:tcPr>
          <w:p w:rsidR="0028494A" w:rsidRPr="00DD18DE" w:rsidRDefault="0028494A" w:rsidP="00FF0443">
            <w:pPr>
              <w:jc w:val="both"/>
              <w:rPr>
                <w:rFonts w:ascii="Times New Roman" w:hAnsi="Times New Roman" w:cs="Times New Roman"/>
                <w:sz w:val="24"/>
                <w:szCs w:val="24"/>
              </w:rPr>
            </w:pPr>
            <w:r>
              <w:rPr>
                <w:rFonts w:ascii="Times New Roman" w:hAnsi="Times New Roman" w:cs="Times New Roman"/>
                <w:sz w:val="24"/>
                <w:szCs w:val="24"/>
              </w:rPr>
              <w:lastRenderedPageBreak/>
              <w:t>Сентябрь 2017</w:t>
            </w:r>
          </w:p>
          <w:p w:rsidR="0028494A" w:rsidRPr="00DD18DE" w:rsidRDefault="0028494A" w:rsidP="00FF0443">
            <w:pPr>
              <w:jc w:val="both"/>
              <w:rPr>
                <w:rFonts w:ascii="Times New Roman" w:hAnsi="Times New Roman" w:cs="Times New Roman"/>
                <w:sz w:val="24"/>
                <w:szCs w:val="24"/>
              </w:rPr>
            </w:pPr>
          </w:p>
          <w:p w:rsidR="0028494A" w:rsidRPr="00DD18DE" w:rsidRDefault="0028494A" w:rsidP="00FF0443">
            <w:pPr>
              <w:jc w:val="both"/>
              <w:rPr>
                <w:rFonts w:ascii="Times New Roman" w:hAnsi="Times New Roman" w:cs="Times New Roman"/>
                <w:sz w:val="24"/>
                <w:szCs w:val="24"/>
              </w:rPr>
            </w:pPr>
          </w:p>
          <w:p w:rsidR="0028494A" w:rsidRPr="00DD18DE"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Pr="00DD18DE" w:rsidRDefault="0028494A" w:rsidP="00FF0443">
            <w:pPr>
              <w:jc w:val="both"/>
              <w:rPr>
                <w:rFonts w:ascii="Times New Roman" w:hAnsi="Times New Roman" w:cs="Times New Roman"/>
                <w:sz w:val="24"/>
                <w:szCs w:val="24"/>
              </w:rPr>
            </w:pPr>
            <w:r>
              <w:rPr>
                <w:rFonts w:ascii="Times New Roman" w:hAnsi="Times New Roman" w:cs="Times New Roman"/>
                <w:sz w:val="24"/>
                <w:szCs w:val="24"/>
              </w:rPr>
              <w:t>3 раза в год (на родительских собраниях)</w:t>
            </w:r>
          </w:p>
          <w:p w:rsidR="0028494A" w:rsidRPr="00DD18DE" w:rsidRDefault="0028494A" w:rsidP="00FF0443">
            <w:pPr>
              <w:jc w:val="both"/>
              <w:rPr>
                <w:rFonts w:ascii="Times New Roman" w:hAnsi="Times New Roman" w:cs="Times New Roman"/>
                <w:sz w:val="24"/>
                <w:szCs w:val="24"/>
              </w:rPr>
            </w:pPr>
            <w:r>
              <w:rPr>
                <w:rFonts w:ascii="Times New Roman" w:hAnsi="Times New Roman" w:cs="Times New Roman"/>
                <w:sz w:val="24"/>
                <w:szCs w:val="24"/>
              </w:rPr>
              <w:t>Сентябрь 2017</w:t>
            </w:r>
          </w:p>
        </w:tc>
        <w:tc>
          <w:tcPr>
            <w:tcW w:w="1559" w:type="dxa"/>
          </w:tcPr>
          <w:p w:rsidR="0028494A" w:rsidRDefault="0028494A" w:rsidP="00FF0443">
            <w:pPr>
              <w:jc w:val="both"/>
              <w:rPr>
                <w:rFonts w:ascii="Times New Roman" w:hAnsi="Times New Roman" w:cs="Times New Roman"/>
                <w:sz w:val="24"/>
                <w:szCs w:val="24"/>
              </w:rPr>
            </w:pPr>
            <w:r w:rsidRPr="00DD18DE">
              <w:rPr>
                <w:rFonts w:ascii="Times New Roman" w:hAnsi="Times New Roman" w:cs="Times New Roman"/>
                <w:sz w:val="24"/>
                <w:szCs w:val="24"/>
              </w:rPr>
              <w:lastRenderedPageBreak/>
              <w:t xml:space="preserve">Специалисты и воспитатели компенсирующей </w:t>
            </w:r>
            <w:r w:rsidRPr="00DD18DE">
              <w:rPr>
                <w:rFonts w:ascii="Times New Roman" w:hAnsi="Times New Roman" w:cs="Times New Roman"/>
                <w:sz w:val="24"/>
                <w:szCs w:val="24"/>
              </w:rPr>
              <w:lastRenderedPageBreak/>
              <w:t xml:space="preserve">группы </w:t>
            </w: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center"/>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r w:rsidRPr="00DD18DE">
              <w:rPr>
                <w:rFonts w:ascii="Times New Roman" w:hAnsi="Times New Roman" w:cs="Times New Roman"/>
                <w:sz w:val="24"/>
                <w:szCs w:val="24"/>
              </w:rPr>
              <w:t xml:space="preserve">Специалисты и воспитатели компенсирующей группы </w:t>
            </w:r>
          </w:p>
          <w:p w:rsidR="0028494A" w:rsidRPr="00337AC3" w:rsidRDefault="0028494A" w:rsidP="00FF0443">
            <w:pPr>
              <w:jc w:val="center"/>
              <w:rPr>
                <w:rFonts w:ascii="Times New Roman" w:hAnsi="Times New Roman" w:cs="Times New Roman"/>
                <w:sz w:val="24"/>
                <w:szCs w:val="24"/>
              </w:rPr>
            </w:pPr>
          </w:p>
        </w:tc>
        <w:tc>
          <w:tcPr>
            <w:tcW w:w="2977" w:type="dxa"/>
          </w:tcPr>
          <w:p w:rsidR="0028494A" w:rsidRDefault="0028494A" w:rsidP="00FF0443">
            <w:pPr>
              <w:rPr>
                <w:rFonts w:ascii="Times New Roman" w:hAnsi="Times New Roman" w:cs="Times New Roman"/>
                <w:sz w:val="24"/>
                <w:szCs w:val="24"/>
              </w:rPr>
            </w:pPr>
            <w:r>
              <w:rPr>
                <w:rFonts w:ascii="Times New Roman" w:hAnsi="Times New Roman" w:cs="Times New Roman"/>
                <w:sz w:val="24"/>
                <w:szCs w:val="24"/>
              </w:rPr>
              <w:lastRenderedPageBreak/>
              <w:t xml:space="preserve">С родителями компенсирующей группы в рамках проекта «Мы вместе» в период с сентября по декабрь 2017 </w:t>
            </w:r>
            <w:r>
              <w:rPr>
                <w:rFonts w:ascii="Times New Roman" w:hAnsi="Times New Roman" w:cs="Times New Roman"/>
                <w:sz w:val="24"/>
                <w:szCs w:val="24"/>
              </w:rPr>
              <w:lastRenderedPageBreak/>
              <w:t>год проведено:</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Анкетирование «Давайте познакомимся!»</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Индивидуальные беседы «Режим дня»</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Оформлен стенд «Внимание – опасно!»</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 xml:space="preserve">Проведены индивидуальные рекомендации родителям вновь поступивших детей «Особенности адаптации детей в компенсирующей группе» </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Оформлена выставка книг «Моя любимая книга», проведены беседы.</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 xml:space="preserve"> 18.10.2017 проведено родительское собрание «Круглый стол»  «Особенности коррекционно – развивающей работы в группе компенсирующей направленности»</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Организован и проведён совместный с детьми и родителями праздник «В гостях у осени»</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Проведён конкурс поделок «Наш друг – светофор» (13 родителей участников)</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Оформлена консультация «Ребёнок на дороге»</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Родители поучаствовали в акции «Светлячок»</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Папы и мамы приняли активное участие в акции «Здоровье в движении»</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t>Родители приняли активное участие в подготовке и проведении праздника «Новый год у ворот» (родители были персонажами новогоднего представления)</w:t>
            </w:r>
          </w:p>
          <w:p w:rsidR="0028494A" w:rsidRPr="00FF0443" w:rsidRDefault="0028494A" w:rsidP="00FF0443">
            <w:pPr>
              <w:pStyle w:val="a7"/>
              <w:numPr>
                <w:ilvl w:val="0"/>
                <w:numId w:val="43"/>
              </w:numPr>
              <w:ind w:left="34" w:firstLine="0"/>
              <w:jc w:val="both"/>
              <w:rPr>
                <w:rFonts w:ascii="Times New Roman" w:hAnsi="Times New Roman"/>
                <w:sz w:val="24"/>
                <w:szCs w:val="24"/>
              </w:rPr>
            </w:pPr>
            <w:r w:rsidRPr="00FF0443">
              <w:rPr>
                <w:rFonts w:ascii="Times New Roman" w:hAnsi="Times New Roman"/>
                <w:sz w:val="24"/>
                <w:szCs w:val="24"/>
              </w:rPr>
              <w:lastRenderedPageBreak/>
              <w:t>Педагогом – психологом подготовлена стендовая консультация «Драчуны. Как исправить ситуацию»</w:t>
            </w:r>
          </w:p>
          <w:p w:rsidR="0028494A" w:rsidRPr="001059D0" w:rsidRDefault="0028494A" w:rsidP="00FF0443">
            <w:pPr>
              <w:ind w:left="34"/>
              <w:jc w:val="both"/>
              <w:rPr>
                <w:rFonts w:ascii="Times New Roman" w:eastAsia="Times New Roman" w:hAnsi="Times New Roman" w:cs="Times New Roman"/>
                <w:b/>
                <w:w w:val="99"/>
                <w:sz w:val="24"/>
                <w:szCs w:val="24"/>
              </w:rPr>
            </w:pPr>
            <w:r w:rsidRPr="00FF0443">
              <w:rPr>
                <w:rFonts w:ascii="Times New Roman" w:hAnsi="Times New Roman" w:cs="Times New Roman"/>
                <w:sz w:val="24"/>
                <w:szCs w:val="24"/>
              </w:rPr>
              <w:t>Транслируется опыт работы с детьми в компенсирующей группе для родителей: оформляются  фотоматериалы режимных моментов, еженедельные выставки работ детей, родителей и педагогов.</w:t>
            </w:r>
          </w:p>
        </w:tc>
        <w:tc>
          <w:tcPr>
            <w:tcW w:w="2126" w:type="dxa"/>
          </w:tcPr>
          <w:p w:rsidR="0028494A" w:rsidRDefault="0028494A" w:rsidP="00FF0443">
            <w:pPr>
              <w:jc w:val="both"/>
              <w:rPr>
                <w:rFonts w:ascii="Times New Roman" w:hAnsi="Times New Roman" w:cs="Times New Roman"/>
                <w:sz w:val="24"/>
                <w:szCs w:val="24"/>
              </w:rPr>
            </w:pPr>
            <w:r>
              <w:rPr>
                <w:rFonts w:ascii="Times New Roman" w:hAnsi="Times New Roman" w:cs="Times New Roman"/>
                <w:sz w:val="24"/>
                <w:szCs w:val="24"/>
              </w:rPr>
              <w:lastRenderedPageBreak/>
              <w:t>Реализация</w:t>
            </w:r>
          </w:p>
          <w:p w:rsidR="0028494A" w:rsidRDefault="0028494A" w:rsidP="00FF0443">
            <w:pPr>
              <w:rPr>
                <w:rFonts w:ascii="Times New Roman" w:hAnsi="Times New Roman" w:cs="Times New Roman"/>
                <w:sz w:val="24"/>
                <w:szCs w:val="24"/>
              </w:rPr>
            </w:pPr>
            <w:r>
              <w:rPr>
                <w:rFonts w:ascii="Times New Roman" w:hAnsi="Times New Roman" w:cs="Times New Roman"/>
                <w:sz w:val="24"/>
                <w:szCs w:val="24"/>
              </w:rPr>
              <w:t xml:space="preserve">плана – проект </w:t>
            </w:r>
            <w:r w:rsidRPr="00DD18DE">
              <w:rPr>
                <w:rFonts w:ascii="Times New Roman" w:hAnsi="Times New Roman" w:cs="Times New Roman"/>
                <w:sz w:val="24"/>
                <w:szCs w:val="24"/>
              </w:rPr>
              <w:t xml:space="preserve"> с родителями «Мы вместе» </w:t>
            </w:r>
            <w:r>
              <w:rPr>
                <w:rFonts w:ascii="Times New Roman" w:hAnsi="Times New Roman" w:cs="Times New Roman"/>
                <w:sz w:val="24"/>
                <w:szCs w:val="24"/>
              </w:rPr>
              <w:t>на 2017 – 2018 уч. год.</w:t>
            </w: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p>
          <w:p w:rsidR="0028494A" w:rsidRDefault="0028494A" w:rsidP="00FF0443">
            <w:pPr>
              <w:rPr>
                <w:rFonts w:ascii="Times New Roman" w:hAnsi="Times New Roman" w:cs="Times New Roman"/>
                <w:sz w:val="24"/>
                <w:szCs w:val="24"/>
              </w:rPr>
            </w:pPr>
            <w:r>
              <w:rPr>
                <w:rFonts w:ascii="Times New Roman" w:hAnsi="Times New Roman" w:cs="Times New Roman"/>
                <w:sz w:val="24"/>
                <w:szCs w:val="24"/>
              </w:rPr>
              <w:t>Оформление стендов: «Ребёнок с ОВЗ – рядом с нами»</w:t>
            </w:r>
          </w:p>
          <w:p w:rsidR="0028494A" w:rsidRDefault="0028494A" w:rsidP="00FF0443">
            <w:pPr>
              <w:jc w:val="both"/>
              <w:rPr>
                <w:rFonts w:ascii="Times New Roman" w:hAnsi="Times New Roman" w:cs="Times New Roman"/>
                <w:sz w:val="24"/>
                <w:szCs w:val="24"/>
              </w:rPr>
            </w:pPr>
          </w:p>
          <w:p w:rsidR="0028494A" w:rsidRDefault="0028494A" w:rsidP="00FF0443">
            <w:pPr>
              <w:jc w:val="both"/>
              <w:rPr>
                <w:rFonts w:ascii="Times New Roman" w:hAnsi="Times New Roman" w:cs="Times New Roman"/>
                <w:sz w:val="24"/>
                <w:szCs w:val="24"/>
              </w:rPr>
            </w:pPr>
          </w:p>
          <w:p w:rsidR="0028494A" w:rsidRPr="00DD18DE" w:rsidRDefault="0028494A" w:rsidP="00FF0443">
            <w:pPr>
              <w:jc w:val="both"/>
              <w:rPr>
                <w:rFonts w:ascii="Times New Roman" w:hAnsi="Times New Roman" w:cs="Times New Roman"/>
                <w:sz w:val="24"/>
                <w:szCs w:val="24"/>
              </w:rPr>
            </w:pP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p>
        </w:tc>
        <w:tc>
          <w:tcPr>
            <w:tcW w:w="2302" w:type="dxa"/>
            <w:gridSpan w:val="2"/>
          </w:tcPr>
          <w:p w:rsidR="0028494A" w:rsidRPr="00C63AE0" w:rsidRDefault="0028494A" w:rsidP="009D0EA6">
            <w:pPr>
              <w:rPr>
                <w:rFonts w:ascii="Times New Roman CYR" w:hAnsi="Times New Roman CYR" w:cs="Times New Roman CYR"/>
                <w:color w:val="000000"/>
                <w:sz w:val="24"/>
                <w:szCs w:val="24"/>
                <w:highlight w:val="white"/>
              </w:rPr>
            </w:pPr>
            <w:r w:rsidRPr="00C63AE0">
              <w:rPr>
                <w:rFonts w:ascii="Times New Roman" w:eastAsia="Times New Roman" w:hAnsi="Times New Roman" w:cs="Times New Roman"/>
                <w:sz w:val="24"/>
                <w:szCs w:val="24"/>
              </w:rPr>
              <w:t>Проведение ежегодного мониторинга   сопровождения детей с ОВЗ и детей-инвалидов, анализ деятельности   ПМПк  ДОУ.</w:t>
            </w:r>
          </w:p>
        </w:tc>
        <w:tc>
          <w:tcPr>
            <w:tcW w:w="1276"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Февраль</w:t>
            </w:r>
          </w:p>
          <w:p w:rsidR="0028494A" w:rsidRDefault="0028494A" w:rsidP="009D0EA6">
            <w:pPr>
              <w:jc w:val="both"/>
              <w:rPr>
                <w:rFonts w:ascii="Times New Roman" w:eastAsia="Times New Roman" w:hAnsi="Times New Roman" w:cs="Times New Roman"/>
                <w:sz w:val="24"/>
                <w:szCs w:val="24"/>
              </w:rPr>
            </w:pPr>
          </w:p>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Март </w:t>
            </w:r>
          </w:p>
        </w:tc>
        <w:tc>
          <w:tcPr>
            <w:tcW w:w="1559" w:type="dxa"/>
          </w:tcPr>
          <w:p w:rsidR="0028494A" w:rsidRPr="00770F7D"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группы</w:t>
            </w:r>
          </w:p>
        </w:tc>
        <w:tc>
          <w:tcPr>
            <w:tcW w:w="2977" w:type="dxa"/>
          </w:tcPr>
          <w:p w:rsidR="0028494A" w:rsidRPr="00C30F53" w:rsidRDefault="0028494A" w:rsidP="009D0EA6">
            <w:pPr>
              <w:jc w:val="both"/>
              <w:rPr>
                <w:rFonts w:ascii="Times New Roman" w:eastAsia="Times New Roman" w:hAnsi="Times New Roman" w:cs="Times New Roman"/>
                <w:sz w:val="24"/>
                <w:szCs w:val="24"/>
              </w:rPr>
            </w:pPr>
            <w:r w:rsidRPr="00C30F53">
              <w:rPr>
                <w:rFonts w:ascii="Times New Roman" w:hAnsi="Times New Roman" w:cs="Times New Roman"/>
                <w:sz w:val="24"/>
                <w:szCs w:val="24"/>
              </w:rPr>
              <w:t>Педагоги изучили диагностические материалы для детей с ограниченными возможностями здоровья</w:t>
            </w:r>
            <w:r>
              <w:rPr>
                <w:rFonts w:ascii="Times New Roman" w:hAnsi="Times New Roman" w:cs="Times New Roman"/>
                <w:sz w:val="24"/>
                <w:szCs w:val="24"/>
              </w:rPr>
              <w:t>, составили таблицы для осуществления мониторинга</w:t>
            </w:r>
          </w:p>
        </w:tc>
        <w:tc>
          <w:tcPr>
            <w:tcW w:w="2126" w:type="dxa"/>
          </w:tcPr>
          <w:p w:rsidR="0028494A" w:rsidRPr="00161D61" w:rsidRDefault="0028494A" w:rsidP="009D0EA6">
            <w:pPr>
              <w:pStyle w:val="ConsPlusNonformat"/>
              <w:suppressAutoHyphens w:val="0"/>
              <w:autoSpaceDN w:val="0"/>
              <w:adjustRightInd w:val="0"/>
              <w:jc w:val="both"/>
              <w:rPr>
                <w:rFonts w:ascii="Times New Roman" w:hAnsi="Times New Roman" w:cs="Times New Roman"/>
                <w:sz w:val="24"/>
                <w:szCs w:val="24"/>
              </w:rPr>
            </w:pPr>
            <w:r w:rsidRPr="00985FE4">
              <w:rPr>
                <w:rFonts w:ascii="Times New Roman" w:hAnsi="Times New Roman" w:cs="Times New Roman"/>
                <w:b/>
                <w:i/>
                <w:sz w:val="24"/>
                <w:szCs w:val="24"/>
              </w:rPr>
              <w:t>Речевое развитие</w:t>
            </w:r>
            <w:r>
              <w:rPr>
                <w:rFonts w:ascii="Times New Roman" w:hAnsi="Times New Roman" w:cs="Times New Roman"/>
                <w:b/>
                <w:i/>
                <w:sz w:val="24"/>
                <w:szCs w:val="24"/>
              </w:rPr>
              <w:t xml:space="preserve"> - </w:t>
            </w:r>
            <w:r w:rsidRPr="00985FE4">
              <w:rPr>
                <w:rFonts w:ascii="Times New Roman" w:hAnsi="Times New Roman" w:cs="Times New Roman"/>
                <w:b/>
                <w:i/>
                <w:sz w:val="24"/>
                <w:szCs w:val="24"/>
              </w:rPr>
              <w:t xml:space="preserve"> </w:t>
            </w:r>
            <w:r w:rsidRPr="00161D61">
              <w:rPr>
                <w:rFonts w:ascii="Times New Roman" w:hAnsi="Times New Roman" w:cs="Times New Roman"/>
                <w:sz w:val="24"/>
                <w:szCs w:val="24"/>
              </w:rPr>
              <w:t>Высокий: 11%</w:t>
            </w:r>
          </w:p>
          <w:p w:rsidR="0028494A" w:rsidRDefault="0028494A" w:rsidP="009D0EA6">
            <w:pPr>
              <w:pStyle w:val="ConsPlusNonformat"/>
              <w:suppressAutoHyphens w:val="0"/>
              <w:autoSpaceDN w:val="0"/>
              <w:adjustRightInd w:val="0"/>
              <w:jc w:val="both"/>
              <w:rPr>
                <w:rFonts w:ascii="Times New Roman" w:hAnsi="Times New Roman" w:cs="Times New Roman"/>
                <w:b/>
                <w:i/>
                <w:sz w:val="24"/>
                <w:szCs w:val="24"/>
              </w:rPr>
            </w:pPr>
            <w:r w:rsidRPr="00161D61">
              <w:rPr>
                <w:rFonts w:ascii="Times New Roman" w:hAnsi="Times New Roman" w:cs="Times New Roman"/>
                <w:sz w:val="24"/>
                <w:szCs w:val="24"/>
              </w:rPr>
              <w:t>Средний: 60%</w:t>
            </w:r>
            <w:r>
              <w:rPr>
                <w:rFonts w:ascii="Times New Roman" w:hAnsi="Times New Roman" w:cs="Times New Roman"/>
                <w:sz w:val="24"/>
                <w:szCs w:val="24"/>
              </w:rPr>
              <w:t>, Низкий:</w:t>
            </w:r>
            <w:r w:rsidRPr="00161D61">
              <w:rPr>
                <w:rFonts w:ascii="Times New Roman" w:hAnsi="Times New Roman" w:cs="Times New Roman"/>
                <w:sz w:val="24"/>
                <w:szCs w:val="24"/>
              </w:rPr>
              <w:t>29%;</w:t>
            </w:r>
            <w:r>
              <w:rPr>
                <w:rFonts w:ascii="Times New Roman" w:hAnsi="Times New Roman" w:cs="Times New Roman"/>
                <w:b/>
                <w:i/>
                <w:sz w:val="24"/>
                <w:szCs w:val="24"/>
              </w:rPr>
              <w:t xml:space="preserve"> </w:t>
            </w:r>
          </w:p>
          <w:p w:rsidR="0028494A" w:rsidRPr="00161D61" w:rsidRDefault="0028494A" w:rsidP="009D0EA6">
            <w:pPr>
              <w:pStyle w:val="ConsPlusNonformat"/>
              <w:suppressAutoHyphens w:val="0"/>
              <w:autoSpaceDN w:val="0"/>
              <w:adjustRightInd w:val="0"/>
              <w:jc w:val="both"/>
              <w:rPr>
                <w:rFonts w:ascii="Times New Roman" w:hAnsi="Times New Roman" w:cs="Times New Roman"/>
                <w:sz w:val="24"/>
                <w:szCs w:val="24"/>
              </w:rPr>
            </w:pPr>
            <w:r w:rsidRPr="00985FE4">
              <w:rPr>
                <w:rFonts w:ascii="Times New Roman" w:hAnsi="Times New Roman" w:cs="Times New Roman"/>
                <w:b/>
                <w:i/>
                <w:sz w:val="24"/>
                <w:szCs w:val="24"/>
              </w:rPr>
              <w:t>Познавательное развитие</w:t>
            </w:r>
            <w:r>
              <w:rPr>
                <w:rFonts w:ascii="Times New Roman" w:hAnsi="Times New Roman" w:cs="Times New Roman"/>
                <w:b/>
                <w:i/>
                <w:sz w:val="24"/>
                <w:szCs w:val="24"/>
              </w:rPr>
              <w:t xml:space="preserve"> – </w:t>
            </w:r>
            <w:r w:rsidRPr="00161D61">
              <w:rPr>
                <w:rFonts w:ascii="Times New Roman" w:hAnsi="Times New Roman" w:cs="Times New Roman"/>
                <w:sz w:val="24"/>
                <w:szCs w:val="24"/>
              </w:rPr>
              <w:t>Высокий:18 %</w:t>
            </w:r>
            <w:r>
              <w:rPr>
                <w:rFonts w:ascii="Times New Roman" w:hAnsi="Times New Roman" w:cs="Times New Roman"/>
                <w:sz w:val="24"/>
                <w:szCs w:val="24"/>
              </w:rPr>
              <w:t>, Средний:</w:t>
            </w:r>
            <w:r w:rsidRPr="00161D61">
              <w:rPr>
                <w:rFonts w:ascii="Times New Roman" w:hAnsi="Times New Roman" w:cs="Times New Roman"/>
                <w:sz w:val="24"/>
                <w:szCs w:val="24"/>
              </w:rPr>
              <w:t>71%</w:t>
            </w:r>
          </w:p>
          <w:p w:rsidR="0028494A" w:rsidRDefault="0028494A" w:rsidP="009D0EA6">
            <w:pPr>
              <w:pStyle w:val="ConsPlusNonformat"/>
              <w:suppressAutoHyphens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Низкий:</w:t>
            </w:r>
            <w:r w:rsidRPr="00161D61">
              <w:rPr>
                <w:rFonts w:ascii="Times New Roman" w:hAnsi="Times New Roman" w:cs="Times New Roman"/>
                <w:sz w:val="24"/>
                <w:szCs w:val="24"/>
              </w:rPr>
              <w:t>11%</w:t>
            </w:r>
            <w:r>
              <w:rPr>
                <w:rFonts w:ascii="Times New Roman" w:hAnsi="Times New Roman" w:cs="Times New Roman"/>
                <w:sz w:val="24"/>
                <w:szCs w:val="24"/>
              </w:rPr>
              <w:t xml:space="preserve">; </w:t>
            </w:r>
          </w:p>
          <w:p w:rsidR="0028494A" w:rsidRPr="002952A4" w:rsidRDefault="0028494A" w:rsidP="009D0EA6">
            <w:pPr>
              <w:pStyle w:val="ConsPlusNonformat"/>
              <w:suppressAutoHyphens w:val="0"/>
              <w:autoSpaceDN w:val="0"/>
              <w:adjustRightInd w:val="0"/>
              <w:jc w:val="both"/>
              <w:rPr>
                <w:rFonts w:ascii="Times New Roman" w:hAnsi="Times New Roman" w:cs="Times New Roman"/>
                <w:sz w:val="24"/>
                <w:szCs w:val="24"/>
              </w:rPr>
            </w:pPr>
            <w:r w:rsidRPr="00985FE4">
              <w:rPr>
                <w:rFonts w:ascii="Times New Roman" w:hAnsi="Times New Roman" w:cs="Times New Roman"/>
                <w:b/>
                <w:i/>
                <w:sz w:val="24"/>
                <w:szCs w:val="24"/>
              </w:rPr>
              <w:t>Художественно-эстетическое развитие</w:t>
            </w:r>
            <w:r>
              <w:rPr>
                <w:rFonts w:ascii="Times New Roman" w:hAnsi="Times New Roman" w:cs="Times New Roman"/>
                <w:b/>
                <w:i/>
                <w:sz w:val="24"/>
                <w:szCs w:val="24"/>
              </w:rPr>
              <w:t xml:space="preserve"> – </w:t>
            </w:r>
            <w:r>
              <w:rPr>
                <w:rFonts w:ascii="Times New Roman" w:hAnsi="Times New Roman" w:cs="Times New Roman"/>
                <w:sz w:val="24"/>
                <w:szCs w:val="24"/>
              </w:rPr>
              <w:t>Высокий:</w:t>
            </w:r>
            <w:r w:rsidRPr="00161D61">
              <w:rPr>
                <w:rFonts w:ascii="Times New Roman" w:hAnsi="Times New Roman" w:cs="Times New Roman"/>
                <w:sz w:val="24"/>
                <w:szCs w:val="24"/>
              </w:rPr>
              <w:t xml:space="preserve">71%,  </w:t>
            </w:r>
            <w:r>
              <w:rPr>
                <w:rFonts w:ascii="Times New Roman" w:hAnsi="Times New Roman" w:cs="Times New Roman"/>
                <w:sz w:val="24"/>
                <w:szCs w:val="24"/>
              </w:rPr>
              <w:t>Средний:</w:t>
            </w:r>
            <w:r w:rsidRPr="00161D61">
              <w:rPr>
                <w:rFonts w:ascii="Times New Roman" w:hAnsi="Times New Roman" w:cs="Times New Roman"/>
                <w:sz w:val="24"/>
                <w:szCs w:val="24"/>
              </w:rPr>
              <w:t>18%</w:t>
            </w:r>
            <w:r>
              <w:rPr>
                <w:rFonts w:ascii="Times New Roman" w:hAnsi="Times New Roman" w:cs="Times New Roman"/>
                <w:sz w:val="24"/>
                <w:szCs w:val="24"/>
              </w:rPr>
              <w:t>, Низкий:</w:t>
            </w:r>
            <w:r w:rsidRPr="00161D61">
              <w:rPr>
                <w:rFonts w:ascii="Times New Roman" w:hAnsi="Times New Roman" w:cs="Times New Roman"/>
                <w:sz w:val="24"/>
                <w:szCs w:val="24"/>
              </w:rPr>
              <w:t>11%;</w:t>
            </w:r>
            <w:r>
              <w:rPr>
                <w:rFonts w:ascii="Times New Roman" w:hAnsi="Times New Roman" w:cs="Times New Roman"/>
                <w:b/>
                <w:i/>
                <w:sz w:val="24"/>
                <w:szCs w:val="24"/>
              </w:rPr>
              <w:t xml:space="preserve"> </w:t>
            </w:r>
            <w:r w:rsidRPr="00985FE4">
              <w:rPr>
                <w:rFonts w:ascii="Times New Roman" w:hAnsi="Times New Roman" w:cs="Times New Roman"/>
                <w:b/>
                <w:i/>
                <w:sz w:val="24"/>
                <w:szCs w:val="24"/>
              </w:rPr>
              <w:t>Социально-коммуникативное развитие</w:t>
            </w:r>
            <w:r>
              <w:rPr>
                <w:rFonts w:ascii="Times New Roman" w:hAnsi="Times New Roman" w:cs="Times New Roman"/>
                <w:b/>
                <w:i/>
                <w:sz w:val="24"/>
                <w:szCs w:val="24"/>
              </w:rPr>
              <w:t xml:space="preserve"> – </w:t>
            </w:r>
            <w:r w:rsidRPr="00161D61">
              <w:rPr>
                <w:rFonts w:ascii="Times New Roman" w:hAnsi="Times New Roman" w:cs="Times New Roman"/>
                <w:sz w:val="24"/>
                <w:szCs w:val="24"/>
              </w:rPr>
              <w:t>Высокий: 24%, Средний: 66%</w:t>
            </w:r>
            <w:r>
              <w:rPr>
                <w:rFonts w:ascii="Times New Roman" w:hAnsi="Times New Roman" w:cs="Times New Roman"/>
                <w:sz w:val="24"/>
                <w:szCs w:val="24"/>
              </w:rPr>
              <w:t xml:space="preserve">, </w:t>
            </w:r>
            <w:r w:rsidRPr="00161D61">
              <w:rPr>
                <w:rFonts w:ascii="Times New Roman" w:hAnsi="Times New Roman" w:cs="Times New Roman"/>
                <w:sz w:val="24"/>
                <w:szCs w:val="24"/>
              </w:rPr>
              <w:t>Низкий: 12%</w:t>
            </w:r>
            <w:r>
              <w:rPr>
                <w:rFonts w:ascii="Times New Roman" w:hAnsi="Times New Roman" w:cs="Times New Roman"/>
                <w:sz w:val="24"/>
                <w:szCs w:val="24"/>
              </w:rPr>
              <w:t>.</w:t>
            </w:r>
          </w:p>
        </w:tc>
      </w:tr>
      <w:tr w:rsidR="0028494A" w:rsidRPr="002952A4" w:rsidTr="009D0EA6">
        <w:tc>
          <w:tcPr>
            <w:tcW w:w="534"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2302" w:type="dxa"/>
            <w:gridSpan w:val="2"/>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Воспитанники-участники муниципальных, краевых конкурсов, фестивалей</w:t>
            </w:r>
          </w:p>
        </w:tc>
        <w:tc>
          <w:tcPr>
            <w:tcW w:w="127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года</w:t>
            </w:r>
          </w:p>
        </w:tc>
        <w:tc>
          <w:tcPr>
            <w:tcW w:w="1559"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Мехоношина В.В.</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М.Г.</w:t>
            </w:r>
          </w:p>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Деменева Е.В.</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 - конкурс «Вектор добра» - участников (1 победитель);</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Детский фестиваль «Ярмарка мастеров» 1 участник;</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Фестиваль «Я всё могу» - 11 участников;</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«Пожарным можешь ты не быть» - 3 участника;</w:t>
            </w:r>
          </w:p>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Конкурс «Гимн понятными словами» - 1 участник</w:t>
            </w:r>
          </w:p>
        </w:tc>
        <w:tc>
          <w:tcPr>
            <w:tcW w:w="2126"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группе прошел конкурс «Демосфен 2017» - 100% детей приняли участие.</w:t>
            </w:r>
          </w:p>
          <w:p w:rsidR="0028494A" w:rsidRPr="002952A4" w:rsidRDefault="0028494A" w:rsidP="009D0EA6">
            <w:pPr>
              <w:jc w:val="both"/>
              <w:rPr>
                <w:rFonts w:ascii="Times New Roman" w:eastAsia="Times New Roman" w:hAnsi="Times New Roman" w:cs="Times New Roman"/>
                <w:sz w:val="24"/>
                <w:szCs w:val="24"/>
              </w:rPr>
            </w:pP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2302" w:type="dxa"/>
            <w:gridSpan w:val="2"/>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Воспитанники-участники Декады детей-инвалидов</w:t>
            </w:r>
          </w:p>
        </w:tc>
        <w:tc>
          <w:tcPr>
            <w:tcW w:w="1276"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2 декабря 2016г.</w:t>
            </w:r>
          </w:p>
        </w:tc>
        <w:tc>
          <w:tcPr>
            <w:tcW w:w="1559"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М.Г.</w:t>
            </w:r>
          </w:p>
        </w:tc>
        <w:tc>
          <w:tcPr>
            <w:tcW w:w="2977"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Компенсирующая группа в рамках Декады детей-инвалидов посетили </w:t>
            </w:r>
            <w:r>
              <w:rPr>
                <w:rFonts w:ascii="Times New Roman" w:eastAsia="Times New Roman" w:hAnsi="Times New Roman" w:cs="Times New Roman"/>
                <w:sz w:val="24"/>
                <w:szCs w:val="24"/>
              </w:rPr>
              <w:lastRenderedPageBreak/>
              <w:t>краеведческий музей и библиотеку</w:t>
            </w:r>
          </w:p>
        </w:tc>
        <w:tc>
          <w:tcPr>
            <w:tcW w:w="2126" w:type="dxa"/>
          </w:tcPr>
          <w:p w:rsidR="0028494A" w:rsidRPr="002952A4" w:rsidRDefault="0028494A" w:rsidP="009D0EA6">
            <w:pPr>
              <w:jc w:val="both"/>
              <w:rPr>
                <w:rFonts w:ascii="Times New Roman" w:eastAsia="Times New Roman" w:hAnsi="Times New Roman" w:cs="Times New Roman"/>
                <w:sz w:val="24"/>
                <w:szCs w:val="24"/>
              </w:rPr>
            </w:pP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14</w:t>
            </w:r>
          </w:p>
        </w:tc>
        <w:tc>
          <w:tcPr>
            <w:tcW w:w="2302" w:type="dxa"/>
            <w:gridSpan w:val="2"/>
          </w:tcPr>
          <w:p w:rsidR="0028494A" w:rsidRPr="00FF0443" w:rsidRDefault="0028494A" w:rsidP="00FF0443">
            <w:pPr>
              <w:jc w:val="both"/>
              <w:rPr>
                <w:rFonts w:ascii="Times New Roman" w:hAnsi="Times New Roman" w:cs="Times New Roman"/>
                <w:sz w:val="24"/>
                <w:szCs w:val="24"/>
              </w:rPr>
            </w:pPr>
            <w:r w:rsidRPr="00FF0443">
              <w:rPr>
                <w:rFonts w:ascii="Times New Roman" w:hAnsi="Times New Roman" w:cs="Times New Roman"/>
                <w:sz w:val="24"/>
                <w:szCs w:val="24"/>
              </w:rPr>
              <w:t>Выйти с предложением к организаторам муниципального конкурса «Учитель года», о внесении номинации «Педагог, сопровождающий ребёнка с ОВЗ, ребёнка – инвалида».</w:t>
            </w:r>
          </w:p>
        </w:tc>
        <w:tc>
          <w:tcPr>
            <w:tcW w:w="1276" w:type="dxa"/>
          </w:tcPr>
          <w:p w:rsidR="0028494A" w:rsidRPr="00FF0443" w:rsidRDefault="0028494A" w:rsidP="00FF0443">
            <w:pPr>
              <w:jc w:val="both"/>
              <w:rPr>
                <w:rFonts w:ascii="Times New Roman" w:hAnsi="Times New Roman" w:cs="Times New Roman"/>
                <w:sz w:val="24"/>
                <w:szCs w:val="24"/>
              </w:rPr>
            </w:pPr>
            <w:r w:rsidRPr="00FF0443">
              <w:rPr>
                <w:rFonts w:ascii="Times New Roman" w:hAnsi="Times New Roman" w:cs="Times New Roman"/>
                <w:sz w:val="24"/>
                <w:szCs w:val="24"/>
              </w:rPr>
              <w:t>Сентябрь 2017</w:t>
            </w:r>
          </w:p>
        </w:tc>
        <w:tc>
          <w:tcPr>
            <w:tcW w:w="1559" w:type="dxa"/>
          </w:tcPr>
          <w:p w:rsidR="0028494A" w:rsidRPr="00FF0443" w:rsidRDefault="0028494A" w:rsidP="00FF0443">
            <w:pPr>
              <w:jc w:val="both"/>
              <w:rPr>
                <w:rFonts w:ascii="Times New Roman" w:hAnsi="Times New Roman" w:cs="Times New Roman"/>
                <w:sz w:val="24"/>
                <w:szCs w:val="24"/>
              </w:rPr>
            </w:pPr>
            <w:r w:rsidRPr="00FF0443">
              <w:rPr>
                <w:rFonts w:ascii="Times New Roman" w:hAnsi="Times New Roman" w:cs="Times New Roman"/>
                <w:sz w:val="24"/>
                <w:szCs w:val="24"/>
              </w:rPr>
              <w:t>Заведующий Л.С. Титова, творческая группа.</w:t>
            </w:r>
          </w:p>
        </w:tc>
        <w:tc>
          <w:tcPr>
            <w:tcW w:w="2977" w:type="dxa"/>
          </w:tcPr>
          <w:p w:rsidR="0028494A" w:rsidRPr="00FF0443" w:rsidRDefault="0028494A" w:rsidP="00FF0443">
            <w:pPr>
              <w:jc w:val="both"/>
              <w:rPr>
                <w:rFonts w:ascii="Times New Roman" w:hAnsi="Times New Roman" w:cs="Times New Roman"/>
                <w:sz w:val="24"/>
                <w:szCs w:val="24"/>
              </w:rPr>
            </w:pPr>
            <w:r w:rsidRPr="00FF0443">
              <w:rPr>
                <w:rFonts w:ascii="Times New Roman" w:hAnsi="Times New Roman" w:cs="Times New Roman"/>
                <w:sz w:val="24"/>
                <w:szCs w:val="24"/>
              </w:rPr>
              <w:t>На открытом педагогическом совете 19.09.2017 г. внесено предложение о включении номинаций.</w:t>
            </w:r>
          </w:p>
          <w:p w:rsidR="0028494A" w:rsidRPr="00FF0443" w:rsidRDefault="0028494A" w:rsidP="00FF0443">
            <w:pPr>
              <w:jc w:val="both"/>
              <w:rPr>
                <w:rFonts w:ascii="Times New Roman" w:hAnsi="Times New Roman" w:cs="Times New Roman"/>
                <w:sz w:val="24"/>
                <w:szCs w:val="24"/>
              </w:rPr>
            </w:pPr>
            <w:r w:rsidRPr="00FF0443">
              <w:rPr>
                <w:rFonts w:ascii="Times New Roman" w:hAnsi="Times New Roman" w:cs="Times New Roman"/>
                <w:sz w:val="24"/>
                <w:szCs w:val="24"/>
              </w:rPr>
              <w:t>Решено пересмотреть проект культурных мероприятий после 2020 года.</w:t>
            </w:r>
          </w:p>
        </w:tc>
        <w:tc>
          <w:tcPr>
            <w:tcW w:w="2126" w:type="dxa"/>
          </w:tcPr>
          <w:p w:rsidR="0028494A" w:rsidRPr="00FF0443" w:rsidRDefault="0028494A" w:rsidP="00FF0443">
            <w:pPr>
              <w:jc w:val="both"/>
              <w:rPr>
                <w:rFonts w:ascii="Times New Roman" w:eastAsia="Times New Roman" w:hAnsi="Times New Roman" w:cs="Times New Roman"/>
                <w:sz w:val="24"/>
                <w:szCs w:val="24"/>
              </w:rPr>
            </w:pP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2302" w:type="dxa"/>
            <w:gridSpan w:val="2"/>
          </w:tcPr>
          <w:p w:rsidR="0028494A" w:rsidRPr="00566472" w:rsidRDefault="0028494A" w:rsidP="004134EB">
            <w:pPr>
              <w:jc w:val="both"/>
              <w:rPr>
                <w:rFonts w:ascii="Times New Roman" w:hAnsi="Times New Roman" w:cs="Times New Roman"/>
                <w:sz w:val="24"/>
                <w:szCs w:val="24"/>
              </w:rPr>
            </w:pPr>
            <w:r w:rsidRPr="00566472">
              <w:rPr>
                <w:rFonts w:ascii="Times New Roman" w:hAnsi="Times New Roman" w:cs="Times New Roman"/>
                <w:sz w:val="24"/>
                <w:szCs w:val="24"/>
              </w:rPr>
              <w:t>Организовать «Центр игровой поддержки» для неорганизованных детей.</w:t>
            </w:r>
          </w:p>
        </w:tc>
        <w:tc>
          <w:tcPr>
            <w:tcW w:w="1276" w:type="dxa"/>
          </w:tcPr>
          <w:p w:rsidR="0028494A" w:rsidRPr="00566472" w:rsidRDefault="0028494A" w:rsidP="004134EB">
            <w:pPr>
              <w:jc w:val="both"/>
              <w:rPr>
                <w:rFonts w:ascii="Times New Roman" w:hAnsi="Times New Roman" w:cs="Times New Roman"/>
                <w:sz w:val="24"/>
                <w:szCs w:val="24"/>
              </w:rPr>
            </w:pPr>
            <w:r w:rsidRPr="00566472">
              <w:rPr>
                <w:rFonts w:ascii="Times New Roman" w:hAnsi="Times New Roman" w:cs="Times New Roman"/>
                <w:sz w:val="24"/>
                <w:szCs w:val="24"/>
              </w:rPr>
              <w:t>2017 – 2018 уч.год</w:t>
            </w:r>
          </w:p>
        </w:tc>
        <w:tc>
          <w:tcPr>
            <w:tcW w:w="1559" w:type="dxa"/>
          </w:tcPr>
          <w:p w:rsidR="0028494A" w:rsidRPr="00566472" w:rsidRDefault="0028494A" w:rsidP="004134EB">
            <w:pPr>
              <w:jc w:val="both"/>
              <w:rPr>
                <w:rFonts w:ascii="Times New Roman" w:eastAsia="Times New Roman" w:hAnsi="Times New Roman" w:cs="Times New Roman"/>
                <w:bCs/>
                <w:sz w:val="24"/>
                <w:szCs w:val="24"/>
              </w:rPr>
            </w:pPr>
          </w:p>
        </w:tc>
        <w:tc>
          <w:tcPr>
            <w:tcW w:w="2977" w:type="dxa"/>
          </w:tcPr>
          <w:p w:rsidR="0028494A" w:rsidRPr="00566472" w:rsidRDefault="0028494A" w:rsidP="004134EB">
            <w:pPr>
              <w:jc w:val="both"/>
              <w:rPr>
                <w:rFonts w:ascii="Times New Roman" w:eastAsia="Times New Roman" w:hAnsi="Times New Roman" w:cs="Times New Roman"/>
                <w:w w:val="99"/>
                <w:sz w:val="24"/>
                <w:szCs w:val="24"/>
              </w:rPr>
            </w:pPr>
            <w:r w:rsidRPr="00566472">
              <w:rPr>
                <w:rFonts w:ascii="Times New Roman" w:hAnsi="Times New Roman" w:cs="Times New Roman"/>
                <w:sz w:val="24"/>
                <w:szCs w:val="24"/>
              </w:rPr>
              <w:t>На базе МБДОУ «ЦРР – Карагайский детский сад №4», с октября 2017 года по январь 2018 года функционировал Центр игровой поддержки для родителей (законных представителей) детей от 0 до 4 лет с риском возникновения нарушений и детей – инвалидов.</w:t>
            </w:r>
          </w:p>
        </w:tc>
        <w:tc>
          <w:tcPr>
            <w:tcW w:w="2126" w:type="dxa"/>
          </w:tcPr>
          <w:p w:rsidR="0028494A" w:rsidRPr="00566472" w:rsidRDefault="0028494A" w:rsidP="004134EB">
            <w:pPr>
              <w:jc w:val="both"/>
              <w:rPr>
                <w:rFonts w:ascii="Times New Roman" w:eastAsia="Times New Roman" w:hAnsi="Times New Roman" w:cs="Times New Roman"/>
                <w:sz w:val="24"/>
                <w:szCs w:val="24"/>
              </w:rPr>
            </w:pPr>
            <w:r w:rsidRPr="00566472">
              <w:rPr>
                <w:rFonts w:ascii="Times New Roman" w:eastAsia="Times New Roman" w:hAnsi="Times New Roman" w:cs="Times New Roman"/>
                <w:sz w:val="24"/>
                <w:szCs w:val="24"/>
              </w:rPr>
              <w:t>Наличие опыта работы с детьми раннего возраста.</w:t>
            </w:r>
          </w:p>
          <w:p w:rsidR="0028494A" w:rsidRPr="00566472" w:rsidRDefault="0028494A" w:rsidP="004134EB">
            <w:pPr>
              <w:jc w:val="both"/>
              <w:rPr>
                <w:rFonts w:ascii="Times New Roman" w:eastAsia="Times New Roman" w:hAnsi="Times New Roman" w:cs="Times New Roman"/>
                <w:sz w:val="24"/>
                <w:szCs w:val="24"/>
              </w:rPr>
            </w:pPr>
            <w:r w:rsidRPr="00566472">
              <w:rPr>
                <w:rFonts w:ascii="Times New Roman" w:eastAsia="Times New Roman" w:hAnsi="Times New Roman" w:cs="Times New Roman"/>
                <w:sz w:val="24"/>
                <w:szCs w:val="24"/>
              </w:rPr>
              <w:t>Переход ЦИПР в Службу ранней помощи.</w:t>
            </w:r>
          </w:p>
        </w:tc>
      </w:tr>
      <w:tr w:rsidR="0028494A" w:rsidRPr="002952A4" w:rsidTr="009D0EA6">
        <w:tc>
          <w:tcPr>
            <w:tcW w:w="534"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302" w:type="dxa"/>
            <w:gridSpan w:val="2"/>
          </w:tcPr>
          <w:p w:rsidR="0028494A" w:rsidRPr="001059D0" w:rsidRDefault="0028494A" w:rsidP="004134EB">
            <w:pPr>
              <w:jc w:val="both"/>
              <w:rPr>
                <w:rFonts w:ascii="Times New Roman" w:eastAsia="Times New Roman" w:hAnsi="Times New Roman" w:cs="Times New Roman"/>
                <w:b/>
                <w:bCs/>
                <w:w w:val="99"/>
                <w:sz w:val="24"/>
                <w:szCs w:val="24"/>
              </w:rPr>
            </w:pPr>
            <w:r>
              <w:rPr>
                <w:rFonts w:ascii="Times New Roman" w:hAnsi="Times New Roman" w:cs="Times New Roman"/>
                <w:sz w:val="24"/>
                <w:szCs w:val="24"/>
              </w:rPr>
              <w:t>Мастер – классы педагогов компенсирующей группы по работе с детьми ОВЗ в рамках педагогических часов для педагогов ДОУ</w:t>
            </w:r>
          </w:p>
        </w:tc>
        <w:tc>
          <w:tcPr>
            <w:tcW w:w="1276" w:type="dxa"/>
          </w:tcPr>
          <w:p w:rsidR="0028494A" w:rsidRPr="001059D0" w:rsidRDefault="0028494A" w:rsidP="004134EB">
            <w:pPr>
              <w:jc w:val="both"/>
              <w:rPr>
                <w:rFonts w:ascii="Times New Roman" w:eastAsia="Times New Roman" w:hAnsi="Times New Roman" w:cs="Times New Roman"/>
                <w:b/>
                <w:bCs/>
                <w:sz w:val="24"/>
                <w:szCs w:val="24"/>
              </w:rPr>
            </w:pPr>
            <w:r>
              <w:rPr>
                <w:rFonts w:ascii="Times New Roman" w:hAnsi="Times New Roman" w:cs="Times New Roman"/>
                <w:sz w:val="24"/>
                <w:szCs w:val="24"/>
              </w:rPr>
              <w:t>2017 – 2018 уч. год</w:t>
            </w:r>
          </w:p>
        </w:tc>
        <w:tc>
          <w:tcPr>
            <w:tcW w:w="1559" w:type="dxa"/>
          </w:tcPr>
          <w:p w:rsidR="0028494A" w:rsidRDefault="0028494A" w:rsidP="004134EB">
            <w:pPr>
              <w:jc w:val="both"/>
              <w:rPr>
                <w:rFonts w:ascii="Times New Roman" w:hAnsi="Times New Roman" w:cs="Times New Roman"/>
                <w:sz w:val="24"/>
                <w:szCs w:val="24"/>
              </w:rPr>
            </w:pPr>
            <w:r>
              <w:rPr>
                <w:rFonts w:ascii="Times New Roman" w:hAnsi="Times New Roman" w:cs="Times New Roman"/>
                <w:sz w:val="24"/>
                <w:szCs w:val="24"/>
              </w:rPr>
              <w:t>Педагоги,</w:t>
            </w:r>
          </w:p>
          <w:p w:rsidR="0028494A" w:rsidRPr="001059D0" w:rsidRDefault="0028494A" w:rsidP="004134EB">
            <w:pPr>
              <w:jc w:val="both"/>
              <w:rPr>
                <w:rFonts w:ascii="Times New Roman" w:eastAsia="Times New Roman" w:hAnsi="Times New Roman" w:cs="Times New Roman"/>
                <w:b/>
                <w:bCs/>
                <w:sz w:val="24"/>
                <w:szCs w:val="24"/>
              </w:rPr>
            </w:pPr>
            <w:r>
              <w:rPr>
                <w:rFonts w:ascii="Times New Roman" w:hAnsi="Times New Roman" w:cs="Times New Roman"/>
                <w:sz w:val="24"/>
                <w:szCs w:val="24"/>
              </w:rPr>
              <w:t>науч.рук-ль</w:t>
            </w:r>
          </w:p>
        </w:tc>
        <w:tc>
          <w:tcPr>
            <w:tcW w:w="2977" w:type="dxa"/>
          </w:tcPr>
          <w:p w:rsidR="0028494A" w:rsidRDefault="0028494A" w:rsidP="004134EB">
            <w:pPr>
              <w:jc w:val="both"/>
              <w:rPr>
                <w:rFonts w:ascii="Times New Roman" w:hAnsi="Times New Roman" w:cs="Times New Roman"/>
                <w:sz w:val="24"/>
                <w:szCs w:val="24"/>
              </w:rPr>
            </w:pPr>
            <w:r>
              <w:rPr>
                <w:rFonts w:ascii="Times New Roman" w:hAnsi="Times New Roman" w:cs="Times New Roman"/>
                <w:sz w:val="24"/>
                <w:szCs w:val="24"/>
              </w:rPr>
              <w:t>Для педагогов ДОУ проведён мастер-класс:</w:t>
            </w:r>
          </w:p>
          <w:p w:rsidR="0028494A" w:rsidRDefault="0028494A" w:rsidP="004134EB">
            <w:pPr>
              <w:jc w:val="both"/>
              <w:rPr>
                <w:rFonts w:ascii="Times New Roman" w:hAnsi="Times New Roman" w:cs="Times New Roman"/>
                <w:sz w:val="24"/>
                <w:szCs w:val="24"/>
              </w:rPr>
            </w:pPr>
            <w:r>
              <w:rPr>
                <w:rFonts w:ascii="Times New Roman" w:hAnsi="Times New Roman" w:cs="Times New Roman"/>
                <w:sz w:val="24"/>
                <w:szCs w:val="24"/>
              </w:rPr>
              <w:t>- Развитие графо-моторных навыков» (Мехоношина  В.В.);</w:t>
            </w:r>
          </w:p>
          <w:p w:rsidR="0028494A" w:rsidRPr="001059D0" w:rsidRDefault="0028494A" w:rsidP="00566472">
            <w:pPr>
              <w:jc w:val="both"/>
              <w:rPr>
                <w:rFonts w:ascii="Times New Roman" w:eastAsia="Times New Roman" w:hAnsi="Times New Roman" w:cs="Times New Roman"/>
                <w:b/>
                <w:w w:val="99"/>
                <w:sz w:val="24"/>
                <w:szCs w:val="24"/>
              </w:rPr>
            </w:pPr>
            <w:r>
              <w:rPr>
                <w:rFonts w:ascii="Times New Roman" w:hAnsi="Times New Roman" w:cs="Times New Roman"/>
                <w:sz w:val="24"/>
                <w:szCs w:val="24"/>
              </w:rPr>
              <w:t>«Подходы в работе с детьми с ОВЗ различных нозологий», ПеретягинаА.Г.</w:t>
            </w:r>
          </w:p>
        </w:tc>
        <w:tc>
          <w:tcPr>
            <w:tcW w:w="2126" w:type="dxa"/>
          </w:tcPr>
          <w:p w:rsidR="0028494A" w:rsidRPr="001059D0" w:rsidRDefault="0028494A" w:rsidP="004134EB">
            <w:pPr>
              <w:jc w:val="both"/>
              <w:rPr>
                <w:rFonts w:ascii="Times New Roman" w:eastAsia="Times New Roman" w:hAnsi="Times New Roman" w:cs="Times New Roman"/>
                <w:b/>
                <w:sz w:val="24"/>
                <w:szCs w:val="24"/>
              </w:rPr>
            </w:pPr>
          </w:p>
        </w:tc>
      </w:tr>
      <w:tr w:rsidR="0028494A" w:rsidRPr="002952A4" w:rsidTr="009D0EA6">
        <w:tc>
          <w:tcPr>
            <w:tcW w:w="534" w:type="dxa"/>
          </w:tcPr>
          <w:p w:rsidR="0028494A" w:rsidRDefault="0028494A" w:rsidP="0056647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2302" w:type="dxa"/>
            <w:gridSpan w:val="2"/>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Педагоги обобщили опыт работы</w:t>
            </w:r>
          </w:p>
        </w:tc>
        <w:tc>
          <w:tcPr>
            <w:tcW w:w="1276" w:type="dxa"/>
          </w:tcPr>
          <w:p w:rsidR="0028494A" w:rsidRPr="00FB29D1" w:rsidRDefault="0028494A" w:rsidP="009D0EA6">
            <w:pPr>
              <w:rPr>
                <w:rFonts w:ascii="Times New Roman" w:eastAsia="Times New Roman" w:hAnsi="Times New Roman" w:cs="Times New Roman"/>
                <w:sz w:val="24"/>
                <w:szCs w:val="24"/>
              </w:rPr>
            </w:pPr>
          </w:p>
          <w:p w:rsidR="0028494A" w:rsidRPr="00FB29D1" w:rsidRDefault="0028494A" w:rsidP="009D0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2017г.</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Май 2017г</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Март 2017г.</w:t>
            </w: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января 2017.</w:t>
            </w: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Default="0028494A" w:rsidP="009D0EA6">
            <w:pPr>
              <w:jc w:val="center"/>
              <w:rPr>
                <w:rFonts w:ascii="Times New Roman" w:eastAsia="Times New Roman" w:hAnsi="Times New Roman" w:cs="Times New Roman"/>
                <w:sz w:val="24"/>
                <w:szCs w:val="24"/>
              </w:rPr>
            </w:pPr>
          </w:p>
          <w:p w:rsidR="0028494A" w:rsidRPr="00FE1B2A" w:rsidRDefault="0028494A" w:rsidP="00FE1B2A">
            <w:pPr>
              <w:rPr>
                <w:rFonts w:ascii="Times New Roman" w:eastAsia="Times New Roman" w:hAnsi="Times New Roman" w:cs="Times New Roman"/>
                <w:sz w:val="24"/>
                <w:szCs w:val="24"/>
              </w:rPr>
            </w:pPr>
            <w:r>
              <w:rPr>
                <w:rFonts w:ascii="Times New Roman" w:eastAsia="Times New Roman" w:hAnsi="Times New Roman" w:cs="Times New Roman"/>
                <w:sz w:val="24"/>
                <w:szCs w:val="24"/>
              </w:rPr>
              <w:t>16 ноября 2017г.</w:t>
            </w:r>
          </w:p>
        </w:tc>
        <w:tc>
          <w:tcPr>
            <w:tcW w:w="1559" w:type="dxa"/>
          </w:tcPr>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СайфуллинаА.А.</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Забекина Е.А., учитель-логопед</w:t>
            </w: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Мехоношина В.В., учитель-дефектолог</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Сайфуллина </w:t>
            </w:r>
            <w:r>
              <w:rPr>
                <w:rFonts w:ascii="Times New Roman" w:eastAsia="Times New Roman" w:hAnsi="Times New Roman" w:cs="Times New Roman"/>
                <w:sz w:val="24"/>
                <w:szCs w:val="24"/>
              </w:rPr>
              <w:lastRenderedPageBreak/>
              <w:t>А.А. учитель-логопед</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Чернобровенко Н.Ю., педагог-психолог</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Попова М.Г., воспитатель</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r>
              <w:rPr>
                <w:rFonts w:ascii="Times New Roman" w:eastAsia="Times New Roman" w:hAnsi="Times New Roman" w:cs="Times New Roman"/>
                <w:sz w:val="24"/>
                <w:szCs w:val="24"/>
              </w:rPr>
              <w:t>Баяндина Е.А., музыкальный руководитель</w:t>
            </w:r>
          </w:p>
          <w:p w:rsidR="0028494A" w:rsidRDefault="0028494A" w:rsidP="009D0EA6">
            <w:pPr>
              <w:rPr>
                <w:rFonts w:ascii="Times New Roman" w:eastAsia="Times New Roman" w:hAnsi="Times New Roman" w:cs="Times New Roman"/>
                <w:sz w:val="24"/>
                <w:szCs w:val="24"/>
              </w:rPr>
            </w:pPr>
          </w:p>
          <w:p w:rsidR="0028494A" w:rsidRDefault="0028494A" w:rsidP="009D0EA6">
            <w:pPr>
              <w:rPr>
                <w:rFonts w:ascii="Times New Roman" w:eastAsia="Times New Roman" w:hAnsi="Times New Roman" w:cs="Times New Roman"/>
                <w:sz w:val="24"/>
                <w:szCs w:val="24"/>
              </w:rPr>
            </w:pPr>
          </w:p>
          <w:p w:rsidR="0028494A" w:rsidRDefault="0028494A" w:rsidP="00FE1B2A">
            <w:pPr>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ЗабекинаЕ.А., учитель-логопед Баяндина Е.А., музыкальный руководитель</w:t>
            </w:r>
          </w:p>
          <w:p w:rsidR="0028494A" w:rsidRDefault="0028494A" w:rsidP="009D0EA6">
            <w:pPr>
              <w:rPr>
                <w:rFonts w:ascii="Times New Roman" w:eastAsia="Times New Roman" w:hAnsi="Times New Roman" w:cs="Times New Roman"/>
                <w:sz w:val="24"/>
                <w:szCs w:val="24"/>
              </w:rPr>
            </w:pPr>
          </w:p>
          <w:p w:rsidR="0028494A" w:rsidRPr="005E19B8" w:rsidRDefault="0028494A" w:rsidP="00FE1B2A">
            <w:pPr>
              <w:rPr>
                <w:rFonts w:ascii="Times New Roman" w:eastAsia="Times New Roman" w:hAnsi="Times New Roman" w:cs="Times New Roman"/>
                <w:sz w:val="24"/>
                <w:szCs w:val="24"/>
              </w:rPr>
            </w:pPr>
            <w:r w:rsidRPr="005754B5">
              <w:rPr>
                <w:rFonts w:ascii="Times New Roman" w:eastAsia="Times New Roman" w:hAnsi="Times New Roman"/>
              </w:rPr>
              <w:t>Мехоношина В</w:t>
            </w:r>
            <w:r>
              <w:rPr>
                <w:rFonts w:ascii="Times New Roman" w:eastAsia="Times New Roman" w:hAnsi="Times New Roman"/>
              </w:rPr>
              <w:t>.</w:t>
            </w:r>
            <w:r w:rsidRPr="005754B5">
              <w:rPr>
                <w:rFonts w:ascii="Times New Roman" w:eastAsia="Times New Roman" w:hAnsi="Times New Roman"/>
              </w:rPr>
              <w:t>В</w:t>
            </w:r>
            <w:r>
              <w:rPr>
                <w:rFonts w:ascii="Times New Roman" w:eastAsia="Times New Roman" w:hAnsi="Times New Roman"/>
              </w:rPr>
              <w:t>.</w:t>
            </w:r>
            <w:r w:rsidRPr="005754B5">
              <w:rPr>
                <w:rFonts w:ascii="Times New Roman" w:eastAsia="Times New Roman" w:hAnsi="Times New Roman"/>
              </w:rPr>
              <w:t xml:space="preserve">, воспитатель </w:t>
            </w:r>
            <w:r>
              <w:rPr>
                <w:rFonts w:ascii="Times New Roman" w:eastAsia="Times New Roman" w:hAnsi="Times New Roman"/>
              </w:rPr>
              <w:t>Чернобровенко Н.Ю.</w:t>
            </w:r>
            <w:r w:rsidRPr="00FE1B2A">
              <w:rPr>
                <w:rFonts w:ascii="Times New Roman" w:eastAsia="Times New Roman" w:hAnsi="Times New Roman"/>
              </w:rPr>
              <w:t xml:space="preserve"> </w:t>
            </w:r>
            <w:r w:rsidRPr="005754B5">
              <w:rPr>
                <w:rFonts w:ascii="Times New Roman" w:eastAsia="Times New Roman" w:hAnsi="Times New Roman"/>
                <w:b/>
              </w:rPr>
              <w:t>педагог - психолог.</w:t>
            </w:r>
          </w:p>
        </w:tc>
        <w:tc>
          <w:tcPr>
            <w:tcW w:w="2977" w:type="dxa"/>
          </w:tcPr>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ПДС учителей-логопедов, тема выступления «Реализация проекта по самообразованию в рамках коррекционной работы с детьми»;</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ПДС учителей-логопедов и педагогов-психологов выступление по теме: «Особенности речевого развития дошкольников с ЗПР»;</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организации коррекционно-развивающей работы в компенсирующей группе»;</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«Профилактика речевых </w:t>
            </w:r>
            <w:r>
              <w:rPr>
                <w:rFonts w:ascii="Times New Roman" w:eastAsia="Times New Roman" w:hAnsi="Times New Roman" w:cs="Times New Roman"/>
                <w:sz w:val="24"/>
                <w:szCs w:val="24"/>
              </w:rPr>
              <w:lastRenderedPageBreak/>
              <w:t>нарушений и коррекционно-развивающая работа с детьми раннего возраста»;</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педагога-психолога с детьми с ОВЗ в соответствии с ФГОС ДО»;</w:t>
            </w:r>
          </w:p>
          <w:p w:rsidR="0028494A" w:rsidRDefault="0028494A" w:rsidP="009D0EA6">
            <w:pPr>
              <w:jc w:val="both"/>
              <w:rPr>
                <w:rFonts w:ascii="Times New Roman" w:eastAsia="Times New Roman" w:hAnsi="Times New Roman" w:cs="Times New Roman"/>
                <w:sz w:val="24"/>
                <w:szCs w:val="24"/>
              </w:rPr>
            </w:pP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НПК педагогов  «Современные педагогические технологии развития личностных качеств обучающихся в условиях ФГОС» выступила по теме: «Развитие детской наблюдательности и любознательности у детей с ОВЗ через организацию познавательно-исследовательской деятельности»;</w:t>
            </w:r>
          </w:p>
          <w:p w:rsidR="0028494A"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НПК «Механизмы реализации и модели внедрения» выступила по теме:  «Развитие музыкально-ритмического слуха у детей с ОВЗ через совместную музыкально-игровую деятельность»;</w:t>
            </w:r>
          </w:p>
          <w:p w:rsidR="0028494A" w:rsidRDefault="0028494A" w:rsidP="009D0EA6">
            <w:pPr>
              <w:jc w:val="both"/>
              <w:rPr>
                <w:rFonts w:ascii="Times New Roman" w:eastAsia="Times New Roman" w:hAnsi="Times New Roman"/>
                <w:b/>
              </w:rPr>
            </w:pPr>
            <w:r w:rsidRPr="00D66DC9">
              <w:rPr>
                <w:rFonts w:ascii="Times New Roman" w:eastAsia="Times New Roman" w:hAnsi="Times New Roman"/>
              </w:rPr>
              <w:t>Семинар</w:t>
            </w:r>
            <w:r>
              <w:rPr>
                <w:rFonts w:ascii="Times New Roman" w:eastAsia="Times New Roman" w:hAnsi="Times New Roman"/>
                <w:b/>
              </w:rPr>
              <w:t xml:space="preserve"> </w:t>
            </w:r>
            <w:r w:rsidRPr="00FE1B2A">
              <w:rPr>
                <w:rFonts w:ascii="Times New Roman" w:hAnsi="Times New Roman"/>
                <w:sz w:val="24"/>
                <w:szCs w:val="24"/>
              </w:rPr>
              <w:t>«Организация интегрированного (инклюзивного) образовательного пространства и социализации детей с ограниченными возможностями здоровья в условиях ДОУ»</w:t>
            </w:r>
            <w:r>
              <w:rPr>
                <w:rFonts w:ascii="Times New Roman" w:hAnsi="Times New Roman"/>
                <w:sz w:val="24"/>
                <w:szCs w:val="24"/>
              </w:rPr>
              <w:t xml:space="preserve"> по теме:</w:t>
            </w:r>
          </w:p>
          <w:p w:rsidR="0028494A" w:rsidRDefault="0028494A" w:rsidP="009D0EA6">
            <w:pPr>
              <w:jc w:val="both"/>
              <w:rPr>
                <w:rFonts w:ascii="Times New Roman" w:eastAsia="Times New Roman" w:hAnsi="Times New Roman"/>
              </w:rPr>
            </w:pPr>
            <w:r w:rsidRPr="00FE1B2A">
              <w:rPr>
                <w:rFonts w:ascii="Times New Roman" w:eastAsia="Times New Roman" w:hAnsi="Times New Roman"/>
              </w:rPr>
              <w:t>«Логоритмика с детьми компенсирующей группы  «Мой друг - Светофор»</w:t>
            </w:r>
            <w:r>
              <w:rPr>
                <w:rFonts w:ascii="Times New Roman" w:eastAsia="Times New Roman" w:hAnsi="Times New Roman"/>
              </w:rPr>
              <w:t>;</w:t>
            </w:r>
          </w:p>
          <w:p w:rsidR="0028494A" w:rsidRPr="00FE1B2A" w:rsidRDefault="0028494A" w:rsidP="00FE1B2A">
            <w:pPr>
              <w:jc w:val="both"/>
              <w:rPr>
                <w:rFonts w:ascii="Times New Roman" w:eastAsia="Times New Roman" w:hAnsi="Times New Roman"/>
              </w:rPr>
            </w:pPr>
            <w:r w:rsidRPr="00FE1B2A">
              <w:rPr>
                <w:rFonts w:ascii="Times New Roman" w:eastAsia="Times New Roman" w:hAnsi="Times New Roman"/>
              </w:rPr>
              <w:t xml:space="preserve">Мастер - класс «Вместе весело играть» </w:t>
            </w:r>
          </w:p>
          <w:p w:rsidR="0028494A" w:rsidRPr="00FE1B2A" w:rsidRDefault="0028494A" w:rsidP="00FE1B2A">
            <w:pPr>
              <w:jc w:val="both"/>
              <w:rPr>
                <w:rFonts w:ascii="Times New Roman" w:eastAsia="Times New Roman" w:hAnsi="Times New Roman"/>
              </w:rPr>
            </w:pPr>
            <w:r w:rsidRPr="00FE1B2A">
              <w:rPr>
                <w:rFonts w:ascii="Times New Roman" w:eastAsia="Times New Roman" w:hAnsi="Times New Roman"/>
                <w:color w:val="FF6600"/>
              </w:rPr>
              <w:t xml:space="preserve"> </w:t>
            </w:r>
            <w:r w:rsidRPr="00FE1B2A">
              <w:rPr>
                <w:rFonts w:ascii="Times New Roman" w:eastAsia="Times New Roman" w:hAnsi="Times New Roman"/>
              </w:rPr>
              <w:t>Мастер-класс «Наши эмоции»</w:t>
            </w:r>
            <w:r w:rsidRPr="00FE1B2A">
              <w:rPr>
                <w:rFonts w:ascii="Times New Roman" w:eastAsia="Times New Roman" w:hAnsi="Times New Roman"/>
                <w:color w:val="FF0000"/>
              </w:rPr>
              <w:t xml:space="preserve"> </w:t>
            </w:r>
            <w:r w:rsidRPr="00FE1B2A">
              <w:rPr>
                <w:rFonts w:ascii="Times New Roman" w:eastAsia="Times New Roman" w:hAnsi="Times New Roman"/>
              </w:rPr>
              <w:t xml:space="preserve"> </w:t>
            </w:r>
          </w:p>
          <w:p w:rsidR="0028494A" w:rsidRPr="00FE1B2A" w:rsidRDefault="0028494A" w:rsidP="00FE1B2A">
            <w:pPr>
              <w:jc w:val="both"/>
              <w:rPr>
                <w:rFonts w:ascii="Times New Roman" w:eastAsia="Times New Roman" w:hAnsi="Times New Roman" w:cs="Times New Roman"/>
                <w:sz w:val="24"/>
                <w:szCs w:val="24"/>
              </w:rPr>
            </w:pPr>
          </w:p>
        </w:tc>
        <w:tc>
          <w:tcPr>
            <w:tcW w:w="2126" w:type="dxa"/>
          </w:tcPr>
          <w:p w:rsidR="0028494A" w:rsidRPr="002952A4" w:rsidRDefault="0028494A" w:rsidP="009D0EA6">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 педагогов) обобщили опыт работы от общего количества педагогов, работающих с детьми с ОВЗ. </w:t>
            </w:r>
          </w:p>
        </w:tc>
      </w:tr>
      <w:tr w:rsidR="0028494A" w:rsidRPr="00D66DC9" w:rsidTr="009D0EA6">
        <w:tc>
          <w:tcPr>
            <w:tcW w:w="10774" w:type="dxa"/>
            <w:gridSpan w:val="7"/>
          </w:tcPr>
          <w:p w:rsidR="0028494A" w:rsidRPr="00D66DC9" w:rsidRDefault="0028494A" w:rsidP="006C1CB9">
            <w:pPr>
              <w:jc w:val="both"/>
              <w:rPr>
                <w:rFonts w:ascii="Times New Roman" w:eastAsia="Times New Roman" w:hAnsi="Times New Roman" w:cs="Times New Roman"/>
                <w:sz w:val="24"/>
                <w:szCs w:val="24"/>
              </w:rPr>
            </w:pPr>
            <w:r w:rsidRPr="00D66DC9">
              <w:rPr>
                <w:rFonts w:ascii="Times New Roman" w:eastAsia="Times New Roman" w:hAnsi="Times New Roman" w:cs="Times New Roman"/>
                <w:b/>
                <w:sz w:val="24"/>
                <w:szCs w:val="24"/>
              </w:rPr>
              <w:lastRenderedPageBreak/>
              <w:t>Вывод:</w:t>
            </w:r>
            <w:r w:rsidRPr="00D66DC9">
              <w:rPr>
                <w:rFonts w:ascii="Times New Roman" w:eastAsia="Times New Roman" w:hAnsi="Times New Roman" w:cs="Times New Roman"/>
                <w:sz w:val="24"/>
                <w:szCs w:val="24"/>
              </w:rPr>
              <w:t xml:space="preserve"> членами творческой группы была проведена большая работа по реализации плана мероприятий проекта «Особый ребёнок», часть мероприятий не удалось провести: ПДС для педагогов ДОУ, семинар-практикум для родителей, </w:t>
            </w:r>
            <w:r w:rsidRPr="00D66DC9">
              <w:rPr>
                <w:rFonts w:ascii="Times New Roman CYR" w:hAnsi="Times New Roman CYR" w:cs="Times New Roman CYR"/>
                <w:sz w:val="24"/>
                <w:szCs w:val="24"/>
              </w:rPr>
              <w:t>был составлен план обогащения РППС в группе компенсирующей направленности</w:t>
            </w:r>
            <w:r w:rsidRPr="00D66DC9">
              <w:rPr>
                <w:rFonts w:ascii="Times New Roman" w:hAnsi="Times New Roman" w:cs="Times New Roman"/>
                <w:sz w:val="24"/>
                <w:szCs w:val="24"/>
              </w:rPr>
              <w:t xml:space="preserve">, активизировать педагогов для обобщения опыта работы на разных уровнях методических формированиях, НПК. </w:t>
            </w:r>
          </w:p>
        </w:tc>
      </w:tr>
    </w:tbl>
    <w:p w:rsidR="009D0EA6" w:rsidRPr="00D66DC9" w:rsidRDefault="00566472" w:rsidP="009D0EA6">
      <w:pPr>
        <w:spacing w:after="0"/>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Вывод, в</w:t>
      </w:r>
      <w:r w:rsidR="009D0EA6" w:rsidRPr="00D66DC9">
        <w:rPr>
          <w:rFonts w:ascii="Times New Roman" w:hAnsi="Times New Roman" w:cs="Times New Roman"/>
          <w:sz w:val="24"/>
          <w:szCs w:val="24"/>
          <w:u w:val="single"/>
        </w:rPr>
        <w:t>ыявленные проблемы:</w:t>
      </w:r>
    </w:p>
    <w:p w:rsidR="009D0EA6" w:rsidRPr="00D66DC9" w:rsidRDefault="009D0EA6" w:rsidP="009D0EA6">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Имеется потребность в приобретении методической литературы </w:t>
      </w:r>
      <w:r w:rsidR="004C4A21" w:rsidRPr="00D66DC9">
        <w:rPr>
          <w:rFonts w:ascii="Times New Roman" w:hAnsi="Times New Roman" w:cs="Times New Roman"/>
          <w:sz w:val="24"/>
          <w:szCs w:val="24"/>
        </w:rPr>
        <w:t xml:space="preserve">для  </w:t>
      </w:r>
      <w:r w:rsidRPr="00D66DC9">
        <w:rPr>
          <w:rFonts w:ascii="Times New Roman" w:hAnsi="Times New Roman" w:cs="Times New Roman"/>
          <w:sz w:val="24"/>
          <w:szCs w:val="24"/>
        </w:rPr>
        <w:t>осуществлени</w:t>
      </w:r>
      <w:r w:rsidR="006C1CB9" w:rsidRPr="00D66DC9">
        <w:rPr>
          <w:rFonts w:ascii="Times New Roman" w:hAnsi="Times New Roman" w:cs="Times New Roman"/>
          <w:sz w:val="24"/>
          <w:szCs w:val="24"/>
        </w:rPr>
        <w:t>я</w:t>
      </w:r>
      <w:r w:rsidRPr="00D66DC9">
        <w:rPr>
          <w:rFonts w:ascii="Times New Roman" w:hAnsi="Times New Roman" w:cs="Times New Roman"/>
          <w:sz w:val="24"/>
          <w:szCs w:val="24"/>
        </w:rPr>
        <w:t xml:space="preserve"> образовательного процесса с детьми с ОВЗ и детьми-инвалидами.</w:t>
      </w:r>
    </w:p>
    <w:p w:rsidR="009D0EA6" w:rsidRPr="00D66DC9" w:rsidRDefault="009D0EA6" w:rsidP="009D0EA6">
      <w:pPr>
        <w:spacing w:after="0"/>
        <w:jc w:val="both"/>
        <w:rPr>
          <w:rFonts w:ascii="Times New Roman" w:hAnsi="Times New Roman" w:cs="Times New Roman"/>
          <w:sz w:val="24"/>
          <w:szCs w:val="24"/>
        </w:rPr>
      </w:pPr>
      <w:r w:rsidRPr="00D66DC9">
        <w:rPr>
          <w:rFonts w:ascii="Times New Roman" w:hAnsi="Times New Roman" w:cs="Times New Roman"/>
          <w:sz w:val="24"/>
          <w:szCs w:val="24"/>
        </w:rPr>
        <w:t>Для обеспечения качественного дошкольного образования для детей с ЗПР, с целью удовлетворения особых образовательных потребностей детей-инвалидов необходимо ввести в штат 1.0 ставку учителя-дефектолога.</w:t>
      </w:r>
    </w:p>
    <w:p w:rsidR="00566472" w:rsidRPr="00566472" w:rsidRDefault="00566472" w:rsidP="00694CD9">
      <w:pPr>
        <w:widowControl w:val="0"/>
        <w:autoSpaceDE w:val="0"/>
        <w:autoSpaceDN w:val="0"/>
        <w:adjustRightInd w:val="0"/>
        <w:spacing w:after="0"/>
        <w:jc w:val="both"/>
        <w:rPr>
          <w:rFonts w:ascii="Times New Roman" w:hAnsi="Times New Roman" w:cs="Times New Roman"/>
          <w:b/>
          <w:sz w:val="24"/>
          <w:szCs w:val="24"/>
        </w:rPr>
      </w:pPr>
      <w:r w:rsidRPr="00566472">
        <w:rPr>
          <w:rFonts w:ascii="Times New Roman" w:hAnsi="Times New Roman" w:cs="Times New Roman"/>
          <w:b/>
          <w:sz w:val="24"/>
          <w:szCs w:val="24"/>
        </w:rPr>
        <w:t>Замещающие механизмы.</w:t>
      </w:r>
    </w:p>
    <w:p w:rsidR="009D0EA6" w:rsidRPr="00D66DC9" w:rsidRDefault="009D0EA6" w:rsidP="00694CD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На базе ДОУ организована работа консультационного пункта по предоставлению консультативной помощи родителям (законным представителям) несовершеннолетних воспитанников, не посещающих ДОУ. Число обратившихся родителей (законных представителей) за консультацией составило – 8 человек. Наиболее востребованная тематика вопросов консультирования родителей в 2017 году: </w:t>
      </w:r>
    </w:p>
    <w:p w:rsidR="009D0EA6" w:rsidRPr="00D66DC9" w:rsidRDefault="009D0EA6" w:rsidP="009D0EA6">
      <w:pPr>
        <w:tabs>
          <w:tab w:val="left" w:pos="1970"/>
        </w:tabs>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устройство детей в детский сад; </w:t>
      </w:r>
    </w:p>
    <w:p w:rsidR="009D0EA6" w:rsidRPr="00D66DC9" w:rsidRDefault="009D0EA6" w:rsidP="009D0EA6">
      <w:pPr>
        <w:tabs>
          <w:tab w:val="left" w:pos="1970"/>
        </w:tabs>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развитие навыка самообслуживания малыша: уборка игрушек, одевание; </w:t>
      </w:r>
    </w:p>
    <w:p w:rsidR="009D0EA6" w:rsidRPr="00D66DC9" w:rsidRDefault="009D0EA6" w:rsidP="009D0EA6">
      <w:pPr>
        <w:tabs>
          <w:tab w:val="left" w:pos="1970"/>
        </w:tabs>
        <w:spacing w:after="0"/>
        <w:jc w:val="both"/>
        <w:rPr>
          <w:rFonts w:ascii="Times New Roman" w:hAnsi="Times New Roman" w:cs="Times New Roman"/>
          <w:sz w:val="24"/>
          <w:szCs w:val="24"/>
        </w:rPr>
      </w:pPr>
      <w:r w:rsidRPr="00D66DC9">
        <w:rPr>
          <w:rFonts w:ascii="Times New Roman" w:hAnsi="Times New Roman" w:cs="Times New Roman"/>
          <w:sz w:val="24"/>
          <w:szCs w:val="24"/>
        </w:rPr>
        <w:t>- детские капризы;</w:t>
      </w:r>
    </w:p>
    <w:p w:rsidR="009D0EA6" w:rsidRPr="00D66DC9" w:rsidRDefault="009D0EA6" w:rsidP="009D0EA6">
      <w:pPr>
        <w:tabs>
          <w:tab w:val="left" w:pos="1970"/>
        </w:tabs>
        <w:spacing w:after="0"/>
        <w:jc w:val="both"/>
        <w:rPr>
          <w:rFonts w:ascii="Times New Roman" w:hAnsi="Times New Roman" w:cs="Times New Roman"/>
          <w:sz w:val="24"/>
          <w:szCs w:val="24"/>
        </w:rPr>
      </w:pPr>
      <w:r w:rsidRPr="00D66DC9">
        <w:rPr>
          <w:rFonts w:ascii="Times New Roman" w:hAnsi="Times New Roman" w:cs="Times New Roman"/>
          <w:sz w:val="24"/>
          <w:szCs w:val="24"/>
        </w:rPr>
        <w:t>- адаптация к ДОУ;</w:t>
      </w:r>
    </w:p>
    <w:p w:rsidR="009D0EA6" w:rsidRPr="00D66DC9" w:rsidRDefault="009D0EA6" w:rsidP="009D0EA6">
      <w:pPr>
        <w:tabs>
          <w:tab w:val="left" w:pos="1970"/>
        </w:tabs>
        <w:spacing w:after="0"/>
        <w:jc w:val="both"/>
        <w:rPr>
          <w:rFonts w:ascii="Times New Roman" w:hAnsi="Times New Roman" w:cs="Times New Roman"/>
          <w:sz w:val="24"/>
          <w:szCs w:val="24"/>
        </w:rPr>
      </w:pPr>
      <w:r w:rsidRPr="00D66DC9">
        <w:rPr>
          <w:rFonts w:ascii="Times New Roman" w:hAnsi="Times New Roman" w:cs="Times New Roman"/>
          <w:sz w:val="24"/>
          <w:szCs w:val="24"/>
        </w:rPr>
        <w:t>- возрастные особенности детей раннего возраста.</w:t>
      </w:r>
    </w:p>
    <w:p w:rsidR="00596EA3" w:rsidRPr="00D66DC9" w:rsidRDefault="004C4A21" w:rsidP="004C4A21">
      <w:pPr>
        <w:tabs>
          <w:tab w:val="left" w:pos="0"/>
        </w:tabs>
        <w:spacing w:after="0"/>
        <w:jc w:val="both"/>
        <w:rPr>
          <w:rFonts w:ascii="Times New Roman" w:hAnsi="Times New Roman" w:cs="Times New Roman"/>
          <w:sz w:val="24"/>
          <w:szCs w:val="24"/>
        </w:rPr>
      </w:pPr>
      <w:r w:rsidRPr="00D66DC9">
        <w:rPr>
          <w:rFonts w:ascii="Times New Roman" w:hAnsi="Times New Roman" w:cs="Times New Roman"/>
          <w:sz w:val="24"/>
          <w:szCs w:val="24"/>
        </w:rPr>
        <w:tab/>
      </w:r>
      <w:r w:rsidR="00596EA3" w:rsidRPr="00D66DC9">
        <w:rPr>
          <w:rFonts w:ascii="Times New Roman" w:hAnsi="Times New Roman" w:cs="Times New Roman"/>
          <w:sz w:val="24"/>
          <w:szCs w:val="24"/>
        </w:rPr>
        <w:t>С сентября 2017 года в МБДОУ создана служба ранней помощи для детей направленная на</w:t>
      </w:r>
      <w:r w:rsidR="00596EA3" w:rsidRPr="00D66DC9">
        <w:rPr>
          <w:rFonts w:ascii="Times New Roman" w:hAnsi="Times New Roman" w:cs="Times New Roman"/>
          <w:b/>
          <w:color w:val="008000"/>
          <w:sz w:val="24"/>
          <w:szCs w:val="24"/>
        </w:rPr>
        <w:t xml:space="preserve"> </w:t>
      </w:r>
      <w:r w:rsidR="00596EA3" w:rsidRPr="00D66DC9">
        <w:rPr>
          <w:rFonts w:ascii="Times New Roman" w:hAnsi="Times New Roman" w:cs="Times New Roman"/>
          <w:sz w:val="24"/>
          <w:szCs w:val="24"/>
        </w:rPr>
        <w:t xml:space="preserve">оказание психолого-педагогической поддержки и сопровождения семьи, воспитывающим ребёнка с ограниченными возможностями здоровья или риском возникновения нарушений и инвалидностью в возрасте от 2 месяцев до 3-4 лет, направленной на всестороннее развитие  и социализацию. </w:t>
      </w:r>
      <w:r w:rsidR="00B76FFD" w:rsidRPr="00D66DC9">
        <w:rPr>
          <w:rFonts w:ascii="Times New Roman" w:hAnsi="Times New Roman" w:cs="Times New Roman"/>
          <w:sz w:val="24"/>
          <w:szCs w:val="24"/>
        </w:rPr>
        <w:t>Совместная игровая деятельность проводится 1 раз в неделю (в четверг с 14.00 до 16.00) специалистами: педагогом-психологом, учителем-логопедом, воспитателем со специальным образованием (учитель-дефектолог) и музыкальным руководителем.</w:t>
      </w:r>
    </w:p>
    <w:p w:rsidR="009D0EA6" w:rsidRDefault="009D0EA6" w:rsidP="009D0EA6">
      <w:pPr>
        <w:tabs>
          <w:tab w:val="left" w:pos="1970"/>
        </w:tabs>
        <w:spacing w:after="0"/>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Образовательная деятельность в ДОУ организована в соответствии с основными направлениями социально – экономического развития Российской Федерации, государственной политикой в сфере образования.</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b/>
          <w:i/>
          <w:sz w:val="24"/>
          <w:szCs w:val="24"/>
        </w:rPr>
      </w:pPr>
      <w:r w:rsidRPr="00D66DC9">
        <w:rPr>
          <w:rFonts w:ascii="Times New Roman" w:hAnsi="Times New Roman" w:cs="Times New Roman"/>
          <w:b/>
          <w:i/>
          <w:sz w:val="24"/>
          <w:szCs w:val="24"/>
        </w:rPr>
        <w:t>Динамика контингента обучающихся.</w:t>
      </w:r>
    </w:p>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Детский сад посещают </w:t>
      </w:r>
      <w:r w:rsidRPr="00D66DC9">
        <w:rPr>
          <w:rFonts w:ascii="Times New Roman" w:hAnsi="Times New Roman" w:cs="Times New Roman"/>
          <w:b/>
          <w:sz w:val="24"/>
          <w:szCs w:val="24"/>
        </w:rPr>
        <w:t>170</w:t>
      </w:r>
      <w:r w:rsidRPr="00D66DC9">
        <w:rPr>
          <w:rFonts w:ascii="Times New Roman" w:hAnsi="Times New Roman" w:cs="Times New Roman"/>
          <w:sz w:val="24"/>
          <w:szCs w:val="24"/>
        </w:rPr>
        <w:t xml:space="preserve"> воспитанников в возрасте от 2 до 7 лет. </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На 1 января 2017 года в ДОУ функционирует 6 групп: 1 группа раннего возраста (2-3 года); 1 группа компенсирующей направленности для детей с ЗПР, 1 группа комбинированной направленности и 3 группы общеразвивающей направленности.</w:t>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2948"/>
        <w:gridCol w:w="1560"/>
        <w:gridCol w:w="1701"/>
        <w:gridCol w:w="1530"/>
        <w:gridCol w:w="1927"/>
      </w:tblGrid>
      <w:tr w:rsidR="005D69A9" w:rsidRPr="00D66DC9" w:rsidTr="005D69A9">
        <w:tc>
          <w:tcPr>
            <w:tcW w:w="562"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w:t>
            </w:r>
          </w:p>
        </w:tc>
        <w:tc>
          <w:tcPr>
            <w:tcW w:w="2948"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Возрастная группа</w:t>
            </w:r>
          </w:p>
        </w:tc>
        <w:tc>
          <w:tcPr>
            <w:tcW w:w="156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Количество групп</w:t>
            </w:r>
          </w:p>
        </w:tc>
        <w:tc>
          <w:tcPr>
            <w:tcW w:w="1701"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Возраст детей</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 xml:space="preserve">Количество детей на </w:t>
            </w:r>
          </w:p>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u w:val="single"/>
              </w:rPr>
              <w:t>1 января</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 xml:space="preserve">Количество детей на </w:t>
            </w:r>
          </w:p>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u w:val="single"/>
              </w:rPr>
              <w:t>1 сентября</w:t>
            </w:r>
          </w:p>
        </w:tc>
      </w:tr>
      <w:tr w:rsidR="005D69A9" w:rsidRPr="00D66DC9" w:rsidTr="005D69A9">
        <w:tc>
          <w:tcPr>
            <w:tcW w:w="562"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2948" w:type="dxa"/>
          </w:tcPr>
          <w:p w:rsidR="005D69A9" w:rsidRPr="00D66DC9" w:rsidRDefault="005D69A9" w:rsidP="005D69A9">
            <w:pPr>
              <w:spacing w:after="0" w:line="240" w:lineRule="auto"/>
              <w:ind w:left="-136" w:firstLine="141"/>
              <w:contextualSpacing/>
              <w:rPr>
                <w:rFonts w:ascii="Times New Roman" w:hAnsi="Times New Roman"/>
                <w:sz w:val="24"/>
                <w:szCs w:val="24"/>
              </w:rPr>
            </w:pPr>
            <w:r w:rsidRPr="00D66DC9">
              <w:rPr>
                <w:rFonts w:ascii="Times New Roman" w:hAnsi="Times New Roman"/>
                <w:sz w:val="24"/>
                <w:szCs w:val="24"/>
              </w:rPr>
              <w:t>I младшая группа</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2-3 года</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34</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31</w:t>
            </w:r>
          </w:p>
        </w:tc>
      </w:tr>
      <w:tr w:rsidR="005D69A9" w:rsidRPr="00D66DC9" w:rsidTr="005D69A9">
        <w:tc>
          <w:tcPr>
            <w:tcW w:w="562"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2.</w:t>
            </w:r>
          </w:p>
        </w:tc>
        <w:tc>
          <w:tcPr>
            <w:tcW w:w="2948"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II младшая группа</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3-4 года</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31</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32</w:t>
            </w:r>
          </w:p>
        </w:tc>
      </w:tr>
      <w:tr w:rsidR="005D69A9" w:rsidRPr="00D66DC9" w:rsidTr="005D69A9">
        <w:tc>
          <w:tcPr>
            <w:tcW w:w="562"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3.</w:t>
            </w:r>
          </w:p>
        </w:tc>
        <w:tc>
          <w:tcPr>
            <w:tcW w:w="2948"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Средняя группа</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4-5 лет</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30</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31</w:t>
            </w:r>
          </w:p>
        </w:tc>
      </w:tr>
      <w:tr w:rsidR="005D69A9" w:rsidRPr="00D66DC9" w:rsidTr="005D69A9">
        <w:tc>
          <w:tcPr>
            <w:tcW w:w="562"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4.</w:t>
            </w:r>
          </w:p>
        </w:tc>
        <w:tc>
          <w:tcPr>
            <w:tcW w:w="2948"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Старшая группа</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5-6 лет</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29</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30</w:t>
            </w:r>
          </w:p>
        </w:tc>
      </w:tr>
      <w:tr w:rsidR="005D69A9" w:rsidRPr="00D66DC9" w:rsidTr="005D69A9">
        <w:tc>
          <w:tcPr>
            <w:tcW w:w="562"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5.</w:t>
            </w:r>
          </w:p>
        </w:tc>
        <w:tc>
          <w:tcPr>
            <w:tcW w:w="2948"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Подготовительная группа</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6-7 лет</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29</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29</w:t>
            </w:r>
          </w:p>
        </w:tc>
      </w:tr>
      <w:tr w:rsidR="005D69A9" w:rsidRPr="00D66DC9" w:rsidTr="005D69A9">
        <w:tc>
          <w:tcPr>
            <w:tcW w:w="562"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6.</w:t>
            </w:r>
          </w:p>
        </w:tc>
        <w:tc>
          <w:tcPr>
            <w:tcW w:w="2948" w:type="dxa"/>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Группа компенсирующей направленности для детей с ЗПР и ТНР</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w:t>
            </w: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5-7 лет</w:t>
            </w: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17</w:t>
            </w:r>
          </w:p>
        </w:tc>
        <w:tc>
          <w:tcPr>
            <w:tcW w:w="1927" w:type="dxa"/>
          </w:tcPr>
          <w:p w:rsidR="005D69A9" w:rsidRPr="00D66DC9" w:rsidRDefault="005D69A9" w:rsidP="005D69A9">
            <w:pPr>
              <w:spacing w:after="0" w:line="240" w:lineRule="auto"/>
              <w:contextualSpacing/>
              <w:jc w:val="center"/>
              <w:rPr>
                <w:rFonts w:ascii="Times New Roman" w:hAnsi="Times New Roman"/>
                <w:sz w:val="24"/>
                <w:szCs w:val="24"/>
              </w:rPr>
            </w:pPr>
            <w:r w:rsidRPr="00D66DC9">
              <w:rPr>
                <w:rFonts w:ascii="Times New Roman" w:hAnsi="Times New Roman"/>
                <w:sz w:val="24"/>
                <w:szCs w:val="24"/>
              </w:rPr>
              <w:t>17</w:t>
            </w:r>
          </w:p>
        </w:tc>
      </w:tr>
      <w:tr w:rsidR="005D69A9" w:rsidRPr="00D66DC9" w:rsidTr="005D69A9">
        <w:tc>
          <w:tcPr>
            <w:tcW w:w="3510" w:type="dxa"/>
            <w:gridSpan w:val="2"/>
          </w:tcPr>
          <w:p w:rsidR="005D69A9" w:rsidRPr="00D66DC9" w:rsidRDefault="005D69A9" w:rsidP="005D69A9">
            <w:pPr>
              <w:spacing w:after="0" w:line="240" w:lineRule="auto"/>
              <w:contextualSpacing/>
              <w:jc w:val="both"/>
              <w:rPr>
                <w:rFonts w:ascii="Times New Roman" w:hAnsi="Times New Roman"/>
                <w:sz w:val="24"/>
                <w:szCs w:val="24"/>
              </w:rPr>
            </w:pPr>
            <w:r w:rsidRPr="00D66DC9">
              <w:rPr>
                <w:rFonts w:ascii="Times New Roman" w:hAnsi="Times New Roman"/>
                <w:sz w:val="24"/>
                <w:szCs w:val="24"/>
              </w:rPr>
              <w:t>ВСЕГО:</w:t>
            </w:r>
          </w:p>
        </w:tc>
        <w:tc>
          <w:tcPr>
            <w:tcW w:w="1560" w:type="dxa"/>
          </w:tcPr>
          <w:p w:rsidR="005D69A9" w:rsidRPr="00D66DC9" w:rsidRDefault="005D69A9" w:rsidP="005D69A9">
            <w:pPr>
              <w:spacing w:after="0" w:line="240" w:lineRule="auto"/>
              <w:contextualSpacing/>
              <w:jc w:val="center"/>
              <w:rPr>
                <w:rFonts w:ascii="Times New Roman" w:hAnsi="Times New Roman"/>
                <w:sz w:val="24"/>
                <w:szCs w:val="24"/>
              </w:rPr>
            </w:pPr>
          </w:p>
        </w:tc>
        <w:tc>
          <w:tcPr>
            <w:tcW w:w="1701" w:type="dxa"/>
          </w:tcPr>
          <w:p w:rsidR="005D69A9" w:rsidRPr="00D66DC9" w:rsidRDefault="005D69A9" w:rsidP="005D69A9">
            <w:pPr>
              <w:spacing w:after="0" w:line="240" w:lineRule="auto"/>
              <w:contextualSpacing/>
              <w:jc w:val="center"/>
              <w:rPr>
                <w:rFonts w:ascii="Times New Roman" w:hAnsi="Times New Roman"/>
                <w:sz w:val="24"/>
                <w:szCs w:val="24"/>
              </w:rPr>
            </w:pPr>
          </w:p>
        </w:tc>
        <w:tc>
          <w:tcPr>
            <w:tcW w:w="1530"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170</w:t>
            </w:r>
          </w:p>
        </w:tc>
        <w:tc>
          <w:tcPr>
            <w:tcW w:w="1927" w:type="dxa"/>
          </w:tcPr>
          <w:p w:rsidR="005D69A9" w:rsidRPr="00D66DC9" w:rsidRDefault="005D69A9" w:rsidP="005D69A9">
            <w:pPr>
              <w:spacing w:after="0" w:line="240" w:lineRule="auto"/>
              <w:contextualSpacing/>
              <w:jc w:val="center"/>
              <w:rPr>
                <w:rFonts w:ascii="Times New Roman" w:hAnsi="Times New Roman"/>
                <w:b/>
                <w:sz w:val="24"/>
                <w:szCs w:val="24"/>
              </w:rPr>
            </w:pPr>
            <w:r w:rsidRPr="00D66DC9">
              <w:rPr>
                <w:rFonts w:ascii="Times New Roman" w:hAnsi="Times New Roman"/>
                <w:b/>
                <w:sz w:val="24"/>
                <w:szCs w:val="24"/>
              </w:rPr>
              <w:t>170</w:t>
            </w:r>
          </w:p>
        </w:tc>
      </w:tr>
    </w:tbl>
    <w:p w:rsidR="005D69A9" w:rsidRDefault="005D69A9" w:rsidP="005D69A9">
      <w:pPr>
        <w:widowControl w:val="0"/>
        <w:autoSpaceDE w:val="0"/>
        <w:autoSpaceDN w:val="0"/>
        <w:adjustRightInd w:val="0"/>
        <w:spacing w:after="0"/>
        <w:ind w:firstLine="567"/>
        <w:jc w:val="both"/>
        <w:rPr>
          <w:rFonts w:ascii="Times New Roman" w:hAnsi="Times New Roman" w:cs="Times New Roman"/>
          <w:b/>
          <w:color w:val="FF0000"/>
          <w:sz w:val="24"/>
          <w:szCs w:val="24"/>
        </w:rPr>
      </w:pPr>
      <w:r w:rsidRPr="00D66DC9">
        <w:rPr>
          <w:rFonts w:ascii="Times New Roman" w:hAnsi="Times New Roman" w:cs="Times New Roman"/>
          <w:sz w:val="24"/>
          <w:szCs w:val="24"/>
        </w:rPr>
        <w:t>Если рассмотреть динамику соотношения количества воспитанников на одного педагога, то соотношение составляет на первое января 2017 года 170/16=10,6, а на первое сентября 2017 года 170/15=11,3, что на 0,7 больше по сравнению с началом 2017 года.</w:t>
      </w:r>
    </w:p>
    <w:p w:rsidR="005D69A9" w:rsidRPr="00D66DC9" w:rsidRDefault="005D69A9" w:rsidP="005D69A9">
      <w:pPr>
        <w:spacing w:after="0" w:line="240" w:lineRule="auto"/>
        <w:jc w:val="both"/>
        <w:rPr>
          <w:rFonts w:ascii="Times New Roman" w:hAnsi="Times New Roman" w:cs="Times New Roman"/>
          <w:b/>
          <w:sz w:val="24"/>
          <w:szCs w:val="24"/>
        </w:rPr>
      </w:pPr>
      <w:r w:rsidRPr="00D66DC9">
        <w:rPr>
          <w:rFonts w:ascii="Times New Roman" w:hAnsi="Times New Roman" w:cs="Times New Roman"/>
          <w:b/>
          <w:sz w:val="24"/>
          <w:szCs w:val="24"/>
        </w:rPr>
        <w:lastRenderedPageBreak/>
        <w:t>Воспитательная работа</w:t>
      </w:r>
    </w:p>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Чтобы выбрать стратегию воспитательной работы, в 2017 году проводился анализ состава семей воспитанников.</w:t>
      </w:r>
    </w:p>
    <w:p w:rsidR="005D69A9" w:rsidRPr="00D66DC9" w:rsidRDefault="005D69A9" w:rsidP="005D69A9">
      <w:pPr>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Характеристика семей по составу на 1 сентября 2017 года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7"/>
        <w:gridCol w:w="3427"/>
        <w:gridCol w:w="3425"/>
      </w:tblGrid>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Состав семьи</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Количество семей</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Процент от общего количества семей воспитанников</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Полная</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131</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82,3%</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Неполная </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24</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15%</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Оформлено опекунство</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1,8%</w:t>
            </w:r>
          </w:p>
        </w:tc>
      </w:tr>
      <w:tr w:rsidR="005D69A9" w:rsidRPr="00D66DC9" w:rsidTr="005D69A9">
        <w:tc>
          <w:tcPr>
            <w:tcW w:w="5000" w:type="pct"/>
            <w:gridSpan w:val="3"/>
          </w:tcPr>
          <w:p w:rsidR="005D69A9" w:rsidRPr="00D66DC9" w:rsidRDefault="005D69A9" w:rsidP="005D69A9">
            <w:pPr>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Образовательный уровень родителей</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Высшее образование</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108</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67,9%</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Незаконченное высшее</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6</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3,7%</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Среднее специальное </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121</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76,1%</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Среднее </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60</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37,7%</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Неполное среднее </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6</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3,7%</w:t>
            </w:r>
          </w:p>
        </w:tc>
      </w:tr>
      <w:tr w:rsidR="005D69A9" w:rsidRPr="00D66DC9" w:rsidTr="005D69A9">
        <w:tc>
          <w:tcPr>
            <w:tcW w:w="5000" w:type="pct"/>
            <w:gridSpan w:val="3"/>
          </w:tcPr>
          <w:p w:rsidR="005D69A9" w:rsidRPr="00D66DC9" w:rsidRDefault="005D69A9" w:rsidP="005D69A9">
            <w:pPr>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Возраст родителей</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До 30 лет</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106</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66,6%</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От 31 до 40 лет</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137</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86,1%</w:t>
            </w:r>
          </w:p>
        </w:tc>
      </w:tr>
      <w:tr w:rsidR="005D69A9" w:rsidRPr="00D66DC9" w:rsidTr="005D69A9">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После 41 лет</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50</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31,3%</w:t>
            </w:r>
          </w:p>
        </w:tc>
      </w:tr>
    </w:tbl>
    <w:p w:rsidR="005D69A9" w:rsidRPr="00D66DC9" w:rsidRDefault="005D69A9" w:rsidP="005D69A9">
      <w:pPr>
        <w:spacing w:after="0" w:line="240" w:lineRule="auto"/>
        <w:jc w:val="both"/>
        <w:rPr>
          <w:rFonts w:ascii="Times New Roman" w:hAnsi="Times New Roman" w:cs="Times New Roman"/>
          <w:b/>
          <w:sz w:val="24"/>
          <w:szCs w:val="24"/>
        </w:rPr>
      </w:pPr>
    </w:p>
    <w:p w:rsidR="005D69A9" w:rsidRPr="00D66DC9" w:rsidRDefault="005D69A9" w:rsidP="005D69A9">
      <w:pPr>
        <w:spacing w:after="0" w:line="240" w:lineRule="auto"/>
        <w:jc w:val="both"/>
        <w:rPr>
          <w:rFonts w:ascii="Times New Roman" w:hAnsi="Times New Roman" w:cs="Times New Roman"/>
          <w:b/>
          <w:sz w:val="24"/>
          <w:szCs w:val="24"/>
        </w:rPr>
      </w:pPr>
      <w:r w:rsidRPr="00D66DC9">
        <w:rPr>
          <w:rFonts w:ascii="Times New Roman" w:hAnsi="Times New Roman" w:cs="Times New Roman"/>
          <w:b/>
          <w:sz w:val="24"/>
          <w:szCs w:val="24"/>
        </w:rPr>
        <w:t xml:space="preserve">Характеристика семей по количеству детей в семье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26"/>
        <w:gridCol w:w="3426"/>
        <w:gridCol w:w="3427"/>
      </w:tblGrid>
      <w:tr w:rsidR="005D69A9" w:rsidRPr="00D66DC9" w:rsidTr="005D69A9">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Количество детей в семье</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Количество семей</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Процент от общего количества семей воспитанников</w:t>
            </w:r>
          </w:p>
        </w:tc>
      </w:tr>
      <w:tr w:rsidR="005D69A9" w:rsidRPr="00D66DC9" w:rsidTr="005D69A9">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Один ребенок</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38</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23,8%</w:t>
            </w:r>
          </w:p>
        </w:tc>
      </w:tr>
      <w:tr w:rsidR="005D69A9" w:rsidRPr="00D66DC9" w:rsidTr="005D69A9">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Два ребенка</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87</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54,7%</w:t>
            </w:r>
          </w:p>
        </w:tc>
      </w:tr>
      <w:tr w:rsidR="005D69A9" w:rsidRPr="00D66DC9" w:rsidTr="005D69A9">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Три ребенка и более</w:t>
            </w:r>
          </w:p>
        </w:tc>
        <w:tc>
          <w:tcPr>
            <w:tcW w:w="1666"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34</w:t>
            </w:r>
          </w:p>
        </w:tc>
        <w:tc>
          <w:tcPr>
            <w:tcW w:w="1667" w:type="pct"/>
          </w:tcPr>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21,3%</w:t>
            </w:r>
          </w:p>
        </w:tc>
      </w:tr>
    </w:tbl>
    <w:p w:rsidR="005D69A9" w:rsidRPr="00D66DC9" w:rsidRDefault="005D69A9" w:rsidP="005D69A9">
      <w:pPr>
        <w:spacing w:after="0" w:line="240" w:lineRule="auto"/>
        <w:ind w:firstLine="567"/>
        <w:jc w:val="both"/>
        <w:rPr>
          <w:rFonts w:ascii="Times New Roman" w:hAnsi="Times New Roman" w:cs="Times New Roman"/>
          <w:sz w:val="24"/>
          <w:szCs w:val="24"/>
        </w:rPr>
      </w:pPr>
    </w:p>
    <w:p w:rsidR="005D69A9" w:rsidRPr="00D66DC9" w:rsidRDefault="005D69A9" w:rsidP="005D69A9">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Воспитательная работа строится с учетом индивидуальных особенностей детей и родителей с использованием разнообразных форм и методов, в тесной взаимосвязи воспитателей, специалистов и родителей. Детям из неполных семей уделяется большее внимание в первые месяцы после зачисления в образовательное учреждение.</w:t>
      </w:r>
    </w:p>
    <w:p w:rsidR="005D69A9" w:rsidRPr="00D66DC9" w:rsidRDefault="005D69A9" w:rsidP="005D69A9">
      <w:pPr>
        <w:spacing w:after="0" w:line="240" w:lineRule="auto"/>
        <w:jc w:val="both"/>
        <w:rPr>
          <w:rFonts w:ascii="Times New Roman" w:hAnsi="Times New Roman" w:cs="Times New Roman"/>
          <w:sz w:val="24"/>
          <w:szCs w:val="24"/>
        </w:rPr>
      </w:pPr>
    </w:p>
    <w:p w:rsidR="005D69A9" w:rsidRPr="00D66DC9" w:rsidRDefault="005D69A9" w:rsidP="005D69A9">
      <w:pPr>
        <w:widowControl w:val="0"/>
        <w:autoSpaceDE w:val="0"/>
        <w:autoSpaceDN w:val="0"/>
        <w:adjustRightInd w:val="0"/>
        <w:spacing w:after="0"/>
        <w:jc w:val="both"/>
        <w:rPr>
          <w:rFonts w:ascii="Times New Roman" w:hAnsi="Times New Roman" w:cs="Times New Roman"/>
          <w:color w:val="FF0000"/>
          <w:sz w:val="24"/>
          <w:szCs w:val="24"/>
        </w:rPr>
      </w:pPr>
      <w:r w:rsidRPr="00D66DC9">
        <w:rPr>
          <w:rFonts w:ascii="Times New Roman" w:hAnsi="Times New Roman" w:cs="Times New Roman"/>
          <w:b/>
          <w:sz w:val="24"/>
          <w:szCs w:val="24"/>
        </w:rPr>
        <w:t>Результативность воспитательной работы</w:t>
      </w:r>
      <w:r w:rsidRPr="00D66DC9">
        <w:rPr>
          <w:rFonts w:ascii="Times New Roman" w:hAnsi="Times New Roman" w:cs="Times New Roman"/>
          <w:color w:val="FF0000"/>
          <w:sz w:val="24"/>
          <w:szCs w:val="24"/>
        </w:rPr>
        <w:t xml:space="preserve"> </w:t>
      </w:r>
      <w:r w:rsidRPr="00D66DC9">
        <w:rPr>
          <w:rFonts w:ascii="Times New Roman" w:hAnsi="Times New Roman" w:cs="Times New Roman"/>
          <w:b/>
          <w:sz w:val="24"/>
          <w:szCs w:val="24"/>
        </w:rPr>
        <w:t>с воспитанниками.</w:t>
      </w:r>
    </w:p>
    <w:p w:rsidR="005D69A9" w:rsidRPr="00D66DC9" w:rsidRDefault="005D69A9" w:rsidP="005D69A9">
      <w:pPr>
        <w:spacing w:after="0" w:line="240" w:lineRule="auto"/>
        <w:ind w:firstLine="708"/>
        <w:jc w:val="center"/>
        <w:rPr>
          <w:rFonts w:ascii="Times New Roman" w:hAnsi="Times New Roman" w:cs="Times New Roman"/>
          <w:sz w:val="24"/>
          <w:szCs w:val="24"/>
        </w:rPr>
      </w:pPr>
      <w:r w:rsidRPr="00D66DC9">
        <w:rPr>
          <w:rFonts w:ascii="Times New Roman" w:eastAsia="Times New Roman" w:hAnsi="Times New Roman" w:cs="Times New Roman"/>
          <w:sz w:val="24"/>
          <w:szCs w:val="24"/>
        </w:rPr>
        <w:t>Таблица участия воспитанников ДОУ  в конкурсах различного уровня в 2017 году</w:t>
      </w:r>
    </w:p>
    <w:tbl>
      <w:tblPr>
        <w:tblStyle w:val="a9"/>
        <w:tblW w:w="10314" w:type="dxa"/>
        <w:tblLook w:val="04A0"/>
      </w:tblPr>
      <w:tblGrid>
        <w:gridCol w:w="5920"/>
        <w:gridCol w:w="4394"/>
      </w:tblGrid>
      <w:tr w:rsidR="005D69A9" w:rsidRPr="00D66DC9" w:rsidTr="005D69A9">
        <w:tc>
          <w:tcPr>
            <w:tcW w:w="5920" w:type="dxa"/>
          </w:tcPr>
          <w:p w:rsidR="005D69A9" w:rsidRPr="00D66DC9" w:rsidRDefault="005D69A9" w:rsidP="005D69A9">
            <w:pPr>
              <w:jc w:val="center"/>
              <w:rPr>
                <w:rFonts w:ascii="Times New Roman" w:eastAsia="Times New Roman" w:hAnsi="Times New Roman" w:cs="Times New Roman"/>
                <w:b/>
                <w:sz w:val="24"/>
                <w:szCs w:val="24"/>
              </w:rPr>
            </w:pPr>
            <w:r w:rsidRPr="00D66DC9">
              <w:rPr>
                <w:rFonts w:ascii="Times New Roman" w:eastAsia="Times New Roman" w:hAnsi="Times New Roman" w:cs="Times New Roman"/>
                <w:b/>
                <w:sz w:val="24"/>
                <w:szCs w:val="24"/>
              </w:rPr>
              <w:t xml:space="preserve">Мероприятия </w:t>
            </w:r>
          </w:p>
        </w:tc>
        <w:tc>
          <w:tcPr>
            <w:tcW w:w="4394" w:type="dxa"/>
          </w:tcPr>
          <w:p w:rsidR="005D69A9" w:rsidRPr="00D66DC9" w:rsidRDefault="005D69A9" w:rsidP="005D69A9">
            <w:pPr>
              <w:jc w:val="center"/>
              <w:rPr>
                <w:rFonts w:ascii="Times New Roman" w:eastAsia="Times New Roman" w:hAnsi="Times New Roman" w:cs="Times New Roman"/>
                <w:b/>
                <w:sz w:val="24"/>
                <w:szCs w:val="24"/>
              </w:rPr>
            </w:pPr>
            <w:r w:rsidRPr="00D66DC9">
              <w:rPr>
                <w:rFonts w:ascii="Times New Roman" w:eastAsia="Times New Roman" w:hAnsi="Times New Roman" w:cs="Times New Roman"/>
                <w:b/>
                <w:sz w:val="24"/>
                <w:szCs w:val="24"/>
              </w:rPr>
              <w:t xml:space="preserve">Результат </w:t>
            </w:r>
          </w:p>
        </w:tc>
      </w:tr>
      <w:tr w:rsidR="005D69A9" w:rsidRPr="00D66DC9" w:rsidTr="005D69A9">
        <w:tc>
          <w:tcPr>
            <w:tcW w:w="5920" w:type="dxa"/>
          </w:tcPr>
          <w:p w:rsidR="005D69A9" w:rsidRPr="00D66DC9" w:rsidRDefault="005D69A9" w:rsidP="005D69A9">
            <w:pPr>
              <w:rPr>
                <w:rFonts w:ascii="Times New Roman" w:hAnsi="Times New Roman" w:cs="Times New Roman"/>
                <w:sz w:val="24"/>
                <w:szCs w:val="24"/>
              </w:rPr>
            </w:pPr>
            <w:r w:rsidRPr="00D66DC9">
              <w:rPr>
                <w:rFonts w:ascii="Times New Roman" w:hAnsi="Times New Roman" w:cs="Times New Roman"/>
                <w:sz w:val="24"/>
                <w:szCs w:val="24"/>
              </w:rPr>
              <w:t>Муниципальный фестиваль-конкурс «Вектор добра»</w:t>
            </w:r>
          </w:p>
        </w:tc>
        <w:tc>
          <w:tcPr>
            <w:tcW w:w="4394" w:type="dxa"/>
          </w:tcPr>
          <w:p w:rsidR="005D69A9" w:rsidRPr="00D66DC9" w:rsidRDefault="005D69A9" w:rsidP="005D69A9">
            <w:pPr>
              <w:jc w:val="both"/>
              <w:rPr>
                <w:rFonts w:ascii="Times New Roman" w:hAnsi="Times New Roman" w:cs="Times New Roman"/>
                <w:sz w:val="24"/>
                <w:szCs w:val="24"/>
              </w:rPr>
            </w:pPr>
            <w:r w:rsidRPr="00D66DC9">
              <w:rPr>
                <w:rFonts w:ascii="Times New Roman" w:hAnsi="Times New Roman" w:cs="Times New Roman"/>
                <w:sz w:val="24"/>
                <w:szCs w:val="24"/>
              </w:rPr>
              <w:t>Номинация семейные творческие работы – 9 работ – 3 победителя;</w:t>
            </w:r>
          </w:p>
          <w:p w:rsidR="005D69A9" w:rsidRPr="00D66DC9" w:rsidRDefault="005D69A9" w:rsidP="005D69A9">
            <w:pPr>
              <w:jc w:val="both"/>
              <w:rPr>
                <w:rFonts w:ascii="Times New Roman" w:hAnsi="Times New Roman" w:cs="Times New Roman"/>
                <w:sz w:val="24"/>
                <w:szCs w:val="24"/>
              </w:rPr>
            </w:pPr>
            <w:r w:rsidRPr="00D66DC9">
              <w:rPr>
                <w:rFonts w:ascii="Times New Roman" w:hAnsi="Times New Roman" w:cs="Times New Roman"/>
                <w:sz w:val="24"/>
                <w:szCs w:val="24"/>
              </w:rPr>
              <w:t>Дети-участники – 10 работ;</w:t>
            </w:r>
          </w:p>
          <w:p w:rsidR="005D69A9" w:rsidRPr="00D66DC9" w:rsidRDefault="005D69A9" w:rsidP="005D69A9">
            <w:pPr>
              <w:jc w:val="both"/>
              <w:rPr>
                <w:rFonts w:ascii="Times New Roman" w:hAnsi="Times New Roman" w:cs="Times New Roman"/>
                <w:sz w:val="24"/>
                <w:szCs w:val="24"/>
              </w:rPr>
            </w:pPr>
            <w:r w:rsidRPr="00D66DC9">
              <w:rPr>
                <w:rFonts w:ascii="Times New Roman" w:hAnsi="Times New Roman" w:cs="Times New Roman"/>
                <w:sz w:val="24"/>
                <w:szCs w:val="24"/>
              </w:rPr>
              <w:t>1 работа – ребёнок с ОВЗ - победитель</w:t>
            </w:r>
          </w:p>
        </w:tc>
      </w:tr>
      <w:tr w:rsidR="005D69A9" w:rsidRPr="00D66DC9" w:rsidTr="005D69A9">
        <w:tc>
          <w:tcPr>
            <w:tcW w:w="5920" w:type="dxa"/>
          </w:tcPr>
          <w:p w:rsidR="005D69A9" w:rsidRPr="00D66DC9" w:rsidRDefault="005D69A9" w:rsidP="005D69A9">
            <w:pPr>
              <w:jc w:val="center"/>
              <w:rPr>
                <w:rFonts w:ascii="Times New Roman" w:eastAsia="Times New Roman" w:hAnsi="Times New Roman" w:cs="Times New Roman"/>
                <w:b/>
                <w:sz w:val="24"/>
                <w:szCs w:val="24"/>
              </w:rPr>
            </w:pPr>
            <w:r w:rsidRPr="00D66DC9">
              <w:rPr>
                <w:rFonts w:ascii="Times New Roman" w:hAnsi="Times New Roman" w:cs="Times New Roman"/>
                <w:sz w:val="24"/>
                <w:szCs w:val="24"/>
              </w:rPr>
              <w:t>Муниципальный</w:t>
            </w:r>
            <w:r w:rsidRPr="00D66DC9">
              <w:rPr>
                <w:rFonts w:ascii="Times New Roman" w:eastAsia="Times New Roman" w:hAnsi="Times New Roman" w:cs="Times New Roman"/>
                <w:sz w:val="24"/>
                <w:szCs w:val="24"/>
              </w:rPr>
              <w:t xml:space="preserve"> конкурс «Дошкольная лыжня»</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Команда - участники, 3 место в личном зачёте</w:t>
            </w:r>
          </w:p>
        </w:tc>
      </w:tr>
      <w:tr w:rsidR="005D69A9" w:rsidRPr="00D66DC9" w:rsidTr="005D69A9">
        <w:tc>
          <w:tcPr>
            <w:tcW w:w="5920" w:type="dxa"/>
          </w:tcPr>
          <w:p w:rsidR="005D69A9" w:rsidRPr="00D66DC9" w:rsidRDefault="005D69A9" w:rsidP="005D69A9">
            <w:pPr>
              <w:jc w:val="center"/>
              <w:rPr>
                <w:rFonts w:ascii="Times New Roman" w:eastAsia="Times New Roman" w:hAnsi="Times New Roman" w:cs="Times New Roman"/>
                <w:b/>
                <w:sz w:val="24"/>
                <w:szCs w:val="24"/>
              </w:rPr>
            </w:pPr>
            <w:r w:rsidRPr="00D66DC9">
              <w:rPr>
                <w:rFonts w:ascii="Times New Roman" w:hAnsi="Times New Roman" w:cs="Times New Roman"/>
                <w:sz w:val="24"/>
                <w:szCs w:val="24"/>
              </w:rPr>
              <w:t>Муниципальный</w:t>
            </w:r>
            <w:r w:rsidRPr="00D66DC9">
              <w:rPr>
                <w:rFonts w:ascii="Times New Roman" w:eastAsia="Times New Roman" w:hAnsi="Times New Roman" w:cs="Times New Roman"/>
                <w:sz w:val="24"/>
                <w:szCs w:val="24"/>
              </w:rPr>
              <w:t xml:space="preserve"> конкурс «Быстрее, выше, сильнее»</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Команда - участники</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Муниципальный</w:t>
            </w:r>
            <w:r w:rsidRPr="00D66DC9">
              <w:rPr>
                <w:rFonts w:ascii="Times New Roman" w:eastAsia="Times New Roman" w:hAnsi="Times New Roman" w:cs="Times New Roman"/>
                <w:sz w:val="24"/>
                <w:szCs w:val="24"/>
              </w:rPr>
              <w:t xml:space="preserve"> конкурс «Весёлые старты»</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 xml:space="preserve">призёры (3 место) </w:t>
            </w:r>
          </w:p>
        </w:tc>
      </w:tr>
      <w:tr w:rsidR="005D69A9" w:rsidRPr="00D66DC9" w:rsidTr="005D69A9">
        <w:tc>
          <w:tcPr>
            <w:tcW w:w="5920" w:type="dxa"/>
          </w:tcPr>
          <w:p w:rsidR="005D69A9" w:rsidRPr="00D66DC9" w:rsidRDefault="005D69A9" w:rsidP="005D69A9">
            <w:pPr>
              <w:jc w:val="center"/>
              <w:rPr>
                <w:rFonts w:ascii="Times New Roman" w:eastAsia="Times New Roman" w:hAnsi="Times New Roman" w:cs="Times New Roman"/>
                <w:b/>
                <w:sz w:val="24"/>
                <w:szCs w:val="24"/>
              </w:rPr>
            </w:pPr>
            <w:r w:rsidRPr="00D66DC9">
              <w:rPr>
                <w:rFonts w:ascii="Times New Roman" w:hAnsi="Times New Roman" w:cs="Times New Roman"/>
                <w:sz w:val="24"/>
                <w:szCs w:val="24"/>
              </w:rPr>
              <w:t xml:space="preserve">Детская  военно-спортивная игра для детей старшего дошкольного возраста </w:t>
            </w:r>
            <w:r w:rsidRPr="00D66DC9">
              <w:rPr>
                <w:rFonts w:ascii="Times New Roman" w:eastAsia="Times New Roman" w:hAnsi="Times New Roman" w:cs="Times New Roman"/>
                <w:sz w:val="24"/>
                <w:szCs w:val="24"/>
              </w:rPr>
              <w:t>«Зарница»</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участники</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«Пожарным можешь ты не быть, но правила ты знать обязан»</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7 сертификатов</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«С уважением к дороге»</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4 участника:</w:t>
            </w:r>
          </w:p>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из них – 3 место</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Муниципальный фестиваль «Ярмарка мастеров» для детей старшего дошкольного возраста по ручному труду</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1 участник</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lastRenderedPageBreak/>
              <w:t>Муниципальный марафон семейных талантов «Вдохновение - 2017»</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Участники семья Мошевых Ульяны и Елисея</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lang w:val="en-US"/>
              </w:rPr>
              <w:t>V</w:t>
            </w:r>
            <w:r w:rsidRPr="00D66DC9">
              <w:rPr>
                <w:rFonts w:ascii="Times New Roman" w:hAnsi="Times New Roman" w:cs="Times New Roman"/>
                <w:sz w:val="24"/>
                <w:szCs w:val="24"/>
              </w:rPr>
              <w:t xml:space="preserve"> муниципальная экологическая конференция</w:t>
            </w:r>
          </w:p>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«Земля – наш общий дом»</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1 участник</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Муниципальный конкурс «Пожарным можешь ты не быть, но правила ты знать обязан»</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7 участников</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«Демосфен -2017»</w:t>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2 участника</w:t>
            </w:r>
          </w:p>
        </w:tc>
      </w:tr>
      <w:tr w:rsidR="005D69A9" w:rsidRPr="00D66DC9" w:rsidTr="005D69A9">
        <w:tc>
          <w:tcPr>
            <w:tcW w:w="5920" w:type="dxa"/>
          </w:tcPr>
          <w:p w:rsidR="005D69A9" w:rsidRPr="00D66DC9" w:rsidRDefault="005D69A9" w:rsidP="005D69A9">
            <w:pPr>
              <w:jc w:val="center"/>
              <w:rPr>
                <w:rFonts w:ascii="Times New Roman" w:hAnsi="Times New Roman" w:cs="Times New Roman"/>
                <w:sz w:val="24"/>
                <w:szCs w:val="24"/>
              </w:rPr>
            </w:pPr>
            <w:r w:rsidRPr="00D66DC9">
              <w:rPr>
                <w:rFonts w:ascii="Times New Roman" w:hAnsi="Times New Roman" w:cs="Times New Roman"/>
                <w:sz w:val="24"/>
                <w:szCs w:val="24"/>
              </w:rPr>
              <w:t>Фестиваль «Я всё могу»</w:t>
            </w:r>
          </w:p>
          <w:p w:rsidR="005D69A9" w:rsidRPr="00D66DC9" w:rsidRDefault="005D69A9" w:rsidP="005D69A9">
            <w:pPr>
              <w:rPr>
                <w:rFonts w:ascii="Times New Roman" w:hAnsi="Times New Roman" w:cs="Times New Roman"/>
                <w:sz w:val="24"/>
                <w:szCs w:val="24"/>
              </w:rPr>
            </w:pPr>
          </w:p>
          <w:p w:rsidR="005D69A9" w:rsidRPr="00D66DC9" w:rsidRDefault="005D69A9" w:rsidP="005D69A9">
            <w:pPr>
              <w:tabs>
                <w:tab w:val="left" w:pos="1410"/>
              </w:tabs>
              <w:rPr>
                <w:rFonts w:ascii="Times New Roman" w:hAnsi="Times New Roman" w:cs="Times New Roman"/>
                <w:b/>
                <w:sz w:val="24"/>
                <w:szCs w:val="24"/>
              </w:rPr>
            </w:pPr>
            <w:r w:rsidRPr="00D66DC9">
              <w:rPr>
                <w:rFonts w:ascii="Times New Roman" w:hAnsi="Times New Roman" w:cs="Times New Roman"/>
                <w:sz w:val="24"/>
                <w:szCs w:val="24"/>
              </w:rPr>
              <w:tab/>
            </w:r>
          </w:p>
        </w:tc>
        <w:tc>
          <w:tcPr>
            <w:tcW w:w="4394" w:type="dxa"/>
          </w:tcPr>
          <w:p w:rsidR="005D69A9" w:rsidRPr="00D66DC9" w:rsidRDefault="005D69A9" w:rsidP="005D69A9">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11 участников (10 детей группы компенсирующей направленности и 1 ребёнок-инвалид, средняя группа)</w:t>
            </w:r>
          </w:p>
        </w:tc>
      </w:tr>
    </w:tbl>
    <w:p w:rsidR="005D69A9" w:rsidRPr="00D66DC9" w:rsidRDefault="005D69A9" w:rsidP="005D69A9">
      <w:pPr>
        <w:widowControl w:val="0"/>
        <w:autoSpaceDE w:val="0"/>
        <w:autoSpaceDN w:val="0"/>
        <w:adjustRightInd w:val="0"/>
        <w:spacing w:after="0" w:line="240" w:lineRule="auto"/>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b/>
          <w:i/>
          <w:sz w:val="24"/>
          <w:szCs w:val="24"/>
        </w:rPr>
        <w:t xml:space="preserve"> </w:t>
      </w:r>
      <w:r w:rsidRPr="00D66DC9">
        <w:rPr>
          <w:rFonts w:ascii="Times New Roman" w:hAnsi="Times New Roman" w:cs="Times New Roman"/>
          <w:sz w:val="24"/>
          <w:szCs w:val="24"/>
        </w:rPr>
        <w:t>участие детей на уровне России и на краевом уровне не представлено, на муниципальном уровне 3 конкурса, в которых -дети – призёры, педагогам следует обратить внимание на разнообразие предлагаемых конкурсов с воспитанниками и более тщательную подготовку к ним.</w:t>
      </w:r>
    </w:p>
    <w:p w:rsidR="005D69A9" w:rsidRPr="00D66DC9" w:rsidRDefault="005D69A9" w:rsidP="005D69A9">
      <w:pPr>
        <w:widowControl w:val="0"/>
        <w:autoSpaceDE w:val="0"/>
        <w:autoSpaceDN w:val="0"/>
        <w:adjustRightInd w:val="0"/>
        <w:spacing w:after="0"/>
        <w:jc w:val="both"/>
        <w:rPr>
          <w:rFonts w:ascii="Times New Roman" w:hAnsi="Times New Roman" w:cs="Times New Roman"/>
          <w:b/>
          <w:sz w:val="24"/>
          <w:szCs w:val="24"/>
        </w:rPr>
      </w:pPr>
    </w:p>
    <w:p w:rsidR="005D69A9" w:rsidRPr="00D66DC9" w:rsidRDefault="005D69A9" w:rsidP="005D69A9">
      <w:pPr>
        <w:widowControl w:val="0"/>
        <w:autoSpaceDE w:val="0"/>
        <w:autoSpaceDN w:val="0"/>
        <w:adjustRightInd w:val="0"/>
        <w:spacing w:after="0"/>
        <w:jc w:val="both"/>
        <w:rPr>
          <w:rFonts w:ascii="Times New Roman" w:hAnsi="Times New Roman" w:cs="Times New Roman"/>
          <w:b/>
          <w:sz w:val="24"/>
          <w:szCs w:val="24"/>
        </w:rPr>
      </w:pPr>
      <w:r w:rsidRPr="00D66DC9">
        <w:rPr>
          <w:rFonts w:ascii="Times New Roman" w:hAnsi="Times New Roman" w:cs="Times New Roman"/>
          <w:b/>
          <w:sz w:val="24"/>
          <w:szCs w:val="24"/>
        </w:rPr>
        <w:t>Функционирование детско-взрослых клубов в ОУ.</w:t>
      </w:r>
    </w:p>
    <w:p w:rsidR="005D69A9" w:rsidRPr="00D66DC9" w:rsidRDefault="005D69A9" w:rsidP="005D69A9">
      <w:pPr>
        <w:spacing w:after="0"/>
        <w:jc w:val="both"/>
        <w:rPr>
          <w:rFonts w:ascii="Times New Roman" w:hAnsi="Times New Roman" w:cs="Times New Roman"/>
          <w:sz w:val="24"/>
          <w:szCs w:val="24"/>
        </w:rPr>
      </w:pPr>
      <w:r w:rsidRPr="00D66DC9">
        <w:rPr>
          <w:rFonts w:ascii="Times New Roman" w:hAnsi="Times New Roman" w:cs="Times New Roman"/>
          <w:sz w:val="24"/>
          <w:szCs w:val="24"/>
        </w:rPr>
        <w:t>В 2017 году (первое полугодие) на базе детского сада функционировал клуб для заботливых и любящих родителей «Весёлая карусель» в компенсирующей группе для детей с ЗПР 5-7 лет (организован с начала учебного года).</w:t>
      </w:r>
      <w:r w:rsidRPr="00D66DC9">
        <w:rPr>
          <w:rFonts w:ascii="Times New Roman" w:hAnsi="Times New Roman" w:cs="Times New Roman"/>
          <w:b/>
          <w:sz w:val="24"/>
          <w:szCs w:val="24"/>
        </w:rPr>
        <w:t xml:space="preserve"> </w:t>
      </w:r>
      <w:r w:rsidRPr="00D66DC9">
        <w:rPr>
          <w:rFonts w:ascii="Times New Roman" w:hAnsi="Times New Roman" w:cs="Times New Roman"/>
          <w:sz w:val="24"/>
          <w:szCs w:val="24"/>
        </w:rPr>
        <w:t>Основная идея клуба</w:t>
      </w:r>
      <w:r w:rsidRPr="00D66DC9">
        <w:rPr>
          <w:rFonts w:ascii="Times New Roman" w:hAnsi="Times New Roman" w:cs="Times New Roman"/>
          <w:b/>
          <w:sz w:val="24"/>
          <w:szCs w:val="24"/>
        </w:rPr>
        <w:t xml:space="preserve"> – </w:t>
      </w:r>
      <w:r w:rsidRPr="00D66DC9">
        <w:rPr>
          <w:rFonts w:ascii="Times New Roman" w:hAnsi="Times New Roman" w:cs="Times New Roman"/>
          <w:sz w:val="24"/>
          <w:szCs w:val="24"/>
        </w:rPr>
        <w:t>оказание педагогической поддержки родителям (законным представителям) по образованию детей группы компенсирующей направленности.</w:t>
      </w:r>
    </w:p>
    <w:p w:rsidR="005D69A9" w:rsidRPr="00D66DC9" w:rsidRDefault="005D69A9" w:rsidP="005D69A9">
      <w:pPr>
        <w:spacing w:after="0"/>
        <w:jc w:val="both"/>
        <w:rPr>
          <w:rFonts w:ascii="Times New Roman" w:hAnsi="Times New Roman" w:cs="Times New Roman"/>
          <w:sz w:val="24"/>
          <w:szCs w:val="24"/>
        </w:rPr>
      </w:pPr>
      <w:r w:rsidRPr="00D66DC9">
        <w:rPr>
          <w:rFonts w:ascii="Times New Roman" w:hAnsi="Times New Roman" w:cs="Times New Roman"/>
          <w:sz w:val="24"/>
          <w:szCs w:val="24"/>
        </w:rPr>
        <w:t>Цель клуба: организация развивающего общения детей и родителей группы компенсирующей направленности через совместную игровую деятельность. Занятия в клубе проводятся 1 раз в месяц по предварительной записи на добровольной основе. Руководителем клуба является музыкальный руководитель, которая разрабатывает планы-конспекты игровых занятий и подбирает музыкально-дидактический репертуар. Педагог (с 1 января по 1 июня 2017 года) провела 2 заседания из 5 клуба по темам: «Весёлый оркестр» и «Космические ракеты». Видимыми причинами редких встреч являются: низкая заинтересованность большей части родителей в совместных мероприятиях, карантин по Гриппу и ОРВИ (февраль), несогласованность специалиста с мероприятиями воспитателей (отсутствие планирования).</w:t>
      </w:r>
    </w:p>
    <w:p w:rsidR="005D69A9" w:rsidRPr="00D66DC9" w:rsidRDefault="005D69A9" w:rsidP="005D69A9">
      <w:pPr>
        <w:spacing w:after="0"/>
        <w:rPr>
          <w:rFonts w:ascii="Times New Roman" w:hAnsi="Times New Roman" w:cs="Times New Roman"/>
          <w:b/>
          <w:color w:val="FF0000"/>
          <w:sz w:val="24"/>
          <w:szCs w:val="24"/>
        </w:rPr>
      </w:pPr>
      <w:r w:rsidRPr="00D66DC9">
        <w:rPr>
          <w:rFonts w:ascii="Times New Roman" w:hAnsi="Times New Roman" w:cs="Times New Roman"/>
          <w:sz w:val="24"/>
          <w:szCs w:val="24"/>
        </w:rPr>
        <w:t xml:space="preserve">Во втором полугодии (с сентября 2017года) к проведению совместной игровой деятельности в рамках клуба подключились и другие педагоги: педагог-психолог, воспитатели. Были проведены 4 заседания по следующим темам: "Космические ракеты", «Весёлый оркестр», «Наши эмоции», «Развиваем память вместе».  </w:t>
      </w:r>
    </w:p>
    <w:p w:rsidR="005D69A9" w:rsidRPr="00D66DC9" w:rsidRDefault="005D69A9" w:rsidP="005D69A9">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С сентября 2017 года во второй младшей группе организован клуб для детей и родителей «Вместе с мамой, вместе с папой» под руководством инструктора по физической культуре и основного воспитателя. Заседания проходят 1 раз в месяц, в них включены практические упражнения на развитие различных групп мышц, а также профилактику плоскостопия у детей, совместно с родителями создаются образовательные проекты по обогащению развивающей среды в группе: книжки-малышки, лэпбуки, а также принимаются решения о проведении выставок и конкурсов.  </w:t>
      </w:r>
    </w:p>
    <w:p w:rsidR="005D69A9" w:rsidRPr="00D66DC9" w:rsidRDefault="005D69A9" w:rsidP="005D69A9">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в компенсирующей группе организован клуб для детей и родителей, но функционирует он не систематически из-за отсутствия согласованных действий специалистов, работающих с детьми с ОВЗ. Во 2 младшей группе организован клуб для детей и родителей, в котором систематически проводятся занятия, что отражается на высокой посещаемости детей в группе, снижении заболеваемости детей, высокой посещаемости совместных мероприятий детьми и родителями на разные темы. </w:t>
      </w:r>
    </w:p>
    <w:p w:rsidR="005D69A9" w:rsidRPr="00D66DC9" w:rsidRDefault="005D69A9" w:rsidP="005D69A9">
      <w:pPr>
        <w:spacing w:after="0" w:line="240" w:lineRule="auto"/>
        <w:ind w:firstLine="567"/>
        <w:jc w:val="both"/>
        <w:rPr>
          <w:rFonts w:ascii="Times New Roman" w:hAnsi="Times New Roman" w:cs="Times New Roman"/>
          <w:sz w:val="24"/>
          <w:szCs w:val="24"/>
        </w:rPr>
      </w:pPr>
    </w:p>
    <w:p w:rsidR="005D69A9" w:rsidRPr="00D66DC9" w:rsidRDefault="005D69A9" w:rsidP="005D69A9">
      <w:pPr>
        <w:spacing w:after="0" w:line="240" w:lineRule="auto"/>
        <w:jc w:val="both"/>
        <w:rPr>
          <w:rFonts w:ascii="Times New Roman" w:hAnsi="Times New Roman" w:cs="Times New Roman"/>
          <w:sz w:val="24"/>
          <w:szCs w:val="24"/>
        </w:rPr>
      </w:pPr>
      <w:r w:rsidRPr="00D66DC9">
        <w:rPr>
          <w:rFonts w:ascii="Times New Roman" w:hAnsi="Times New Roman" w:cs="Times New Roman"/>
          <w:b/>
          <w:sz w:val="24"/>
          <w:szCs w:val="24"/>
        </w:rPr>
        <w:t xml:space="preserve">Дополнительное образование: </w:t>
      </w:r>
      <w:r w:rsidRPr="00D66DC9">
        <w:rPr>
          <w:rFonts w:ascii="Times New Roman" w:hAnsi="Times New Roman" w:cs="Times New Roman"/>
          <w:sz w:val="24"/>
          <w:szCs w:val="24"/>
        </w:rPr>
        <w:t>в 2017 году в образовательном учреждении дополнительных образовательных услуг не предоставлялось.</w:t>
      </w:r>
    </w:p>
    <w:p w:rsidR="005D69A9" w:rsidRPr="00D66DC9" w:rsidRDefault="005D69A9" w:rsidP="005D69A9">
      <w:pPr>
        <w:widowControl w:val="0"/>
        <w:autoSpaceDE w:val="0"/>
        <w:autoSpaceDN w:val="0"/>
        <w:adjustRightInd w:val="0"/>
        <w:spacing w:after="0" w:line="240" w:lineRule="auto"/>
        <w:jc w:val="both"/>
        <w:rPr>
          <w:rFonts w:ascii="Times New Roman" w:hAnsi="Times New Roman" w:cs="Times New Roman"/>
          <w:sz w:val="24"/>
          <w:szCs w:val="24"/>
        </w:rPr>
      </w:pPr>
      <w:r w:rsidRPr="00D66DC9">
        <w:rPr>
          <w:rFonts w:ascii="Times New Roman" w:hAnsi="Times New Roman" w:cs="Times New Roman"/>
          <w:b/>
          <w:sz w:val="24"/>
          <w:szCs w:val="24"/>
        </w:rPr>
        <w:lastRenderedPageBreak/>
        <w:t xml:space="preserve">Вывод: </w:t>
      </w:r>
      <w:r w:rsidRPr="00D66DC9">
        <w:rPr>
          <w:rFonts w:ascii="Times New Roman" w:hAnsi="Times New Roman" w:cs="Times New Roman"/>
          <w:sz w:val="24"/>
          <w:szCs w:val="24"/>
        </w:rPr>
        <w:t>дополнительных услуг в ОУ не предоставляется из-за отсутствия</w:t>
      </w:r>
      <w:r w:rsidRPr="00D66DC9">
        <w:rPr>
          <w:rFonts w:ascii="Times New Roman" w:hAnsi="Times New Roman" w:cs="Times New Roman"/>
          <w:b/>
          <w:sz w:val="24"/>
          <w:szCs w:val="24"/>
        </w:rPr>
        <w:t xml:space="preserve"> </w:t>
      </w:r>
      <w:r w:rsidRPr="00D66DC9">
        <w:rPr>
          <w:rFonts w:ascii="Times New Roman" w:hAnsi="Times New Roman" w:cs="Times New Roman"/>
          <w:sz w:val="24"/>
          <w:szCs w:val="24"/>
        </w:rPr>
        <w:t>специальной курсовой подготовки педагогов.</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p>
    <w:p w:rsidR="005D69A9" w:rsidRPr="00D66DC9" w:rsidRDefault="005D69A9" w:rsidP="005D69A9">
      <w:pPr>
        <w:widowControl w:val="0"/>
        <w:autoSpaceDE w:val="0"/>
        <w:autoSpaceDN w:val="0"/>
        <w:adjustRightInd w:val="0"/>
        <w:spacing w:after="0"/>
        <w:jc w:val="both"/>
        <w:rPr>
          <w:rFonts w:ascii="Times New Roman" w:hAnsi="Times New Roman" w:cs="Times New Roman"/>
          <w:b/>
          <w:sz w:val="24"/>
          <w:szCs w:val="24"/>
        </w:rPr>
      </w:pPr>
      <w:r w:rsidRPr="00D66DC9">
        <w:rPr>
          <w:rFonts w:ascii="Times New Roman" w:hAnsi="Times New Roman" w:cs="Times New Roman"/>
          <w:b/>
          <w:sz w:val="24"/>
          <w:szCs w:val="24"/>
        </w:rPr>
        <w:t>Специфика и форма реализации образовательных программ.</w:t>
      </w:r>
    </w:p>
    <w:p w:rsidR="005D69A9" w:rsidRPr="00D66DC9" w:rsidRDefault="005D69A9" w:rsidP="005D69A9">
      <w:pPr>
        <w:spacing w:after="0"/>
        <w:jc w:val="both"/>
        <w:rPr>
          <w:rFonts w:ascii="Times New Roman" w:hAnsi="Times New Roman" w:cs="Times New Roman"/>
          <w:kern w:val="1"/>
          <w:sz w:val="24"/>
          <w:szCs w:val="24"/>
        </w:rPr>
      </w:pPr>
      <w:r w:rsidRPr="00D66DC9">
        <w:rPr>
          <w:rFonts w:ascii="Times New Roman" w:eastAsia="Times New Roman" w:hAnsi="Times New Roman" w:cs="Times New Roman"/>
          <w:sz w:val="24"/>
          <w:szCs w:val="24"/>
        </w:rPr>
        <w:t>Образовательная деятельность организуется в общеобразовательных группах  в соответствии с о</w:t>
      </w:r>
      <w:r w:rsidRPr="00D66DC9">
        <w:rPr>
          <w:rFonts w:ascii="Times New Roman" w:hAnsi="Times New Roman" w:cs="Times New Roman"/>
          <w:sz w:val="24"/>
          <w:szCs w:val="24"/>
        </w:rPr>
        <w:t xml:space="preserve">сновной   образовательной  программой  дошкольного  образования </w:t>
      </w:r>
      <w:r w:rsidRPr="00D66DC9">
        <w:rPr>
          <w:rFonts w:ascii="Times New Roman" w:hAnsi="Times New Roman" w:cs="Times New Roman"/>
          <w:kern w:val="1"/>
          <w:sz w:val="24"/>
          <w:szCs w:val="24"/>
        </w:rPr>
        <w:t xml:space="preserve">в соответствии с  требованиями ФГОС ДО, с учетом комплексной программы «Детство» (в обязательной части ОП), парциальных образовательных программ (в части формируемой участниками образовательных отношений), </w:t>
      </w:r>
      <w:r w:rsidRPr="00D66DC9">
        <w:rPr>
          <w:rFonts w:ascii="Times New Roman" w:hAnsi="Times New Roman" w:cs="Times New Roman"/>
          <w:sz w:val="24"/>
          <w:szCs w:val="24"/>
        </w:rPr>
        <w:t xml:space="preserve">которая является </w:t>
      </w:r>
      <w:r w:rsidRPr="00D66DC9">
        <w:rPr>
          <w:rFonts w:ascii="Times New Roman" w:hAnsi="Times New Roman" w:cs="Times New Roman"/>
          <w:kern w:val="1"/>
          <w:sz w:val="24"/>
          <w:szCs w:val="24"/>
        </w:rPr>
        <w:t xml:space="preserve">локальным нормативно-управленческим документом МБДОУ «ЦРР – Карагайский детский сад №4», обеспечивающим развитие личности детей дошкольного возраста в различных  видах  общения  и  деятельности  с  учётом  их   возрастных, индивидуальных психологических и физиологических особенностей. </w:t>
      </w:r>
    </w:p>
    <w:p w:rsidR="005D69A9" w:rsidRPr="00D66DC9" w:rsidRDefault="005D69A9" w:rsidP="005D69A9">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В процессе обучения используются и другие авторские программы (часть, формируемая участниками образовательных отношений): </w:t>
      </w:r>
    </w:p>
    <w:p w:rsidR="005D69A9" w:rsidRPr="00D66DC9" w:rsidRDefault="005D69A9" w:rsidP="005D69A9">
      <w:pPr>
        <w:pStyle w:val="a7"/>
        <w:numPr>
          <w:ilvl w:val="0"/>
          <w:numId w:val="20"/>
        </w:numPr>
        <w:spacing w:after="0"/>
        <w:jc w:val="both"/>
        <w:rPr>
          <w:rFonts w:ascii="Times New Roman" w:hAnsi="Times New Roman"/>
          <w:sz w:val="24"/>
          <w:szCs w:val="24"/>
        </w:rPr>
      </w:pPr>
      <w:r w:rsidRPr="00D66DC9">
        <w:rPr>
          <w:rFonts w:ascii="Times New Roman" w:hAnsi="Times New Roman"/>
          <w:sz w:val="24"/>
          <w:szCs w:val="24"/>
        </w:rPr>
        <w:t>Парциальная программа «Программа развития речи дошкольников» О.С.Ушаковой;</w:t>
      </w:r>
    </w:p>
    <w:p w:rsidR="005D69A9" w:rsidRPr="00D66DC9" w:rsidRDefault="005D69A9" w:rsidP="005D69A9">
      <w:pPr>
        <w:spacing w:after="0"/>
        <w:ind w:left="36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Программа здоровьесберегающего направления «Основы безопасности детей дошкольного возраста» Р. Б. Стеркина, О. Л. Князева, Н. Н. Авдеева;</w:t>
      </w:r>
    </w:p>
    <w:p w:rsidR="005D69A9" w:rsidRPr="00D66DC9" w:rsidRDefault="005D69A9" w:rsidP="005D69A9">
      <w:pPr>
        <w:spacing w:after="0"/>
        <w:ind w:left="360"/>
        <w:jc w:val="both"/>
        <w:rPr>
          <w:rFonts w:ascii="Times New Roman" w:hAnsi="Times New Roman"/>
          <w:sz w:val="24"/>
          <w:szCs w:val="24"/>
        </w:rPr>
      </w:pPr>
      <w:r w:rsidRPr="00D66DC9">
        <w:rPr>
          <w:rFonts w:ascii="Times New Roman" w:hAnsi="Times New Roman" w:cs="Times New Roman"/>
          <w:sz w:val="24"/>
          <w:szCs w:val="24"/>
        </w:rPr>
        <w:t xml:space="preserve">•   </w:t>
      </w:r>
      <w:r w:rsidRPr="00D66DC9">
        <w:rPr>
          <w:rFonts w:ascii="Times New Roman" w:hAnsi="Times New Roman"/>
          <w:sz w:val="24"/>
          <w:szCs w:val="24"/>
        </w:rPr>
        <w:t>Педагогическая технология «Учимся математике» Е.М.Фадеевой;</w:t>
      </w:r>
    </w:p>
    <w:p w:rsidR="005D69A9" w:rsidRPr="00D66DC9" w:rsidRDefault="005D69A9" w:rsidP="005D69A9">
      <w:pPr>
        <w:pStyle w:val="a7"/>
        <w:numPr>
          <w:ilvl w:val="0"/>
          <w:numId w:val="20"/>
        </w:numPr>
        <w:spacing w:after="0"/>
        <w:jc w:val="both"/>
        <w:rPr>
          <w:rFonts w:ascii="Times New Roman" w:hAnsi="Times New Roman"/>
          <w:sz w:val="24"/>
          <w:szCs w:val="24"/>
        </w:rPr>
      </w:pPr>
      <w:r w:rsidRPr="00D66DC9">
        <w:rPr>
          <w:rFonts w:ascii="Times New Roman" w:hAnsi="Times New Roman"/>
          <w:sz w:val="24"/>
          <w:szCs w:val="24"/>
        </w:rPr>
        <w:t>Методическое пособие «Обучение дошкольников грамоте» Л.Е. Журовой;</w:t>
      </w:r>
    </w:p>
    <w:p w:rsidR="005D69A9" w:rsidRPr="00D66DC9" w:rsidRDefault="005D69A9" w:rsidP="005D69A9">
      <w:pPr>
        <w:pStyle w:val="a7"/>
        <w:numPr>
          <w:ilvl w:val="0"/>
          <w:numId w:val="20"/>
        </w:numPr>
        <w:spacing w:after="0"/>
        <w:jc w:val="both"/>
        <w:rPr>
          <w:rFonts w:ascii="Times New Roman" w:hAnsi="Times New Roman"/>
          <w:sz w:val="24"/>
          <w:szCs w:val="24"/>
        </w:rPr>
      </w:pPr>
      <w:r w:rsidRPr="00D66DC9">
        <w:rPr>
          <w:rFonts w:ascii="Times New Roman" w:hAnsi="Times New Roman"/>
          <w:sz w:val="24"/>
          <w:szCs w:val="24"/>
        </w:rPr>
        <w:t>Парциальная региональная программа «Азбука здоровья» Т.Э. Токаевой;</w:t>
      </w:r>
    </w:p>
    <w:p w:rsidR="005D69A9" w:rsidRPr="00D66DC9" w:rsidRDefault="005D69A9" w:rsidP="005D69A9">
      <w:pPr>
        <w:widowControl w:val="0"/>
        <w:autoSpaceDE w:val="0"/>
        <w:autoSpaceDN w:val="0"/>
        <w:adjustRightInd w:val="0"/>
        <w:spacing w:after="0"/>
        <w:ind w:left="3" w:firstLine="423"/>
        <w:jc w:val="both"/>
        <w:rPr>
          <w:rFonts w:ascii="Times New Roman" w:hAnsi="Times New Roman" w:cs="Times New Roman"/>
          <w:kern w:val="1"/>
          <w:sz w:val="24"/>
          <w:szCs w:val="24"/>
        </w:rPr>
      </w:pPr>
      <w:r w:rsidRPr="00D66DC9">
        <w:rPr>
          <w:rFonts w:ascii="Times New Roman" w:hAnsi="Times New Roman" w:cs="Times New Roman"/>
          <w:kern w:val="1"/>
          <w:sz w:val="24"/>
          <w:szCs w:val="24"/>
        </w:rPr>
        <w:t xml:space="preserve">В группе компенсирующей направленности для детей с ЗПР образовательная деятельность осуществляется в соответствие с АООП ДО для детей с ЗПР с учётом  </w:t>
      </w:r>
      <w:r w:rsidRPr="00D66DC9">
        <w:rPr>
          <w:rFonts w:ascii="Times New Roman" w:hAnsi="Times New Roman"/>
          <w:bCs/>
          <w:sz w:val="24"/>
          <w:szCs w:val="24"/>
        </w:rPr>
        <w:t>Примерной адаптированной основной образовательной программой дошкольного образования для детей с ЗПР.</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b/>
          <w:sz w:val="24"/>
          <w:szCs w:val="24"/>
        </w:rPr>
        <w:t xml:space="preserve">Вывод: </w:t>
      </w:r>
      <w:r w:rsidRPr="00D66DC9">
        <w:rPr>
          <w:rFonts w:ascii="Times New Roman" w:hAnsi="Times New Roman" w:cs="Times New Roman"/>
          <w:sz w:val="24"/>
          <w:szCs w:val="24"/>
        </w:rPr>
        <w:t>образовательная деятельность в МБДОУ строится на основании технологии личностно-ориентированного взаимодействия, направленной на необходимость учёта индивидуальных особенностей каждого ребёнка, при этом акцент делается на возрастные особенности, потребности, склонности, способности, интересы, темп развития воспитанников.</w:t>
      </w:r>
    </w:p>
    <w:p w:rsidR="005D69A9" w:rsidRPr="00D66DC9" w:rsidRDefault="005D69A9" w:rsidP="005D69A9">
      <w:pPr>
        <w:widowControl w:val="0"/>
        <w:autoSpaceDE w:val="0"/>
        <w:autoSpaceDN w:val="0"/>
        <w:adjustRightInd w:val="0"/>
        <w:spacing w:after="0"/>
        <w:jc w:val="both"/>
        <w:rPr>
          <w:rFonts w:ascii="Times New Roman" w:hAnsi="Times New Roman" w:cs="Times New Roman"/>
          <w:b/>
          <w:sz w:val="24"/>
          <w:szCs w:val="24"/>
        </w:rPr>
      </w:pPr>
    </w:p>
    <w:p w:rsidR="005D69A9" w:rsidRPr="00D66DC9" w:rsidRDefault="005D69A9" w:rsidP="005D69A9">
      <w:pPr>
        <w:widowControl w:val="0"/>
        <w:autoSpaceDE w:val="0"/>
        <w:autoSpaceDN w:val="0"/>
        <w:adjustRightInd w:val="0"/>
        <w:spacing w:after="0"/>
        <w:jc w:val="both"/>
        <w:rPr>
          <w:rFonts w:ascii="Times New Roman" w:hAnsi="Times New Roman" w:cs="Times New Roman"/>
          <w:b/>
          <w:sz w:val="24"/>
          <w:szCs w:val="24"/>
        </w:rPr>
      </w:pPr>
      <w:r w:rsidRPr="00D66DC9">
        <w:rPr>
          <w:rFonts w:ascii="Times New Roman" w:hAnsi="Times New Roman" w:cs="Times New Roman"/>
          <w:b/>
          <w:sz w:val="24"/>
          <w:szCs w:val="24"/>
        </w:rPr>
        <w:t>Технологии, используемые при реализации образовательных программ.</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 ДОУ реализуются современные образовательные технологии.</w:t>
      </w:r>
    </w:p>
    <w:p w:rsidR="005D69A9" w:rsidRPr="00D66DC9" w:rsidRDefault="005D69A9" w:rsidP="005D69A9">
      <w:pPr>
        <w:widowControl w:val="0"/>
        <w:autoSpaceDE w:val="0"/>
        <w:autoSpaceDN w:val="0"/>
        <w:adjustRightInd w:val="0"/>
        <w:spacing w:after="0"/>
        <w:jc w:val="both"/>
        <w:rPr>
          <w:rFonts w:ascii="Times New Roman" w:hAnsi="Times New Roman" w:cs="Times New Roman"/>
          <w:b/>
          <w:i/>
          <w:sz w:val="24"/>
          <w:szCs w:val="24"/>
        </w:rPr>
      </w:pPr>
      <w:r w:rsidRPr="00D66DC9">
        <w:rPr>
          <w:rFonts w:ascii="Times New Roman" w:hAnsi="Times New Roman" w:cs="Times New Roman"/>
          <w:b/>
          <w:i/>
          <w:sz w:val="24"/>
          <w:szCs w:val="24"/>
        </w:rPr>
        <w:t>1. Технология здоровьесбережения</w:t>
      </w:r>
      <w:r w:rsidRPr="00D66DC9">
        <w:rPr>
          <w:rFonts w:ascii="Times New Roman" w:hAnsi="Times New Roman" w:cs="Times New Roman"/>
          <w:b/>
          <w:sz w:val="24"/>
          <w:szCs w:val="24"/>
        </w:rPr>
        <w:t>,</w:t>
      </w:r>
      <w:r w:rsidRPr="00D66DC9">
        <w:rPr>
          <w:rFonts w:ascii="Times New Roman" w:hAnsi="Times New Roman" w:cs="Times New Roman"/>
          <w:sz w:val="24"/>
          <w:szCs w:val="24"/>
        </w:rPr>
        <w:t xml:space="preserve"> </w:t>
      </w:r>
      <w:r w:rsidRPr="00D66DC9">
        <w:rPr>
          <w:rFonts w:ascii="Times New Roman" w:hAnsi="Times New Roman" w:cs="Times New Roman"/>
          <w:b/>
          <w:i/>
          <w:sz w:val="24"/>
          <w:szCs w:val="24"/>
        </w:rPr>
        <w:t>направление - физкультурно-оздоровительное:</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развитие физических качеств: выносливости, ловкости, быстроты, силы;</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закаливание;</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дыхательная гимнастика;</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просыпательная гимнастика;</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гимнастика по профилактике плоскостопия (в младших группа во время утренней гимнастики и после дневного сна, в старших дошкольных утром в домашних условиях, в детском саду после дневного сна);</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босохождение по массажным коврикам;</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пальчиковая гимнастика.</w:t>
      </w:r>
    </w:p>
    <w:p w:rsidR="005D69A9" w:rsidRPr="00D66DC9" w:rsidRDefault="005D69A9" w:rsidP="005D69A9">
      <w:pPr>
        <w:widowControl w:val="0"/>
        <w:autoSpaceDE w:val="0"/>
        <w:autoSpaceDN w:val="0"/>
        <w:adjustRightInd w:val="0"/>
        <w:spacing w:after="0"/>
        <w:jc w:val="both"/>
        <w:rPr>
          <w:rFonts w:ascii="Times New Roman" w:hAnsi="Times New Roman" w:cs="Times New Roman"/>
          <w:i/>
          <w:sz w:val="24"/>
          <w:szCs w:val="24"/>
        </w:rPr>
      </w:pPr>
      <w:r w:rsidRPr="00D66DC9">
        <w:rPr>
          <w:rFonts w:ascii="Times New Roman" w:hAnsi="Times New Roman" w:cs="Times New Roman"/>
          <w:b/>
          <w:i/>
          <w:sz w:val="24"/>
          <w:szCs w:val="24"/>
        </w:rPr>
        <w:t>Технология обучения здоровому образу жизни:</w:t>
      </w:r>
      <w:r w:rsidRPr="00D66DC9">
        <w:rPr>
          <w:rFonts w:ascii="Times New Roman" w:hAnsi="Times New Roman" w:cs="Times New Roman"/>
          <w:i/>
          <w:sz w:val="24"/>
          <w:szCs w:val="24"/>
        </w:rPr>
        <w:t xml:space="preserve">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i/>
          <w:sz w:val="24"/>
          <w:szCs w:val="24"/>
        </w:rPr>
        <w:t xml:space="preserve">- </w:t>
      </w:r>
      <w:r w:rsidRPr="00D66DC9">
        <w:rPr>
          <w:rFonts w:ascii="Times New Roman" w:hAnsi="Times New Roman" w:cs="Times New Roman"/>
          <w:sz w:val="24"/>
          <w:szCs w:val="24"/>
        </w:rPr>
        <w:t xml:space="preserve">использование физкультурных занятий,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коммуникативные игры,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игротерапия – все группы;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коррекционные: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lastRenderedPageBreak/>
        <w:t xml:space="preserve">- музыкатерапия в компенсирующей группе,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сказкатерапия в старшей группе, </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цветотерапия во всех группах.</w:t>
      </w:r>
    </w:p>
    <w:p w:rsidR="005D69A9" w:rsidRPr="00D66DC9" w:rsidRDefault="005D69A9" w:rsidP="005D69A9">
      <w:pPr>
        <w:widowControl w:val="0"/>
        <w:autoSpaceDE w:val="0"/>
        <w:autoSpaceDN w:val="0"/>
        <w:adjustRightInd w:val="0"/>
        <w:spacing w:after="0"/>
        <w:jc w:val="both"/>
        <w:rPr>
          <w:rFonts w:ascii="Times New Roman" w:hAnsi="Times New Roman" w:cs="Times New Roman"/>
          <w:b/>
          <w:i/>
          <w:sz w:val="24"/>
          <w:szCs w:val="24"/>
        </w:rPr>
      </w:pPr>
      <w:r w:rsidRPr="00D66DC9">
        <w:rPr>
          <w:rFonts w:ascii="Times New Roman" w:hAnsi="Times New Roman" w:cs="Times New Roman"/>
          <w:b/>
          <w:i/>
          <w:sz w:val="24"/>
          <w:szCs w:val="24"/>
        </w:rPr>
        <w:t>2.Технология проектной деятельности</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Педагоги, активно используют проектную технологию в воспитании и обучении дошкольников, единодушно отмечают, что жизнедеятельность в детском саду позволяет лучше узнать воспитанников, проникнуть во внутренний мир ребенка. За отчётный период были реализованы следующие проекты: «Земля - кормилица», «</w:t>
      </w:r>
      <w:r>
        <w:rPr>
          <w:rFonts w:ascii="Times New Roman" w:hAnsi="Times New Roman" w:cs="Times New Roman"/>
          <w:sz w:val="24"/>
          <w:szCs w:val="24"/>
        </w:rPr>
        <w:t>Учимся любить природу</w:t>
      </w:r>
      <w:r w:rsidRPr="00D66DC9">
        <w:rPr>
          <w:rFonts w:ascii="Times New Roman" w:hAnsi="Times New Roman" w:cs="Times New Roman"/>
          <w:sz w:val="24"/>
          <w:szCs w:val="24"/>
        </w:rPr>
        <w:t>»,</w:t>
      </w:r>
      <w:r>
        <w:rPr>
          <w:rFonts w:ascii="Times New Roman" w:hAnsi="Times New Roman" w:cs="Times New Roman"/>
          <w:sz w:val="24"/>
          <w:szCs w:val="24"/>
        </w:rPr>
        <w:t xml:space="preserve"> «Уроки Мойдодыра», «Лето-чудная пора», «Первые волшебные листочки» и др.</w:t>
      </w:r>
      <w:r w:rsidRPr="00D66DC9">
        <w:rPr>
          <w:rFonts w:ascii="Times New Roman" w:hAnsi="Times New Roman" w:cs="Times New Roman"/>
          <w:sz w:val="24"/>
          <w:szCs w:val="24"/>
        </w:rPr>
        <w:t xml:space="preserve"> </w:t>
      </w:r>
    </w:p>
    <w:p w:rsidR="005D69A9" w:rsidRPr="00D66DC9" w:rsidRDefault="005D69A9" w:rsidP="005D69A9">
      <w:pPr>
        <w:widowControl w:val="0"/>
        <w:autoSpaceDE w:val="0"/>
        <w:autoSpaceDN w:val="0"/>
        <w:adjustRightInd w:val="0"/>
        <w:spacing w:after="0"/>
        <w:jc w:val="both"/>
        <w:rPr>
          <w:rFonts w:ascii="Times New Roman" w:hAnsi="Times New Roman" w:cs="Times New Roman"/>
          <w:b/>
          <w:i/>
          <w:sz w:val="24"/>
          <w:szCs w:val="24"/>
        </w:rPr>
      </w:pPr>
      <w:r w:rsidRPr="00D66DC9">
        <w:rPr>
          <w:rFonts w:ascii="Times New Roman" w:hAnsi="Times New Roman" w:cs="Times New Roman"/>
          <w:b/>
          <w:i/>
          <w:sz w:val="24"/>
          <w:szCs w:val="24"/>
        </w:rPr>
        <w:t>3. Личностно - ориентированная технология</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Личностно-ориентированные технологии обеспечивают комфортные условия в семье и дошкольном учреждении, бесконфликтные и безопасные условия ее развития, реализацию имеющихся природных потенциалов.</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Личностно-ориентированная технология реализуется в развивающей среде, отвечающей требованиям ФГОС ДО.</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b/>
          <w:i/>
          <w:sz w:val="24"/>
          <w:szCs w:val="24"/>
        </w:rPr>
        <w:t xml:space="preserve">4.Технология портфолио дошкольника </w:t>
      </w:r>
      <w:r w:rsidRPr="00D66DC9">
        <w:rPr>
          <w:rFonts w:ascii="Times New Roman" w:hAnsi="Times New Roman" w:cs="Times New Roman"/>
          <w:sz w:val="24"/>
          <w:szCs w:val="24"/>
        </w:rPr>
        <w:t>(реализуется в средней, подготовительной, старшей группах)</w:t>
      </w:r>
      <w:r w:rsidRPr="00D66DC9">
        <w:rPr>
          <w:rFonts w:ascii="Times New Roman" w:hAnsi="Times New Roman" w:cs="Times New Roman"/>
          <w:b/>
          <w:i/>
          <w:color w:val="FF0000"/>
          <w:sz w:val="24"/>
          <w:szCs w:val="24"/>
        </w:rPr>
        <w:t xml:space="preserve"> </w:t>
      </w:r>
      <w:r w:rsidRPr="00D66DC9">
        <w:rPr>
          <w:rFonts w:ascii="Times New Roman" w:hAnsi="Times New Roman" w:cs="Times New Roman"/>
          <w:sz w:val="24"/>
          <w:szCs w:val="24"/>
        </w:rPr>
        <w:t>и направлена на решение диагностических и рейтинговых задач.</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b/>
          <w:sz w:val="24"/>
          <w:szCs w:val="24"/>
        </w:rPr>
        <w:t xml:space="preserve">Вывод: </w:t>
      </w:r>
      <w:r w:rsidRPr="00D66DC9">
        <w:rPr>
          <w:rFonts w:ascii="Times New Roman" w:hAnsi="Times New Roman" w:cs="Times New Roman"/>
          <w:sz w:val="24"/>
          <w:szCs w:val="24"/>
        </w:rPr>
        <w:t>педагоги МБДОУ используют в практике работы современные</w:t>
      </w:r>
      <w:r w:rsidRPr="00D66DC9">
        <w:rPr>
          <w:rFonts w:ascii="Times New Roman" w:hAnsi="Times New Roman" w:cs="Times New Roman"/>
          <w:b/>
          <w:sz w:val="24"/>
          <w:szCs w:val="24"/>
        </w:rPr>
        <w:t xml:space="preserve"> </w:t>
      </w:r>
      <w:r w:rsidRPr="00D66DC9">
        <w:rPr>
          <w:rFonts w:ascii="Times New Roman" w:hAnsi="Times New Roman" w:cs="Times New Roman"/>
          <w:sz w:val="24"/>
          <w:szCs w:val="24"/>
        </w:rPr>
        <w:t xml:space="preserve">образовательные технологии, способствующие раскрытию познавательных, творческих и здоровьеформирующих способностей у дошкольников.  </w:t>
      </w:r>
    </w:p>
    <w:p w:rsidR="005D69A9" w:rsidRPr="00D66DC9" w:rsidRDefault="005D69A9" w:rsidP="005D69A9">
      <w:pPr>
        <w:widowControl w:val="0"/>
        <w:autoSpaceDE w:val="0"/>
        <w:autoSpaceDN w:val="0"/>
        <w:adjustRightInd w:val="0"/>
        <w:spacing w:after="0" w:line="240" w:lineRule="auto"/>
        <w:jc w:val="both"/>
        <w:rPr>
          <w:rFonts w:ascii="Times New Roman" w:hAnsi="Times New Roman" w:cs="Times New Roman"/>
          <w:b/>
          <w:sz w:val="24"/>
          <w:szCs w:val="24"/>
        </w:rPr>
      </w:pPr>
    </w:p>
    <w:p w:rsidR="005D69A9" w:rsidRPr="00D66DC9" w:rsidRDefault="005D69A9" w:rsidP="005D69A9">
      <w:pPr>
        <w:widowControl w:val="0"/>
        <w:autoSpaceDE w:val="0"/>
        <w:autoSpaceDN w:val="0"/>
        <w:adjustRightInd w:val="0"/>
        <w:spacing w:after="0" w:line="240" w:lineRule="auto"/>
        <w:jc w:val="both"/>
        <w:rPr>
          <w:rFonts w:ascii="Times New Roman" w:hAnsi="Times New Roman" w:cs="Times New Roman"/>
          <w:b/>
          <w:sz w:val="24"/>
          <w:szCs w:val="24"/>
        </w:rPr>
      </w:pPr>
      <w:r w:rsidRPr="00D66DC9">
        <w:rPr>
          <w:rFonts w:ascii="Times New Roman" w:hAnsi="Times New Roman" w:cs="Times New Roman"/>
          <w:b/>
          <w:sz w:val="24"/>
          <w:szCs w:val="24"/>
        </w:rPr>
        <w:t>Особенности организации образовательной деятельности с детьми с ОВЗ.</w:t>
      </w:r>
    </w:p>
    <w:p w:rsidR="005D69A9" w:rsidRPr="00D66DC9" w:rsidRDefault="005D69A9" w:rsidP="005D69A9">
      <w:pPr>
        <w:spacing w:after="0"/>
        <w:ind w:firstLine="284"/>
        <w:jc w:val="both"/>
        <w:rPr>
          <w:rFonts w:ascii="Times New Roman" w:hAnsi="Times New Roman"/>
          <w:sz w:val="24"/>
          <w:szCs w:val="24"/>
        </w:rPr>
      </w:pPr>
      <w:r w:rsidRPr="00D66DC9">
        <w:rPr>
          <w:rFonts w:ascii="Times New Roman" w:hAnsi="Times New Roman"/>
          <w:sz w:val="24"/>
          <w:szCs w:val="24"/>
        </w:rPr>
        <w:t xml:space="preserve">Режим </w:t>
      </w:r>
      <w:r w:rsidRPr="00D66DC9">
        <w:rPr>
          <w:rFonts w:ascii="Times New Roman" w:hAnsi="Times New Roman"/>
          <w:iCs/>
          <w:sz w:val="24"/>
          <w:szCs w:val="24"/>
        </w:rPr>
        <w:t xml:space="preserve">непосредственно образовательной деятельности </w:t>
      </w:r>
      <w:r w:rsidRPr="00D66DC9">
        <w:rPr>
          <w:rFonts w:ascii="Times New Roman" w:hAnsi="Times New Roman"/>
          <w:sz w:val="24"/>
          <w:szCs w:val="24"/>
        </w:rPr>
        <w:t>и</w:t>
      </w:r>
      <w:r w:rsidRPr="00D66DC9">
        <w:rPr>
          <w:rFonts w:ascii="Times New Roman" w:hAnsi="Times New Roman"/>
          <w:iCs/>
          <w:sz w:val="24"/>
          <w:szCs w:val="24"/>
        </w:rPr>
        <w:t xml:space="preserve"> образовательной деятельности в режимных моментах в течение дня </w:t>
      </w:r>
      <w:r w:rsidRPr="00D66DC9">
        <w:rPr>
          <w:rFonts w:ascii="Times New Roman" w:hAnsi="Times New Roman"/>
          <w:sz w:val="24"/>
          <w:szCs w:val="24"/>
        </w:rPr>
        <w:t>в МБДОУ разработан на основе ФГОС ДО и СанПиН 2.4.1.3049-13.</w:t>
      </w:r>
    </w:p>
    <w:p w:rsidR="005D69A9" w:rsidRPr="00D66DC9" w:rsidRDefault="005D69A9" w:rsidP="005D69A9">
      <w:pPr>
        <w:widowControl w:val="0"/>
        <w:overflowPunct w:val="0"/>
        <w:autoSpaceDE w:val="0"/>
        <w:autoSpaceDN w:val="0"/>
        <w:adjustRightInd w:val="0"/>
        <w:spacing w:after="0"/>
        <w:ind w:firstLine="567"/>
        <w:jc w:val="both"/>
        <w:rPr>
          <w:rFonts w:ascii="Times New Roman" w:hAnsi="Times New Roman"/>
          <w:sz w:val="24"/>
          <w:szCs w:val="24"/>
        </w:rPr>
      </w:pPr>
      <w:r w:rsidRPr="00D66DC9">
        <w:rPr>
          <w:rFonts w:ascii="Times New Roman" w:hAnsi="Times New Roman"/>
          <w:sz w:val="24"/>
          <w:szCs w:val="24"/>
        </w:rPr>
        <w:t>Образовательная нагрузка</w:t>
      </w:r>
      <w:r w:rsidRPr="00D66DC9">
        <w:rPr>
          <w:rFonts w:ascii="Times New Roman" w:hAnsi="Times New Roman"/>
          <w:i/>
          <w:sz w:val="24"/>
          <w:szCs w:val="24"/>
        </w:rPr>
        <w:t xml:space="preserve"> </w:t>
      </w:r>
      <w:r w:rsidRPr="00D66DC9">
        <w:rPr>
          <w:rFonts w:ascii="Times New Roman" w:hAnsi="Times New Roman"/>
          <w:sz w:val="24"/>
          <w:szCs w:val="24"/>
        </w:rPr>
        <w:t>в группе компенсирующей направленности для детей с ЗПР - 17 занятий в неделю (20-25минут). Динамические паузы между занятиями не менее 10 минут.</w:t>
      </w:r>
    </w:p>
    <w:p w:rsidR="005D69A9" w:rsidRPr="00D66DC9" w:rsidRDefault="005D69A9" w:rsidP="005D69A9">
      <w:pPr>
        <w:widowControl w:val="0"/>
        <w:overflowPunct w:val="0"/>
        <w:autoSpaceDE w:val="0"/>
        <w:autoSpaceDN w:val="0"/>
        <w:adjustRightInd w:val="0"/>
        <w:spacing w:after="0"/>
        <w:ind w:firstLine="567"/>
        <w:jc w:val="both"/>
        <w:rPr>
          <w:rFonts w:ascii="Times New Roman" w:hAnsi="Times New Roman"/>
          <w:sz w:val="24"/>
          <w:szCs w:val="24"/>
        </w:rPr>
      </w:pPr>
      <w:r w:rsidRPr="00D66DC9">
        <w:rPr>
          <w:rFonts w:ascii="Times New Roman" w:hAnsi="Times New Roman"/>
          <w:sz w:val="24"/>
          <w:szCs w:val="24"/>
        </w:rPr>
        <w:t>С 1 октября по май (включительно) проводится в неделю 17 подгрупповых и групповых занятий продолжительностью 20-25 минут, по 2 индивидуальных занятия (с учителем-логопедом, педагогом-психологом), согласно циклограмме специалистов, воспитателями для каждого ребенка, что не превышает рекомендованную САНПИН недельную нагрузку (6 часов 15 минут). Занятия с учителем-дефектологом с сентября не проводились, из-за отсутствия специалиста.</w:t>
      </w:r>
    </w:p>
    <w:p w:rsidR="005D69A9" w:rsidRPr="00D66DC9" w:rsidRDefault="005D69A9" w:rsidP="005D69A9">
      <w:pPr>
        <w:spacing w:after="0"/>
        <w:jc w:val="both"/>
        <w:rPr>
          <w:rFonts w:ascii="Times New Roman" w:hAnsi="Times New Roman"/>
          <w:sz w:val="24"/>
          <w:szCs w:val="24"/>
        </w:rPr>
      </w:pPr>
      <w:r w:rsidRPr="00D66DC9">
        <w:rPr>
          <w:rFonts w:ascii="Times New Roman" w:hAnsi="Times New Roman"/>
          <w:sz w:val="24"/>
          <w:szCs w:val="24"/>
        </w:rPr>
        <w:t xml:space="preserve">Взаимодействие с семьями детей по реализации АООП осуществляется в утреннее и вечернее время общей продолжительностью 25 мин., что составляет 5-10 % от времени реализации АООП. </w:t>
      </w:r>
    </w:p>
    <w:p w:rsidR="005D69A9" w:rsidRPr="00D66DC9" w:rsidRDefault="005D69A9" w:rsidP="005D69A9">
      <w:pPr>
        <w:spacing w:after="0"/>
        <w:jc w:val="both"/>
        <w:rPr>
          <w:rFonts w:ascii="Times New Roman" w:hAnsi="Times New Roman"/>
          <w:sz w:val="24"/>
          <w:szCs w:val="24"/>
        </w:rPr>
      </w:pPr>
      <w:r w:rsidRPr="00D66DC9">
        <w:rPr>
          <w:rFonts w:ascii="Times New Roman" w:hAnsi="Times New Roman"/>
          <w:sz w:val="24"/>
          <w:szCs w:val="24"/>
        </w:rPr>
        <w:t xml:space="preserve"> </w:t>
      </w:r>
      <w:r w:rsidRPr="00D66DC9">
        <w:rPr>
          <w:rFonts w:ascii="Times New Roman" w:hAnsi="Times New Roman"/>
          <w:b/>
          <w:bCs/>
          <w:sz w:val="24"/>
          <w:szCs w:val="24"/>
        </w:rPr>
        <w:t xml:space="preserve">1 сентября </w:t>
      </w:r>
      <w:r w:rsidRPr="00D66DC9">
        <w:rPr>
          <w:rFonts w:ascii="Times New Roman" w:hAnsi="Times New Roman"/>
          <w:sz w:val="24"/>
          <w:szCs w:val="24"/>
        </w:rPr>
        <w:t>–</w:t>
      </w:r>
      <w:r w:rsidRPr="00D66DC9">
        <w:rPr>
          <w:rFonts w:ascii="Times New Roman" w:hAnsi="Times New Roman"/>
          <w:b/>
          <w:bCs/>
          <w:sz w:val="24"/>
          <w:szCs w:val="24"/>
        </w:rPr>
        <w:t xml:space="preserve"> </w:t>
      </w:r>
      <w:r w:rsidRPr="00D66DC9">
        <w:rPr>
          <w:rFonts w:ascii="Times New Roman" w:hAnsi="Times New Roman"/>
          <w:sz w:val="24"/>
          <w:szCs w:val="24"/>
        </w:rPr>
        <w:t>начало образовательного года;</w:t>
      </w:r>
      <w:r w:rsidRPr="00D66DC9">
        <w:rPr>
          <w:rFonts w:ascii="Times New Roman" w:hAnsi="Times New Roman"/>
          <w:b/>
          <w:bCs/>
          <w:sz w:val="24"/>
          <w:szCs w:val="24"/>
        </w:rPr>
        <w:t xml:space="preserve"> с 1сентября по 1 октября </w:t>
      </w:r>
      <w:r w:rsidRPr="00D66DC9">
        <w:rPr>
          <w:rFonts w:ascii="Times New Roman" w:hAnsi="Times New Roman"/>
          <w:sz w:val="24"/>
          <w:szCs w:val="24"/>
        </w:rPr>
        <w:t>–</w:t>
      </w:r>
      <w:r w:rsidRPr="00D66DC9">
        <w:rPr>
          <w:rFonts w:ascii="Times New Roman" w:hAnsi="Times New Roman"/>
          <w:b/>
          <w:bCs/>
          <w:sz w:val="24"/>
          <w:szCs w:val="24"/>
        </w:rPr>
        <w:t xml:space="preserve"> </w:t>
      </w:r>
      <w:r w:rsidRPr="00D66DC9">
        <w:rPr>
          <w:rFonts w:ascii="Times New Roman" w:hAnsi="Times New Roman"/>
          <w:sz w:val="24"/>
          <w:szCs w:val="24"/>
        </w:rPr>
        <w:t>адаптационный,</w:t>
      </w:r>
      <w:r w:rsidRPr="00D66DC9">
        <w:rPr>
          <w:rFonts w:ascii="Times New Roman" w:hAnsi="Times New Roman"/>
          <w:b/>
          <w:bCs/>
          <w:sz w:val="24"/>
          <w:szCs w:val="24"/>
        </w:rPr>
        <w:t xml:space="preserve"> </w:t>
      </w:r>
      <w:r w:rsidRPr="00D66DC9">
        <w:rPr>
          <w:rFonts w:ascii="Times New Roman" w:hAnsi="Times New Roman"/>
          <w:sz w:val="24"/>
          <w:szCs w:val="24"/>
        </w:rPr>
        <w:t>диагностический период в группе компенсирующей направленности.</w:t>
      </w:r>
    </w:p>
    <w:p w:rsidR="005D69A9" w:rsidRPr="00D66DC9" w:rsidRDefault="005D69A9" w:rsidP="005D69A9">
      <w:pPr>
        <w:spacing w:after="0"/>
        <w:jc w:val="both"/>
        <w:rPr>
          <w:rFonts w:ascii="Times New Roman" w:hAnsi="Times New Roman"/>
          <w:sz w:val="24"/>
          <w:szCs w:val="24"/>
        </w:rPr>
      </w:pPr>
      <w:r w:rsidRPr="00D66DC9">
        <w:rPr>
          <w:rFonts w:ascii="Times New Roman" w:hAnsi="Times New Roman"/>
          <w:b/>
          <w:bCs/>
          <w:sz w:val="24"/>
          <w:szCs w:val="24"/>
        </w:rPr>
        <w:t xml:space="preserve">1 октября – 25 декабря </w:t>
      </w:r>
      <w:r w:rsidRPr="00D66DC9">
        <w:rPr>
          <w:rFonts w:ascii="Times New Roman" w:hAnsi="Times New Roman"/>
          <w:sz w:val="24"/>
          <w:szCs w:val="24"/>
        </w:rPr>
        <w:t>–</w:t>
      </w:r>
      <w:r w:rsidRPr="00D66DC9">
        <w:rPr>
          <w:rFonts w:ascii="Times New Roman" w:hAnsi="Times New Roman"/>
          <w:b/>
          <w:bCs/>
          <w:sz w:val="24"/>
          <w:szCs w:val="24"/>
        </w:rPr>
        <w:t xml:space="preserve"> </w:t>
      </w:r>
      <w:r w:rsidRPr="00D66DC9">
        <w:rPr>
          <w:rFonts w:ascii="Times New Roman" w:hAnsi="Times New Roman"/>
          <w:sz w:val="24"/>
          <w:szCs w:val="24"/>
        </w:rPr>
        <w:t>образовательный период;</w:t>
      </w:r>
    </w:p>
    <w:p w:rsidR="005D69A9" w:rsidRPr="00D66DC9" w:rsidRDefault="005D69A9" w:rsidP="005D69A9">
      <w:pPr>
        <w:widowControl w:val="0"/>
        <w:autoSpaceDE w:val="0"/>
        <w:autoSpaceDN w:val="0"/>
        <w:adjustRightInd w:val="0"/>
        <w:spacing w:after="0"/>
        <w:jc w:val="both"/>
        <w:rPr>
          <w:rFonts w:ascii="Times New Roman" w:hAnsi="Times New Roman"/>
          <w:sz w:val="24"/>
          <w:szCs w:val="24"/>
        </w:rPr>
      </w:pPr>
      <w:r w:rsidRPr="00D66DC9">
        <w:rPr>
          <w:rFonts w:ascii="Times New Roman" w:hAnsi="Times New Roman"/>
          <w:b/>
          <w:bCs/>
          <w:sz w:val="24"/>
          <w:szCs w:val="24"/>
        </w:rPr>
        <w:t xml:space="preserve">25 декабря – 10 января - </w:t>
      </w:r>
      <w:r w:rsidRPr="00D66DC9">
        <w:rPr>
          <w:rFonts w:ascii="Times New Roman" w:hAnsi="Times New Roman"/>
          <w:sz w:val="24"/>
          <w:szCs w:val="24"/>
        </w:rPr>
        <w:t>каникулы;</w:t>
      </w:r>
    </w:p>
    <w:p w:rsidR="005D69A9" w:rsidRPr="00D66DC9" w:rsidRDefault="005D69A9" w:rsidP="005D69A9">
      <w:pPr>
        <w:widowControl w:val="0"/>
        <w:autoSpaceDE w:val="0"/>
        <w:autoSpaceDN w:val="0"/>
        <w:adjustRightInd w:val="0"/>
        <w:spacing w:after="0"/>
        <w:jc w:val="both"/>
        <w:rPr>
          <w:rFonts w:ascii="Times New Roman" w:hAnsi="Times New Roman"/>
          <w:sz w:val="24"/>
          <w:szCs w:val="24"/>
        </w:rPr>
      </w:pPr>
      <w:r w:rsidRPr="00D66DC9">
        <w:rPr>
          <w:rFonts w:ascii="Times New Roman" w:hAnsi="Times New Roman"/>
          <w:b/>
          <w:bCs/>
          <w:sz w:val="24"/>
          <w:szCs w:val="24"/>
        </w:rPr>
        <w:t xml:space="preserve">11 января – 10 мая </w:t>
      </w:r>
      <w:r w:rsidRPr="00D66DC9">
        <w:rPr>
          <w:rFonts w:ascii="Times New Roman" w:hAnsi="Times New Roman"/>
          <w:sz w:val="24"/>
          <w:szCs w:val="24"/>
        </w:rPr>
        <w:t>-</w:t>
      </w:r>
      <w:r w:rsidRPr="00D66DC9">
        <w:rPr>
          <w:rFonts w:ascii="Times New Roman" w:hAnsi="Times New Roman"/>
          <w:b/>
          <w:bCs/>
          <w:sz w:val="24"/>
          <w:szCs w:val="24"/>
        </w:rPr>
        <w:t xml:space="preserve"> </w:t>
      </w:r>
      <w:r w:rsidRPr="00D66DC9">
        <w:rPr>
          <w:rFonts w:ascii="Times New Roman" w:hAnsi="Times New Roman"/>
          <w:sz w:val="24"/>
          <w:szCs w:val="24"/>
        </w:rPr>
        <w:t>образовательный период;</w:t>
      </w:r>
    </w:p>
    <w:p w:rsidR="005D69A9" w:rsidRPr="00D66DC9" w:rsidRDefault="005D69A9" w:rsidP="005D69A9">
      <w:pPr>
        <w:widowControl w:val="0"/>
        <w:autoSpaceDE w:val="0"/>
        <w:autoSpaceDN w:val="0"/>
        <w:adjustRightInd w:val="0"/>
        <w:spacing w:after="0"/>
        <w:jc w:val="both"/>
        <w:rPr>
          <w:rFonts w:ascii="Times New Roman" w:hAnsi="Times New Roman"/>
          <w:b/>
          <w:sz w:val="24"/>
          <w:szCs w:val="24"/>
        </w:rPr>
      </w:pPr>
      <w:r w:rsidRPr="00D66DC9">
        <w:rPr>
          <w:rFonts w:ascii="Times New Roman" w:hAnsi="Times New Roman"/>
          <w:b/>
          <w:bCs/>
          <w:sz w:val="24"/>
          <w:szCs w:val="24"/>
        </w:rPr>
        <w:t xml:space="preserve">10 мая – 30 мая </w:t>
      </w:r>
      <w:r w:rsidRPr="00D66DC9">
        <w:rPr>
          <w:rFonts w:ascii="Times New Roman" w:hAnsi="Times New Roman"/>
          <w:sz w:val="24"/>
          <w:szCs w:val="24"/>
        </w:rPr>
        <w:t>-</w:t>
      </w:r>
      <w:r w:rsidRPr="00D66DC9">
        <w:rPr>
          <w:rFonts w:ascii="Times New Roman" w:hAnsi="Times New Roman"/>
          <w:b/>
          <w:bCs/>
          <w:sz w:val="24"/>
          <w:szCs w:val="24"/>
        </w:rPr>
        <w:t xml:space="preserve"> </w:t>
      </w:r>
      <w:r w:rsidRPr="00D66DC9">
        <w:rPr>
          <w:rFonts w:ascii="Times New Roman" w:hAnsi="Times New Roman"/>
          <w:sz w:val="24"/>
          <w:szCs w:val="24"/>
        </w:rPr>
        <w:t>диагностический период;</w:t>
      </w:r>
      <w:r w:rsidRPr="00D66DC9">
        <w:rPr>
          <w:rFonts w:ascii="Times New Roman" w:hAnsi="Times New Roman"/>
          <w:b/>
          <w:bCs/>
          <w:sz w:val="24"/>
          <w:szCs w:val="24"/>
        </w:rPr>
        <w:t xml:space="preserve"> 1 июня – 31 августа </w:t>
      </w:r>
      <w:r w:rsidRPr="00D66DC9">
        <w:rPr>
          <w:rFonts w:ascii="Times New Roman" w:hAnsi="Times New Roman"/>
          <w:sz w:val="24"/>
          <w:szCs w:val="24"/>
        </w:rPr>
        <w:t>–</w:t>
      </w:r>
      <w:r w:rsidRPr="00D66DC9">
        <w:rPr>
          <w:rFonts w:ascii="Times New Roman" w:hAnsi="Times New Roman"/>
          <w:b/>
          <w:bCs/>
          <w:sz w:val="24"/>
          <w:szCs w:val="24"/>
        </w:rPr>
        <w:t xml:space="preserve"> </w:t>
      </w:r>
      <w:r w:rsidRPr="00D66DC9">
        <w:rPr>
          <w:rFonts w:ascii="Times New Roman" w:hAnsi="Times New Roman"/>
          <w:sz w:val="24"/>
          <w:szCs w:val="24"/>
        </w:rPr>
        <w:t>летний оздоровительный период.</w:t>
      </w:r>
      <w:r w:rsidRPr="00D66DC9">
        <w:rPr>
          <w:rFonts w:ascii="Times New Roman" w:hAnsi="Times New Roman"/>
          <w:b/>
          <w:sz w:val="24"/>
          <w:szCs w:val="24"/>
        </w:rPr>
        <w:t xml:space="preserve"> </w:t>
      </w:r>
    </w:p>
    <w:p w:rsidR="005D69A9" w:rsidRPr="00D66DC9" w:rsidRDefault="005D69A9" w:rsidP="005D69A9">
      <w:pPr>
        <w:widowControl w:val="0"/>
        <w:overflowPunct w:val="0"/>
        <w:autoSpaceDE w:val="0"/>
        <w:autoSpaceDN w:val="0"/>
        <w:adjustRightInd w:val="0"/>
        <w:spacing w:after="0"/>
        <w:ind w:firstLine="567"/>
        <w:jc w:val="both"/>
        <w:rPr>
          <w:rFonts w:ascii="Times New Roman" w:hAnsi="Times New Roman"/>
          <w:sz w:val="24"/>
          <w:szCs w:val="24"/>
        </w:rPr>
      </w:pPr>
      <w:r w:rsidRPr="00D66DC9">
        <w:rPr>
          <w:rFonts w:ascii="Times New Roman" w:hAnsi="Times New Roman"/>
          <w:sz w:val="24"/>
          <w:szCs w:val="24"/>
        </w:rPr>
        <w:t xml:space="preserve">В группе компенсирующей направленности для детей с ЗПР с 1 октября по май (включительно) проводится в неделю 16 подгрупповых и групповых занятий продолжительностью 20-25 минут по 2 индивидуальных занятия (с учителем-дефектологом, учителем-логопедом, педагогом-психологом) согласно циклограмме специалистов, </w:t>
      </w:r>
      <w:r w:rsidRPr="00D66DC9">
        <w:rPr>
          <w:rFonts w:ascii="Times New Roman" w:hAnsi="Times New Roman"/>
          <w:sz w:val="24"/>
          <w:szCs w:val="24"/>
        </w:rPr>
        <w:lastRenderedPageBreak/>
        <w:t xml:space="preserve">воспитателями для каждого ребенка, что не превышает, рекомендованную САНПИН недельную нагрузку (6 часов 15 минут). Индивидуальные занятия не включаются в сетку занятий. </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b/>
          <w:sz w:val="24"/>
          <w:szCs w:val="24"/>
        </w:rPr>
      </w:pPr>
      <w:r w:rsidRPr="00D66DC9">
        <w:rPr>
          <w:rFonts w:ascii="Times New Roman" w:hAnsi="Times New Roman" w:cs="Times New Roman"/>
          <w:sz w:val="24"/>
          <w:szCs w:val="24"/>
        </w:rPr>
        <w:t xml:space="preserve">Организация образовательной деятельности в группе компенсирующей направленности для детей с ЗПР обеспечивается реализацией АООП ДО для детей с ЗПР 5-7 лет с учётом Примерной адаптированной основной образовательной программы дошкольного образования. Образовательную деятельность с воспитанниками проводят учитель-дефектолог, воспитатели, педагог-психолог и учитель-логопед, координирующий всю деятельность согласно, расписания занятий. Занятия по познавательному, речевому развитию (ФЭМП, грамота) воспитатели проводят по подгруппам по возрастному принципу (5-6 лет, 6-7 лет). </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b/>
          <w:i/>
          <w:sz w:val="24"/>
          <w:szCs w:val="24"/>
        </w:rPr>
        <w:t>Проблемы:</w:t>
      </w:r>
      <w:r w:rsidRPr="00D66DC9">
        <w:rPr>
          <w:rFonts w:ascii="Times New Roman" w:hAnsi="Times New Roman" w:cs="Times New Roman"/>
          <w:sz w:val="24"/>
          <w:szCs w:val="24"/>
        </w:rPr>
        <w:t xml:space="preserve"> в компенсирующей группе с 1 сентября нет учителя-дефектолога, поэтому имеется необходимость создания условий для привлечения специалиста.</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b/>
          <w:i/>
          <w:sz w:val="24"/>
          <w:szCs w:val="24"/>
          <w:u w:val="single"/>
        </w:rPr>
      </w:pPr>
    </w:p>
    <w:p w:rsidR="005D69A9" w:rsidRPr="00D66DC9" w:rsidRDefault="005D69A9" w:rsidP="005D69A9">
      <w:pPr>
        <w:widowControl w:val="0"/>
        <w:autoSpaceDE w:val="0"/>
        <w:autoSpaceDN w:val="0"/>
        <w:adjustRightInd w:val="0"/>
        <w:spacing w:after="0"/>
        <w:jc w:val="both"/>
        <w:rPr>
          <w:rFonts w:ascii="Times New Roman" w:hAnsi="Times New Roman" w:cs="Times New Roman"/>
          <w:b/>
          <w:sz w:val="24"/>
          <w:szCs w:val="24"/>
        </w:rPr>
      </w:pPr>
      <w:r w:rsidRPr="00D66DC9">
        <w:rPr>
          <w:rFonts w:ascii="Times New Roman" w:hAnsi="Times New Roman" w:cs="Times New Roman"/>
          <w:b/>
          <w:sz w:val="24"/>
          <w:szCs w:val="24"/>
        </w:rPr>
        <w:t>Формы индивидуальной работы с обучающимися.</w:t>
      </w:r>
    </w:p>
    <w:p w:rsidR="005D69A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 сентябре после проведения психолого-педагогической диагностики с детьми, у которых были выявлены некоторые проблемы в освоении образовательных программ, были составлены индивидуальные образовательные маршруты.</w:t>
      </w:r>
    </w:p>
    <w:p w:rsidR="00022F0A" w:rsidRDefault="00022F0A" w:rsidP="00022F0A">
      <w:pPr>
        <w:tabs>
          <w:tab w:val="left" w:pos="1970"/>
        </w:tabs>
        <w:spacing w:after="0"/>
        <w:jc w:val="both"/>
        <w:rPr>
          <w:rFonts w:ascii="Times New Roman" w:hAnsi="Times New Roman" w:cs="Times New Roman"/>
          <w:b/>
          <w:sz w:val="24"/>
          <w:szCs w:val="24"/>
        </w:rPr>
      </w:pPr>
    </w:p>
    <w:p w:rsidR="00022F0A" w:rsidRPr="00D66DC9" w:rsidRDefault="00022F0A" w:rsidP="00022F0A">
      <w:pPr>
        <w:tabs>
          <w:tab w:val="left" w:pos="1970"/>
        </w:tabs>
        <w:spacing w:after="0"/>
        <w:jc w:val="both"/>
        <w:rPr>
          <w:rFonts w:ascii="Times New Roman" w:hAnsi="Times New Roman" w:cs="Times New Roman"/>
          <w:sz w:val="24"/>
          <w:szCs w:val="24"/>
        </w:rPr>
      </w:pPr>
      <w:r w:rsidRPr="00D66DC9">
        <w:rPr>
          <w:rFonts w:ascii="Times New Roman" w:hAnsi="Times New Roman" w:cs="Times New Roman"/>
          <w:b/>
          <w:sz w:val="24"/>
          <w:szCs w:val="24"/>
        </w:rPr>
        <w:t xml:space="preserve">Вывод: </w:t>
      </w:r>
      <w:r w:rsidRPr="00D66DC9">
        <w:rPr>
          <w:rFonts w:ascii="Times New Roman" w:hAnsi="Times New Roman" w:cs="Times New Roman"/>
          <w:sz w:val="24"/>
          <w:szCs w:val="24"/>
        </w:rPr>
        <w:t>Образовательная деятельность в ДОУ организована в соответствии с основными направлениями социально – экономического развития Российской Федерации, государственной политикой в сфере образования. Для качественной и эффективной организации образовательного процесса с детьми с ЗПР необходимо усовершенствовать кадровые условия в МБДОУ.</w:t>
      </w:r>
    </w:p>
    <w:p w:rsidR="00022F0A" w:rsidRPr="00D66DC9" w:rsidRDefault="00022F0A" w:rsidP="00022F0A">
      <w:pPr>
        <w:tabs>
          <w:tab w:val="left" w:pos="3994"/>
        </w:tabs>
        <w:spacing w:after="0"/>
        <w:jc w:val="both"/>
        <w:rPr>
          <w:rFonts w:ascii="Times New Roman" w:hAnsi="Times New Roman" w:cs="Times New Roman"/>
          <w:sz w:val="24"/>
          <w:szCs w:val="24"/>
        </w:rPr>
      </w:pPr>
    </w:p>
    <w:p w:rsidR="005D69A9" w:rsidRDefault="005D69A9" w:rsidP="005D69A9">
      <w:pPr>
        <w:widowControl w:val="0"/>
        <w:autoSpaceDE w:val="0"/>
        <w:autoSpaceDN w:val="0"/>
        <w:adjustRightInd w:val="0"/>
        <w:spacing w:after="0"/>
        <w:ind w:firstLine="567"/>
        <w:jc w:val="center"/>
        <w:rPr>
          <w:rFonts w:ascii="Times New Roman" w:hAnsi="Times New Roman" w:cs="Times New Roman"/>
          <w:b/>
          <w:i/>
          <w:sz w:val="24"/>
          <w:szCs w:val="24"/>
        </w:rPr>
      </w:pPr>
      <w:r>
        <w:rPr>
          <w:rFonts w:ascii="Times New Roman" w:hAnsi="Times New Roman" w:cs="Times New Roman"/>
          <w:b/>
          <w:i/>
          <w:sz w:val="24"/>
          <w:szCs w:val="24"/>
        </w:rPr>
        <w:t>1.4.Оценка содержания и качества подготовки обучающихся</w:t>
      </w:r>
    </w:p>
    <w:p w:rsidR="005D69A9" w:rsidRPr="00D66DC9" w:rsidRDefault="005D69A9" w:rsidP="005D69A9">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С</w:t>
      </w:r>
      <w:r w:rsidRPr="00D66DC9">
        <w:rPr>
          <w:rFonts w:ascii="Times New Roman" w:hAnsi="Times New Roman" w:cs="Times New Roman"/>
          <w:sz w:val="24"/>
          <w:szCs w:val="24"/>
        </w:rPr>
        <w:tab/>
        <w:t xml:space="preserve">целью повышения качества работы для достижения более высоких результатов развития воспитанников в ДОУ проводится мониторинг: </w:t>
      </w:r>
    </w:p>
    <w:p w:rsidR="005D69A9" w:rsidRPr="00D66DC9" w:rsidRDefault="005D69A9" w:rsidP="005D69A9">
      <w:pPr>
        <w:pStyle w:val="a7"/>
        <w:widowControl w:val="0"/>
        <w:numPr>
          <w:ilvl w:val="0"/>
          <w:numId w:val="26"/>
        </w:numPr>
        <w:autoSpaceDE w:val="0"/>
        <w:autoSpaceDN w:val="0"/>
        <w:adjustRightInd w:val="0"/>
        <w:spacing w:after="0"/>
        <w:jc w:val="both"/>
        <w:rPr>
          <w:rFonts w:ascii="Times New Roman" w:hAnsi="Times New Roman"/>
          <w:sz w:val="24"/>
          <w:szCs w:val="24"/>
        </w:rPr>
      </w:pPr>
      <w:r w:rsidRPr="00D66DC9">
        <w:rPr>
          <w:rFonts w:ascii="Times New Roman" w:hAnsi="Times New Roman"/>
          <w:sz w:val="24"/>
          <w:szCs w:val="24"/>
        </w:rPr>
        <w:t xml:space="preserve">заболеваемости, физического развития воспитанников; </w:t>
      </w:r>
    </w:p>
    <w:p w:rsidR="005D69A9" w:rsidRPr="00D66DC9" w:rsidRDefault="005D69A9" w:rsidP="005D69A9">
      <w:pPr>
        <w:pStyle w:val="a7"/>
        <w:widowControl w:val="0"/>
        <w:numPr>
          <w:ilvl w:val="0"/>
          <w:numId w:val="26"/>
        </w:numPr>
        <w:autoSpaceDE w:val="0"/>
        <w:autoSpaceDN w:val="0"/>
        <w:adjustRightInd w:val="0"/>
        <w:spacing w:after="0"/>
        <w:jc w:val="both"/>
        <w:rPr>
          <w:rFonts w:ascii="Times New Roman" w:hAnsi="Times New Roman"/>
          <w:sz w:val="24"/>
          <w:szCs w:val="24"/>
        </w:rPr>
      </w:pPr>
      <w:r w:rsidRPr="00D66DC9">
        <w:rPr>
          <w:rFonts w:ascii="Times New Roman" w:hAnsi="Times New Roman"/>
          <w:sz w:val="24"/>
          <w:szCs w:val="24"/>
        </w:rPr>
        <w:t xml:space="preserve">степени адаптации детей к детскому саду; </w:t>
      </w:r>
    </w:p>
    <w:p w:rsidR="005D69A9" w:rsidRPr="00D66DC9" w:rsidRDefault="005D69A9" w:rsidP="005D69A9">
      <w:pPr>
        <w:pStyle w:val="a7"/>
        <w:widowControl w:val="0"/>
        <w:numPr>
          <w:ilvl w:val="0"/>
          <w:numId w:val="26"/>
        </w:numPr>
        <w:autoSpaceDE w:val="0"/>
        <w:autoSpaceDN w:val="0"/>
        <w:adjustRightInd w:val="0"/>
        <w:spacing w:after="0"/>
        <w:jc w:val="both"/>
        <w:rPr>
          <w:rFonts w:ascii="Times New Roman" w:hAnsi="Times New Roman"/>
          <w:sz w:val="24"/>
          <w:szCs w:val="24"/>
        </w:rPr>
      </w:pPr>
      <w:r w:rsidRPr="00D66DC9">
        <w:rPr>
          <w:rFonts w:ascii="Times New Roman" w:hAnsi="Times New Roman"/>
          <w:sz w:val="24"/>
          <w:szCs w:val="24"/>
        </w:rPr>
        <w:t>сформированности мотивационной готовности к обучению в школе;</w:t>
      </w:r>
    </w:p>
    <w:p w:rsidR="005D69A9" w:rsidRPr="00D66DC9" w:rsidRDefault="005D69A9" w:rsidP="005D69A9">
      <w:pPr>
        <w:pStyle w:val="a7"/>
        <w:widowControl w:val="0"/>
        <w:numPr>
          <w:ilvl w:val="0"/>
          <w:numId w:val="26"/>
        </w:numPr>
        <w:autoSpaceDE w:val="0"/>
        <w:autoSpaceDN w:val="0"/>
        <w:adjustRightInd w:val="0"/>
        <w:spacing w:after="0"/>
        <w:jc w:val="both"/>
        <w:rPr>
          <w:rFonts w:ascii="Times New Roman" w:hAnsi="Times New Roman"/>
          <w:sz w:val="24"/>
          <w:szCs w:val="24"/>
        </w:rPr>
      </w:pPr>
      <w:r w:rsidRPr="00D66DC9">
        <w:rPr>
          <w:rFonts w:ascii="Times New Roman" w:hAnsi="Times New Roman"/>
          <w:sz w:val="24"/>
          <w:szCs w:val="24"/>
        </w:rPr>
        <w:t>на выявление особенностей идентификации эмоций различных модальностей у детей компенсирующей группы.</w:t>
      </w:r>
    </w:p>
    <w:p w:rsidR="005D69A9" w:rsidRPr="00D66DC9" w:rsidRDefault="005D69A9" w:rsidP="005D69A9">
      <w:pPr>
        <w:widowControl w:val="0"/>
        <w:autoSpaceDE w:val="0"/>
        <w:autoSpaceDN w:val="0"/>
        <w:adjustRightInd w:val="0"/>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Медицинский работник  два раза в год (сентябрь, январь) в учреждении проводит антропометрические измерения с целью оценки правильного физиологического развития детей. В соответствии с национальным календарем прививок осуществляется вакцинация детей. Ежегодно в МБДОУ проводятся профилактические осмотры детей   специалистами ГБУЗ ПК «Карагайская ЦРБ»  с последующим заключением педиатра, а также полное лабораторное обследование детей поступающих в школу.</w:t>
      </w:r>
    </w:p>
    <w:p w:rsidR="005D69A9" w:rsidRPr="00D66DC9" w:rsidRDefault="005D69A9" w:rsidP="005D69A9">
      <w:pPr>
        <w:tabs>
          <w:tab w:val="left" w:pos="992"/>
        </w:tabs>
        <w:rPr>
          <w:rFonts w:ascii="Times New Roman" w:hAnsi="Times New Roman" w:cs="Times New Roman"/>
          <w:b/>
          <w:i/>
          <w:sz w:val="24"/>
          <w:szCs w:val="24"/>
        </w:rPr>
      </w:pPr>
      <w:r w:rsidRPr="00D66DC9">
        <w:rPr>
          <w:rFonts w:ascii="Times New Roman" w:hAnsi="Times New Roman" w:cs="Times New Roman"/>
          <w:b/>
          <w:i/>
          <w:sz w:val="24"/>
          <w:szCs w:val="24"/>
        </w:rPr>
        <w:t xml:space="preserve">Характеристика состава воспитанников по группам здоровья </w:t>
      </w:r>
    </w:p>
    <w:tbl>
      <w:tblPr>
        <w:tblStyle w:val="a9"/>
        <w:tblW w:w="0" w:type="auto"/>
        <w:tblLook w:val="04A0"/>
      </w:tblPr>
      <w:tblGrid>
        <w:gridCol w:w="1658"/>
        <w:gridCol w:w="2149"/>
        <w:gridCol w:w="1654"/>
        <w:gridCol w:w="1559"/>
        <w:gridCol w:w="1559"/>
        <w:gridCol w:w="1559"/>
      </w:tblGrid>
      <w:tr w:rsidR="005D69A9" w:rsidRPr="00D66DC9" w:rsidTr="005D69A9">
        <w:tc>
          <w:tcPr>
            <w:tcW w:w="1658" w:type="dxa"/>
          </w:tcPr>
          <w:p w:rsidR="005D69A9" w:rsidRPr="00D66DC9" w:rsidRDefault="005D69A9" w:rsidP="005D69A9">
            <w:pPr>
              <w:tabs>
                <w:tab w:val="left" w:pos="992"/>
              </w:tabs>
              <w:rPr>
                <w:rFonts w:ascii="Times New Roman" w:hAnsi="Times New Roman" w:cs="Times New Roman"/>
                <w:i/>
                <w:sz w:val="24"/>
                <w:szCs w:val="24"/>
              </w:rPr>
            </w:pPr>
            <w:r w:rsidRPr="00D66DC9">
              <w:rPr>
                <w:rFonts w:ascii="Times New Roman" w:hAnsi="Times New Roman" w:cs="Times New Roman"/>
                <w:i/>
                <w:sz w:val="24"/>
                <w:szCs w:val="24"/>
              </w:rPr>
              <w:t>Учебный год (сентябрь)</w:t>
            </w:r>
          </w:p>
        </w:tc>
        <w:tc>
          <w:tcPr>
            <w:tcW w:w="2149" w:type="dxa"/>
          </w:tcPr>
          <w:p w:rsidR="005D69A9" w:rsidRPr="00D66DC9" w:rsidRDefault="005D69A9" w:rsidP="005D69A9">
            <w:pPr>
              <w:tabs>
                <w:tab w:val="left" w:pos="992"/>
              </w:tabs>
              <w:rPr>
                <w:rFonts w:ascii="Times New Roman" w:hAnsi="Times New Roman" w:cs="Times New Roman"/>
                <w:i/>
                <w:sz w:val="24"/>
                <w:szCs w:val="24"/>
              </w:rPr>
            </w:pPr>
            <w:r w:rsidRPr="00D66DC9">
              <w:rPr>
                <w:rFonts w:ascii="Times New Roman" w:hAnsi="Times New Roman" w:cs="Times New Roman"/>
                <w:i/>
                <w:sz w:val="24"/>
                <w:szCs w:val="24"/>
              </w:rPr>
              <w:t>Общее количество воспитанников</w:t>
            </w:r>
          </w:p>
        </w:tc>
        <w:tc>
          <w:tcPr>
            <w:tcW w:w="1654" w:type="dxa"/>
          </w:tcPr>
          <w:p w:rsidR="005D69A9" w:rsidRPr="00D66DC9" w:rsidRDefault="005D69A9" w:rsidP="005D69A9">
            <w:pPr>
              <w:tabs>
                <w:tab w:val="left" w:pos="992"/>
              </w:tabs>
              <w:rPr>
                <w:rFonts w:ascii="Times New Roman" w:hAnsi="Times New Roman" w:cs="Times New Roman"/>
                <w:i/>
                <w:sz w:val="24"/>
                <w:szCs w:val="24"/>
              </w:rPr>
            </w:pPr>
            <w:r w:rsidRPr="00D66DC9">
              <w:rPr>
                <w:rFonts w:ascii="Times New Roman" w:hAnsi="Times New Roman" w:cs="Times New Roman"/>
                <w:i/>
                <w:sz w:val="24"/>
                <w:szCs w:val="24"/>
              </w:rPr>
              <w:t>1 группа здоровья</w:t>
            </w:r>
          </w:p>
        </w:tc>
        <w:tc>
          <w:tcPr>
            <w:tcW w:w="1559" w:type="dxa"/>
          </w:tcPr>
          <w:p w:rsidR="005D69A9" w:rsidRPr="00D66DC9" w:rsidRDefault="005D69A9" w:rsidP="005D69A9">
            <w:pPr>
              <w:spacing w:before="100" w:beforeAutospacing="1"/>
              <w:jc w:val="center"/>
              <w:rPr>
                <w:rFonts w:ascii="Times New Roman" w:eastAsia="Times New Roman" w:hAnsi="Times New Roman" w:cs="Times New Roman"/>
                <w:bCs/>
                <w:i/>
                <w:color w:val="000000"/>
                <w:sz w:val="24"/>
                <w:szCs w:val="24"/>
              </w:rPr>
            </w:pPr>
            <w:r w:rsidRPr="00D66DC9">
              <w:rPr>
                <w:rFonts w:ascii="Times New Roman" w:eastAsia="Times New Roman" w:hAnsi="Times New Roman" w:cs="Times New Roman"/>
                <w:bCs/>
                <w:i/>
                <w:color w:val="000000"/>
                <w:sz w:val="24"/>
                <w:szCs w:val="24"/>
                <w:lang w:val="en-US"/>
              </w:rPr>
              <w:t>II</w:t>
            </w:r>
            <w:r w:rsidRPr="00D66DC9">
              <w:rPr>
                <w:rFonts w:ascii="Times New Roman" w:eastAsia="Times New Roman" w:hAnsi="Times New Roman" w:cs="Times New Roman"/>
                <w:bCs/>
                <w:i/>
                <w:color w:val="000000"/>
                <w:sz w:val="24"/>
                <w:szCs w:val="24"/>
              </w:rPr>
              <w:t xml:space="preserve"> группа здоровья</w:t>
            </w:r>
          </w:p>
          <w:p w:rsidR="005D69A9" w:rsidRPr="00D66DC9" w:rsidRDefault="005D69A9" w:rsidP="005D69A9">
            <w:pPr>
              <w:spacing w:before="100" w:beforeAutospacing="1"/>
              <w:jc w:val="center"/>
              <w:rPr>
                <w:rFonts w:ascii="Times New Roman" w:eastAsia="Times New Roman" w:hAnsi="Times New Roman" w:cs="Times New Roman"/>
                <w:bCs/>
                <w:i/>
                <w:color w:val="000000"/>
                <w:sz w:val="24"/>
                <w:szCs w:val="24"/>
                <w:lang w:val="en-US"/>
              </w:rPr>
            </w:pPr>
            <w:r w:rsidRPr="00D66DC9">
              <w:rPr>
                <w:rFonts w:ascii="Times New Roman" w:eastAsia="Times New Roman" w:hAnsi="Times New Roman" w:cs="Times New Roman"/>
                <w:bCs/>
                <w:i/>
                <w:color w:val="000000"/>
                <w:sz w:val="24"/>
                <w:szCs w:val="24"/>
              </w:rPr>
              <w:t xml:space="preserve"> </w:t>
            </w:r>
          </w:p>
        </w:tc>
        <w:tc>
          <w:tcPr>
            <w:tcW w:w="1559" w:type="dxa"/>
          </w:tcPr>
          <w:p w:rsidR="005D69A9" w:rsidRPr="00D66DC9" w:rsidRDefault="005D69A9" w:rsidP="005D69A9">
            <w:pPr>
              <w:spacing w:before="100" w:beforeAutospacing="1"/>
              <w:jc w:val="center"/>
              <w:rPr>
                <w:rFonts w:ascii="Times New Roman" w:eastAsia="Times New Roman" w:hAnsi="Times New Roman" w:cs="Times New Roman"/>
                <w:bCs/>
                <w:i/>
                <w:color w:val="000000"/>
                <w:sz w:val="24"/>
                <w:szCs w:val="24"/>
              </w:rPr>
            </w:pPr>
            <w:r w:rsidRPr="00D66DC9">
              <w:rPr>
                <w:rFonts w:ascii="Times New Roman" w:eastAsia="Times New Roman" w:hAnsi="Times New Roman" w:cs="Times New Roman"/>
                <w:bCs/>
                <w:i/>
                <w:color w:val="000000"/>
                <w:sz w:val="24"/>
                <w:szCs w:val="24"/>
                <w:lang w:val="en-US"/>
              </w:rPr>
              <w:t>III</w:t>
            </w:r>
            <w:r w:rsidRPr="00D66DC9">
              <w:rPr>
                <w:rFonts w:ascii="Times New Roman" w:eastAsia="Times New Roman" w:hAnsi="Times New Roman" w:cs="Times New Roman"/>
                <w:bCs/>
                <w:i/>
                <w:color w:val="000000"/>
                <w:sz w:val="24"/>
                <w:szCs w:val="24"/>
              </w:rPr>
              <w:t xml:space="preserve"> группа здоровья</w:t>
            </w:r>
          </w:p>
          <w:p w:rsidR="005D69A9" w:rsidRPr="00D66DC9" w:rsidRDefault="005D69A9" w:rsidP="005D69A9">
            <w:pPr>
              <w:spacing w:before="100" w:beforeAutospacing="1"/>
              <w:jc w:val="center"/>
              <w:rPr>
                <w:rFonts w:ascii="Times New Roman" w:eastAsia="Times New Roman" w:hAnsi="Times New Roman" w:cs="Times New Roman"/>
                <w:bCs/>
                <w:i/>
                <w:color w:val="000000"/>
                <w:sz w:val="24"/>
                <w:szCs w:val="24"/>
              </w:rPr>
            </w:pPr>
            <w:r w:rsidRPr="00D66DC9">
              <w:rPr>
                <w:rFonts w:ascii="Times New Roman" w:eastAsia="Times New Roman" w:hAnsi="Times New Roman" w:cs="Times New Roman"/>
                <w:bCs/>
                <w:i/>
                <w:color w:val="000000"/>
                <w:sz w:val="24"/>
                <w:szCs w:val="24"/>
              </w:rPr>
              <w:t xml:space="preserve"> </w:t>
            </w:r>
          </w:p>
        </w:tc>
        <w:tc>
          <w:tcPr>
            <w:tcW w:w="1559" w:type="dxa"/>
          </w:tcPr>
          <w:p w:rsidR="005D69A9" w:rsidRPr="00D66DC9" w:rsidRDefault="005D69A9" w:rsidP="005D69A9">
            <w:pPr>
              <w:spacing w:before="100" w:beforeAutospacing="1"/>
              <w:jc w:val="center"/>
              <w:rPr>
                <w:rFonts w:ascii="Times New Roman" w:eastAsia="Times New Roman" w:hAnsi="Times New Roman" w:cs="Times New Roman"/>
                <w:bCs/>
                <w:i/>
                <w:color w:val="000000"/>
                <w:sz w:val="24"/>
                <w:szCs w:val="24"/>
              </w:rPr>
            </w:pPr>
            <w:r w:rsidRPr="00D66DC9">
              <w:rPr>
                <w:rFonts w:ascii="Times New Roman" w:eastAsia="Times New Roman" w:hAnsi="Times New Roman" w:cs="Times New Roman"/>
                <w:bCs/>
                <w:i/>
                <w:color w:val="000000"/>
                <w:sz w:val="24"/>
                <w:szCs w:val="24"/>
                <w:lang w:val="en-US"/>
              </w:rPr>
              <w:t>IV</w:t>
            </w:r>
            <w:r w:rsidRPr="00D66DC9">
              <w:rPr>
                <w:rFonts w:ascii="Times New Roman" w:eastAsia="Times New Roman" w:hAnsi="Times New Roman" w:cs="Times New Roman"/>
                <w:bCs/>
                <w:i/>
                <w:color w:val="000000"/>
                <w:sz w:val="24"/>
                <w:szCs w:val="24"/>
              </w:rPr>
              <w:t xml:space="preserve"> группа здоровья</w:t>
            </w:r>
          </w:p>
          <w:p w:rsidR="005D69A9" w:rsidRPr="00D66DC9" w:rsidRDefault="005D69A9" w:rsidP="005D69A9">
            <w:pPr>
              <w:spacing w:before="100" w:beforeAutospacing="1"/>
              <w:jc w:val="center"/>
              <w:rPr>
                <w:rFonts w:ascii="Times New Roman" w:eastAsia="Times New Roman" w:hAnsi="Times New Roman" w:cs="Times New Roman"/>
                <w:bCs/>
                <w:i/>
                <w:color w:val="000000"/>
                <w:sz w:val="24"/>
                <w:szCs w:val="24"/>
                <w:lang w:val="en-US"/>
              </w:rPr>
            </w:pPr>
            <w:r w:rsidRPr="00D66DC9">
              <w:rPr>
                <w:rFonts w:ascii="Times New Roman" w:eastAsia="Times New Roman" w:hAnsi="Times New Roman" w:cs="Times New Roman"/>
                <w:bCs/>
                <w:i/>
                <w:color w:val="000000"/>
                <w:sz w:val="24"/>
                <w:szCs w:val="24"/>
              </w:rPr>
              <w:t xml:space="preserve"> </w:t>
            </w:r>
          </w:p>
        </w:tc>
      </w:tr>
      <w:tr w:rsidR="005D69A9" w:rsidRPr="00D66DC9" w:rsidTr="005D69A9">
        <w:tc>
          <w:tcPr>
            <w:tcW w:w="1658" w:type="dxa"/>
          </w:tcPr>
          <w:p w:rsidR="005D69A9" w:rsidRPr="00D66DC9" w:rsidRDefault="005D69A9" w:rsidP="005D69A9">
            <w:pPr>
              <w:tabs>
                <w:tab w:val="left" w:pos="992"/>
              </w:tabs>
              <w:rPr>
                <w:rFonts w:ascii="Times New Roman" w:hAnsi="Times New Roman" w:cs="Times New Roman"/>
                <w:b/>
                <w:i/>
                <w:sz w:val="24"/>
                <w:szCs w:val="24"/>
              </w:rPr>
            </w:pPr>
            <w:r w:rsidRPr="00D66DC9">
              <w:rPr>
                <w:rFonts w:ascii="Times New Roman" w:hAnsi="Times New Roman" w:cs="Times New Roman"/>
                <w:b/>
                <w:i/>
                <w:sz w:val="24"/>
                <w:szCs w:val="24"/>
              </w:rPr>
              <w:t>2017</w:t>
            </w:r>
          </w:p>
        </w:tc>
        <w:tc>
          <w:tcPr>
            <w:tcW w:w="2149" w:type="dxa"/>
          </w:tcPr>
          <w:p w:rsidR="005D69A9" w:rsidRPr="00D66DC9" w:rsidRDefault="005D69A9" w:rsidP="005D69A9">
            <w:pPr>
              <w:tabs>
                <w:tab w:val="left" w:pos="992"/>
              </w:tabs>
              <w:jc w:val="center"/>
              <w:rPr>
                <w:rFonts w:ascii="Times New Roman" w:hAnsi="Times New Roman" w:cs="Times New Roman"/>
                <w:b/>
                <w:i/>
                <w:sz w:val="24"/>
                <w:szCs w:val="24"/>
                <w:lang w:val="en-US"/>
              </w:rPr>
            </w:pPr>
            <w:r w:rsidRPr="00D66DC9">
              <w:rPr>
                <w:rFonts w:ascii="Times New Roman" w:hAnsi="Times New Roman" w:cs="Times New Roman"/>
                <w:b/>
                <w:i/>
                <w:sz w:val="24"/>
                <w:szCs w:val="24"/>
              </w:rPr>
              <w:t>17</w:t>
            </w:r>
            <w:r w:rsidRPr="00D66DC9">
              <w:rPr>
                <w:rFonts w:ascii="Times New Roman" w:hAnsi="Times New Roman" w:cs="Times New Roman"/>
                <w:b/>
                <w:i/>
                <w:sz w:val="24"/>
                <w:szCs w:val="24"/>
                <w:lang w:val="en-US"/>
              </w:rPr>
              <w:t>0</w:t>
            </w:r>
          </w:p>
        </w:tc>
        <w:tc>
          <w:tcPr>
            <w:tcW w:w="1654" w:type="dxa"/>
          </w:tcPr>
          <w:p w:rsidR="005D69A9" w:rsidRPr="00D66DC9" w:rsidRDefault="005D69A9" w:rsidP="005D69A9">
            <w:pPr>
              <w:tabs>
                <w:tab w:val="left" w:pos="992"/>
              </w:tabs>
              <w:jc w:val="center"/>
              <w:rPr>
                <w:rFonts w:ascii="Times New Roman" w:hAnsi="Times New Roman" w:cs="Times New Roman"/>
                <w:b/>
                <w:i/>
                <w:sz w:val="24"/>
                <w:szCs w:val="24"/>
              </w:rPr>
            </w:pPr>
            <w:r w:rsidRPr="00D66DC9">
              <w:rPr>
                <w:rFonts w:ascii="Times New Roman" w:hAnsi="Times New Roman" w:cs="Times New Roman"/>
                <w:b/>
                <w:i/>
                <w:sz w:val="24"/>
                <w:szCs w:val="24"/>
              </w:rPr>
              <w:t>45</w:t>
            </w:r>
          </w:p>
        </w:tc>
        <w:tc>
          <w:tcPr>
            <w:tcW w:w="1559" w:type="dxa"/>
          </w:tcPr>
          <w:p w:rsidR="005D69A9" w:rsidRPr="00D66DC9" w:rsidRDefault="005D69A9" w:rsidP="005D69A9">
            <w:pPr>
              <w:tabs>
                <w:tab w:val="left" w:pos="992"/>
              </w:tabs>
              <w:jc w:val="center"/>
              <w:rPr>
                <w:rFonts w:ascii="Times New Roman" w:hAnsi="Times New Roman" w:cs="Times New Roman"/>
                <w:b/>
                <w:i/>
                <w:sz w:val="24"/>
                <w:szCs w:val="24"/>
              </w:rPr>
            </w:pPr>
            <w:r w:rsidRPr="00D66DC9">
              <w:rPr>
                <w:rFonts w:ascii="Times New Roman" w:hAnsi="Times New Roman" w:cs="Times New Roman"/>
                <w:b/>
                <w:i/>
                <w:sz w:val="24"/>
                <w:szCs w:val="24"/>
              </w:rPr>
              <w:t>122</w:t>
            </w:r>
          </w:p>
        </w:tc>
        <w:tc>
          <w:tcPr>
            <w:tcW w:w="1559" w:type="dxa"/>
          </w:tcPr>
          <w:p w:rsidR="005D69A9" w:rsidRPr="00D66DC9" w:rsidRDefault="005D69A9" w:rsidP="005D69A9">
            <w:pPr>
              <w:tabs>
                <w:tab w:val="left" w:pos="992"/>
              </w:tabs>
              <w:jc w:val="center"/>
              <w:rPr>
                <w:rFonts w:ascii="Times New Roman" w:hAnsi="Times New Roman" w:cs="Times New Roman"/>
                <w:b/>
                <w:i/>
                <w:sz w:val="24"/>
                <w:szCs w:val="24"/>
              </w:rPr>
            </w:pPr>
            <w:r w:rsidRPr="00D66DC9">
              <w:rPr>
                <w:rFonts w:ascii="Times New Roman" w:hAnsi="Times New Roman" w:cs="Times New Roman"/>
                <w:b/>
                <w:i/>
                <w:sz w:val="24"/>
                <w:szCs w:val="24"/>
              </w:rPr>
              <w:t>2</w:t>
            </w:r>
          </w:p>
        </w:tc>
        <w:tc>
          <w:tcPr>
            <w:tcW w:w="1559" w:type="dxa"/>
          </w:tcPr>
          <w:p w:rsidR="005D69A9" w:rsidRPr="00D66DC9" w:rsidRDefault="005D69A9" w:rsidP="005D69A9">
            <w:pPr>
              <w:tabs>
                <w:tab w:val="left" w:pos="992"/>
              </w:tabs>
              <w:jc w:val="center"/>
              <w:rPr>
                <w:rFonts w:ascii="Times New Roman" w:hAnsi="Times New Roman" w:cs="Times New Roman"/>
                <w:b/>
                <w:i/>
                <w:sz w:val="24"/>
                <w:szCs w:val="24"/>
              </w:rPr>
            </w:pPr>
            <w:r w:rsidRPr="00D66DC9">
              <w:rPr>
                <w:rFonts w:ascii="Times New Roman" w:hAnsi="Times New Roman" w:cs="Times New Roman"/>
                <w:b/>
                <w:i/>
                <w:sz w:val="24"/>
                <w:szCs w:val="24"/>
              </w:rPr>
              <w:t>1</w:t>
            </w:r>
          </w:p>
        </w:tc>
      </w:tr>
    </w:tbl>
    <w:p w:rsidR="005D69A9" w:rsidRPr="00D66DC9" w:rsidRDefault="005D69A9" w:rsidP="005D69A9">
      <w:pPr>
        <w:tabs>
          <w:tab w:val="left" w:pos="992"/>
        </w:tabs>
        <w:spacing w:after="0"/>
        <w:rPr>
          <w:rFonts w:ascii="Times New Roman" w:hAnsi="Times New Roman" w:cs="Times New Roman"/>
          <w:sz w:val="24"/>
          <w:szCs w:val="24"/>
        </w:rPr>
      </w:pPr>
      <w:r w:rsidRPr="00D66DC9">
        <w:rPr>
          <w:rFonts w:ascii="Times New Roman" w:hAnsi="Times New Roman" w:cs="Times New Roman"/>
          <w:sz w:val="24"/>
          <w:szCs w:val="24"/>
        </w:rPr>
        <w:t xml:space="preserve"> 1 группа здоровья – 45 детей, что по сравнению с прошлым годом уменьшилось на 19 детей;</w:t>
      </w:r>
    </w:p>
    <w:p w:rsidR="005D69A9" w:rsidRPr="00D66DC9" w:rsidRDefault="005D69A9" w:rsidP="005D69A9">
      <w:pPr>
        <w:tabs>
          <w:tab w:val="left" w:pos="992"/>
        </w:tabs>
        <w:spacing w:after="0"/>
        <w:rPr>
          <w:rFonts w:ascii="Times New Roman" w:hAnsi="Times New Roman" w:cs="Times New Roman"/>
          <w:sz w:val="24"/>
          <w:szCs w:val="24"/>
        </w:rPr>
      </w:pPr>
      <w:r w:rsidRPr="00D66DC9">
        <w:rPr>
          <w:rFonts w:ascii="Times New Roman" w:hAnsi="Times New Roman" w:cs="Times New Roman"/>
          <w:sz w:val="24"/>
          <w:szCs w:val="24"/>
        </w:rPr>
        <w:t>2 группа здоровья – 122 ребёнка;</w:t>
      </w:r>
    </w:p>
    <w:p w:rsidR="005D69A9" w:rsidRPr="00D66DC9" w:rsidRDefault="005D69A9" w:rsidP="005D69A9">
      <w:pPr>
        <w:tabs>
          <w:tab w:val="left" w:pos="992"/>
        </w:tabs>
        <w:spacing w:after="0"/>
        <w:rPr>
          <w:rFonts w:ascii="Times New Roman" w:hAnsi="Times New Roman" w:cs="Times New Roman"/>
          <w:sz w:val="24"/>
          <w:szCs w:val="24"/>
        </w:rPr>
      </w:pPr>
      <w:r w:rsidRPr="00D66DC9">
        <w:rPr>
          <w:rFonts w:ascii="Times New Roman" w:hAnsi="Times New Roman" w:cs="Times New Roman"/>
          <w:sz w:val="24"/>
          <w:szCs w:val="24"/>
        </w:rPr>
        <w:t>3 группа здоровья – 2 ребёнка;</w:t>
      </w:r>
    </w:p>
    <w:p w:rsidR="005D69A9" w:rsidRPr="00D66DC9" w:rsidRDefault="005D69A9" w:rsidP="005D69A9">
      <w:pPr>
        <w:tabs>
          <w:tab w:val="left" w:pos="992"/>
        </w:tabs>
        <w:spacing w:after="0"/>
        <w:rPr>
          <w:rFonts w:ascii="Times New Roman" w:hAnsi="Times New Roman" w:cs="Times New Roman"/>
          <w:sz w:val="24"/>
          <w:szCs w:val="24"/>
        </w:rPr>
      </w:pPr>
      <w:r w:rsidRPr="00D66DC9">
        <w:rPr>
          <w:rFonts w:ascii="Times New Roman" w:hAnsi="Times New Roman" w:cs="Times New Roman"/>
          <w:sz w:val="24"/>
          <w:szCs w:val="24"/>
        </w:rPr>
        <w:t>4 группа здоровья – 1 ребёнок.</w:t>
      </w:r>
    </w:p>
    <w:p w:rsidR="005D69A9" w:rsidRPr="00D66DC9" w:rsidRDefault="005D69A9" w:rsidP="005D69A9">
      <w:pPr>
        <w:spacing w:after="0"/>
        <w:ind w:firstLine="708"/>
        <w:rPr>
          <w:rFonts w:ascii="Times New Roman" w:hAnsi="Times New Roman" w:cs="Times New Roman"/>
          <w:sz w:val="24"/>
          <w:szCs w:val="24"/>
        </w:rPr>
      </w:pPr>
      <w:r w:rsidRPr="00D66DC9">
        <w:rPr>
          <w:rFonts w:ascii="Times New Roman" w:hAnsi="Times New Roman" w:cs="Times New Roman"/>
          <w:sz w:val="24"/>
          <w:szCs w:val="24"/>
        </w:rPr>
        <w:lastRenderedPageBreak/>
        <w:t>Ежегодно 2 раза в год проводится диагностика физического развития детей.</w:t>
      </w:r>
    </w:p>
    <w:p w:rsidR="005D69A9" w:rsidRPr="00D66DC9" w:rsidRDefault="005D69A9" w:rsidP="005D69A9">
      <w:pPr>
        <w:spacing w:after="0" w:line="240" w:lineRule="auto"/>
        <w:ind w:firstLine="708"/>
        <w:rPr>
          <w:rFonts w:ascii="Times New Roman" w:hAnsi="Times New Roman" w:cs="Times New Roman"/>
          <w:sz w:val="24"/>
          <w:szCs w:val="24"/>
        </w:rPr>
      </w:pPr>
      <w:r w:rsidRPr="00D66DC9">
        <w:rPr>
          <w:rFonts w:ascii="Times New Roman" w:hAnsi="Times New Roman" w:cs="Times New Roman"/>
          <w:sz w:val="24"/>
          <w:szCs w:val="24"/>
        </w:rPr>
        <w:t>Для диагностического обследования детей по ОО «Физическое развитие» согласно, реализуемой ООП ДО, используется методика парциальной программы Т.Э.Токаевой (региональный компонент).</w:t>
      </w:r>
    </w:p>
    <w:tbl>
      <w:tblPr>
        <w:tblStyle w:val="a9"/>
        <w:tblW w:w="9747" w:type="dxa"/>
        <w:tblLook w:val="04A0"/>
      </w:tblPr>
      <w:tblGrid>
        <w:gridCol w:w="4786"/>
        <w:gridCol w:w="4961"/>
      </w:tblGrid>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 xml:space="preserve">Группы </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Май (%)</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1 младшая</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Высокий 91%; Средний 9%; Низкий 0%</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2 младшая</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Высокий</w:t>
            </w:r>
            <w:r w:rsidRPr="00D66DC9">
              <w:rPr>
                <w:rFonts w:ascii="Times New Roman" w:hAnsi="Times New Roman" w:cs="Times New Roman"/>
                <w:b/>
                <w:i/>
                <w:sz w:val="24"/>
                <w:szCs w:val="24"/>
                <w:lang w:val="en-US"/>
              </w:rPr>
              <w:t xml:space="preserve"> 10</w:t>
            </w:r>
            <w:r w:rsidRPr="00D66DC9">
              <w:rPr>
                <w:rFonts w:ascii="Times New Roman" w:hAnsi="Times New Roman" w:cs="Times New Roman"/>
                <w:b/>
                <w:i/>
                <w:sz w:val="24"/>
                <w:szCs w:val="24"/>
              </w:rPr>
              <w:t>%; Средний</w:t>
            </w:r>
            <w:r w:rsidRPr="00D66DC9">
              <w:rPr>
                <w:rFonts w:ascii="Times New Roman" w:hAnsi="Times New Roman" w:cs="Times New Roman"/>
                <w:b/>
                <w:i/>
                <w:sz w:val="24"/>
                <w:szCs w:val="24"/>
                <w:lang w:val="en-US"/>
              </w:rPr>
              <w:t xml:space="preserve"> 90</w:t>
            </w:r>
            <w:r w:rsidRPr="00D66DC9">
              <w:rPr>
                <w:rFonts w:ascii="Times New Roman" w:hAnsi="Times New Roman" w:cs="Times New Roman"/>
                <w:b/>
                <w:i/>
                <w:sz w:val="24"/>
                <w:szCs w:val="24"/>
              </w:rPr>
              <w:t>%;Низкий</w:t>
            </w:r>
            <w:r w:rsidRPr="00D66DC9">
              <w:rPr>
                <w:rFonts w:ascii="Times New Roman" w:hAnsi="Times New Roman" w:cs="Times New Roman"/>
                <w:b/>
                <w:i/>
                <w:sz w:val="24"/>
                <w:szCs w:val="24"/>
                <w:lang w:val="en-US"/>
              </w:rPr>
              <w:t xml:space="preserve"> 0</w:t>
            </w:r>
            <w:r w:rsidRPr="00D66DC9">
              <w:rPr>
                <w:rFonts w:ascii="Times New Roman" w:hAnsi="Times New Roman" w:cs="Times New Roman"/>
                <w:b/>
                <w:i/>
                <w:sz w:val="24"/>
                <w:szCs w:val="24"/>
              </w:rPr>
              <w:t>%</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средняя</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Высокий</w:t>
            </w:r>
            <w:r w:rsidRPr="00D66DC9">
              <w:rPr>
                <w:rFonts w:ascii="Times New Roman" w:hAnsi="Times New Roman" w:cs="Times New Roman"/>
                <w:b/>
                <w:i/>
                <w:sz w:val="24"/>
                <w:szCs w:val="24"/>
                <w:lang w:val="en-US"/>
              </w:rPr>
              <w:t xml:space="preserve"> 39</w:t>
            </w:r>
            <w:r w:rsidRPr="00D66DC9">
              <w:rPr>
                <w:rFonts w:ascii="Times New Roman" w:hAnsi="Times New Roman" w:cs="Times New Roman"/>
                <w:b/>
                <w:i/>
                <w:sz w:val="24"/>
                <w:szCs w:val="24"/>
              </w:rPr>
              <w:t>%; Средний</w:t>
            </w:r>
            <w:r w:rsidRPr="00D66DC9">
              <w:rPr>
                <w:rFonts w:ascii="Times New Roman" w:hAnsi="Times New Roman" w:cs="Times New Roman"/>
                <w:b/>
                <w:i/>
                <w:sz w:val="24"/>
                <w:szCs w:val="24"/>
                <w:lang w:val="en-US"/>
              </w:rPr>
              <w:t xml:space="preserve"> 57</w:t>
            </w:r>
            <w:r w:rsidRPr="00D66DC9">
              <w:rPr>
                <w:rFonts w:ascii="Times New Roman" w:hAnsi="Times New Roman" w:cs="Times New Roman"/>
                <w:b/>
                <w:i/>
                <w:sz w:val="24"/>
                <w:szCs w:val="24"/>
              </w:rPr>
              <w:t>%; Низкий</w:t>
            </w:r>
            <w:r w:rsidRPr="00D66DC9">
              <w:rPr>
                <w:rFonts w:ascii="Times New Roman" w:hAnsi="Times New Roman" w:cs="Times New Roman"/>
                <w:b/>
                <w:i/>
                <w:sz w:val="24"/>
                <w:szCs w:val="24"/>
                <w:lang w:val="en-US"/>
              </w:rPr>
              <w:t xml:space="preserve"> 4</w:t>
            </w:r>
            <w:r w:rsidRPr="00D66DC9">
              <w:rPr>
                <w:rFonts w:ascii="Times New Roman" w:hAnsi="Times New Roman" w:cs="Times New Roman"/>
                <w:b/>
                <w:i/>
                <w:sz w:val="24"/>
                <w:szCs w:val="24"/>
              </w:rPr>
              <w:t>%</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старшая</w:t>
            </w:r>
          </w:p>
        </w:tc>
        <w:tc>
          <w:tcPr>
            <w:tcW w:w="4961" w:type="dxa"/>
          </w:tcPr>
          <w:p w:rsidR="005D69A9" w:rsidRPr="00D66DC9" w:rsidRDefault="005D69A9" w:rsidP="005D69A9">
            <w:pPr>
              <w:rPr>
                <w:rFonts w:ascii="Times New Roman" w:hAnsi="Times New Roman" w:cs="Times New Roman"/>
                <w:b/>
                <w:i/>
                <w:sz w:val="24"/>
                <w:szCs w:val="24"/>
                <w:lang w:val="en-US"/>
              </w:rPr>
            </w:pPr>
            <w:r w:rsidRPr="00D66DC9">
              <w:rPr>
                <w:rFonts w:ascii="Times New Roman" w:hAnsi="Times New Roman" w:cs="Times New Roman"/>
                <w:b/>
                <w:i/>
                <w:sz w:val="24"/>
                <w:szCs w:val="24"/>
              </w:rPr>
              <w:t>Высокий</w:t>
            </w:r>
            <w:r w:rsidRPr="00D66DC9">
              <w:rPr>
                <w:rFonts w:ascii="Times New Roman" w:hAnsi="Times New Roman" w:cs="Times New Roman"/>
                <w:b/>
                <w:i/>
                <w:sz w:val="24"/>
                <w:szCs w:val="24"/>
                <w:lang w:val="en-US"/>
              </w:rPr>
              <w:t xml:space="preserve"> </w:t>
            </w:r>
          </w:p>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Средний</w:t>
            </w:r>
          </w:p>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Низкий</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подготовительная</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Высокий</w:t>
            </w:r>
            <w:r w:rsidRPr="00D66DC9">
              <w:rPr>
                <w:rFonts w:ascii="Times New Roman" w:hAnsi="Times New Roman" w:cs="Times New Roman"/>
                <w:b/>
                <w:i/>
                <w:sz w:val="24"/>
                <w:szCs w:val="24"/>
                <w:lang w:val="en-US"/>
              </w:rPr>
              <w:t xml:space="preserve"> 14</w:t>
            </w:r>
            <w:r w:rsidRPr="00D66DC9">
              <w:rPr>
                <w:rFonts w:ascii="Times New Roman" w:hAnsi="Times New Roman" w:cs="Times New Roman"/>
                <w:b/>
                <w:i/>
                <w:sz w:val="24"/>
                <w:szCs w:val="24"/>
              </w:rPr>
              <w:t>%; Средний</w:t>
            </w:r>
            <w:r w:rsidRPr="00D66DC9">
              <w:rPr>
                <w:rFonts w:ascii="Times New Roman" w:hAnsi="Times New Roman" w:cs="Times New Roman"/>
                <w:b/>
                <w:i/>
                <w:sz w:val="24"/>
                <w:szCs w:val="24"/>
                <w:lang w:val="en-US"/>
              </w:rPr>
              <w:t xml:space="preserve"> 79</w:t>
            </w:r>
            <w:r w:rsidRPr="00D66DC9">
              <w:rPr>
                <w:rFonts w:ascii="Times New Roman" w:hAnsi="Times New Roman" w:cs="Times New Roman"/>
                <w:b/>
                <w:i/>
                <w:sz w:val="24"/>
                <w:szCs w:val="24"/>
              </w:rPr>
              <w:t>%; Низкий</w:t>
            </w:r>
            <w:r w:rsidRPr="00D66DC9">
              <w:rPr>
                <w:rFonts w:ascii="Times New Roman" w:hAnsi="Times New Roman" w:cs="Times New Roman"/>
                <w:b/>
                <w:i/>
                <w:sz w:val="24"/>
                <w:szCs w:val="24"/>
                <w:lang w:val="en-US"/>
              </w:rPr>
              <w:t xml:space="preserve"> 7</w:t>
            </w:r>
            <w:r w:rsidRPr="00D66DC9">
              <w:rPr>
                <w:rFonts w:ascii="Times New Roman" w:hAnsi="Times New Roman" w:cs="Times New Roman"/>
                <w:b/>
                <w:i/>
                <w:sz w:val="24"/>
                <w:szCs w:val="24"/>
              </w:rPr>
              <w:t>%</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компенсирующая</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Высокий</w:t>
            </w:r>
            <w:r w:rsidRPr="00D66DC9">
              <w:rPr>
                <w:rFonts w:ascii="Times New Roman" w:hAnsi="Times New Roman" w:cs="Times New Roman"/>
                <w:b/>
                <w:i/>
                <w:sz w:val="24"/>
                <w:szCs w:val="24"/>
                <w:lang w:val="en-US"/>
              </w:rPr>
              <w:t xml:space="preserve"> 0</w:t>
            </w:r>
            <w:r w:rsidRPr="00D66DC9">
              <w:rPr>
                <w:rFonts w:ascii="Times New Roman" w:hAnsi="Times New Roman" w:cs="Times New Roman"/>
                <w:b/>
                <w:i/>
                <w:sz w:val="24"/>
                <w:szCs w:val="24"/>
              </w:rPr>
              <w:t>%; Средний</w:t>
            </w:r>
            <w:r w:rsidRPr="00D66DC9">
              <w:rPr>
                <w:rFonts w:ascii="Times New Roman" w:hAnsi="Times New Roman" w:cs="Times New Roman"/>
                <w:b/>
                <w:i/>
                <w:sz w:val="24"/>
                <w:szCs w:val="24"/>
                <w:lang w:val="en-US"/>
              </w:rPr>
              <w:t xml:space="preserve"> 93</w:t>
            </w:r>
            <w:r w:rsidRPr="00D66DC9">
              <w:rPr>
                <w:rFonts w:ascii="Times New Roman" w:hAnsi="Times New Roman" w:cs="Times New Roman"/>
                <w:b/>
                <w:i/>
                <w:sz w:val="24"/>
                <w:szCs w:val="24"/>
              </w:rPr>
              <w:t>%; Низкий</w:t>
            </w:r>
            <w:r w:rsidRPr="00D66DC9">
              <w:rPr>
                <w:rFonts w:ascii="Times New Roman" w:hAnsi="Times New Roman" w:cs="Times New Roman"/>
                <w:b/>
                <w:i/>
                <w:sz w:val="24"/>
                <w:szCs w:val="24"/>
                <w:lang w:val="en-US"/>
              </w:rPr>
              <w:t xml:space="preserve"> 7</w:t>
            </w:r>
            <w:r w:rsidRPr="00D66DC9">
              <w:rPr>
                <w:rFonts w:ascii="Times New Roman" w:hAnsi="Times New Roman" w:cs="Times New Roman"/>
                <w:b/>
                <w:i/>
                <w:sz w:val="24"/>
                <w:szCs w:val="24"/>
              </w:rPr>
              <w:t>%</w:t>
            </w:r>
          </w:p>
        </w:tc>
      </w:tr>
      <w:tr w:rsidR="005D69A9" w:rsidRPr="00D66DC9" w:rsidTr="005D69A9">
        <w:tc>
          <w:tcPr>
            <w:tcW w:w="4786"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Итого: по ДОУ</w:t>
            </w:r>
          </w:p>
        </w:tc>
        <w:tc>
          <w:tcPr>
            <w:tcW w:w="4961" w:type="dxa"/>
          </w:tcPr>
          <w:p w:rsidR="005D69A9" w:rsidRPr="00D66DC9" w:rsidRDefault="005D69A9" w:rsidP="005D69A9">
            <w:pPr>
              <w:rPr>
                <w:rFonts w:ascii="Times New Roman" w:hAnsi="Times New Roman" w:cs="Times New Roman"/>
                <w:b/>
                <w:i/>
                <w:sz w:val="24"/>
                <w:szCs w:val="24"/>
              </w:rPr>
            </w:pPr>
            <w:r w:rsidRPr="00D66DC9">
              <w:rPr>
                <w:rFonts w:ascii="Times New Roman" w:hAnsi="Times New Roman" w:cs="Times New Roman"/>
                <w:b/>
                <w:i/>
                <w:sz w:val="24"/>
                <w:szCs w:val="24"/>
              </w:rPr>
              <w:t xml:space="preserve">Высокий </w:t>
            </w:r>
            <w:r w:rsidRPr="00D66DC9">
              <w:rPr>
                <w:rFonts w:ascii="Times New Roman" w:hAnsi="Times New Roman" w:cs="Times New Roman"/>
                <w:b/>
                <w:i/>
                <w:sz w:val="24"/>
                <w:szCs w:val="24"/>
                <w:lang w:val="en-US"/>
              </w:rPr>
              <w:t>15</w:t>
            </w:r>
            <w:r w:rsidRPr="00D66DC9">
              <w:rPr>
                <w:rFonts w:ascii="Times New Roman" w:hAnsi="Times New Roman" w:cs="Times New Roman"/>
                <w:b/>
                <w:i/>
                <w:sz w:val="24"/>
                <w:szCs w:val="24"/>
              </w:rPr>
              <w:t xml:space="preserve">%; Средний </w:t>
            </w:r>
            <w:r w:rsidRPr="00D66DC9">
              <w:rPr>
                <w:rFonts w:ascii="Times New Roman" w:hAnsi="Times New Roman" w:cs="Times New Roman"/>
                <w:b/>
                <w:i/>
                <w:sz w:val="24"/>
                <w:szCs w:val="24"/>
                <w:lang w:val="en-US"/>
              </w:rPr>
              <w:t>81</w:t>
            </w:r>
            <w:r w:rsidRPr="00D66DC9">
              <w:rPr>
                <w:rFonts w:ascii="Times New Roman" w:hAnsi="Times New Roman" w:cs="Times New Roman"/>
                <w:b/>
                <w:i/>
                <w:sz w:val="24"/>
                <w:szCs w:val="24"/>
              </w:rPr>
              <w:t xml:space="preserve">%; Низкий </w:t>
            </w:r>
            <w:r w:rsidRPr="00D66DC9">
              <w:rPr>
                <w:rFonts w:ascii="Times New Roman" w:hAnsi="Times New Roman" w:cs="Times New Roman"/>
                <w:b/>
                <w:i/>
                <w:sz w:val="24"/>
                <w:szCs w:val="24"/>
                <w:lang w:val="en-US"/>
              </w:rPr>
              <w:t>4</w:t>
            </w:r>
            <w:r w:rsidRPr="00D66DC9">
              <w:rPr>
                <w:rFonts w:ascii="Times New Roman" w:hAnsi="Times New Roman" w:cs="Times New Roman"/>
                <w:b/>
                <w:i/>
                <w:sz w:val="24"/>
                <w:szCs w:val="24"/>
              </w:rPr>
              <w:t>%</w:t>
            </w:r>
          </w:p>
        </w:tc>
      </w:tr>
    </w:tbl>
    <w:p w:rsidR="005D69A9" w:rsidRPr="00D66DC9" w:rsidRDefault="005D69A9" w:rsidP="005D69A9">
      <w:pPr>
        <w:spacing w:after="0"/>
        <w:ind w:firstLine="708"/>
        <w:rPr>
          <w:rFonts w:ascii="Times New Roman" w:hAnsi="Times New Roman" w:cs="Times New Roman"/>
          <w:sz w:val="24"/>
          <w:szCs w:val="24"/>
        </w:rPr>
      </w:pPr>
    </w:p>
    <w:p w:rsidR="005D69A9" w:rsidRPr="00D66DC9" w:rsidRDefault="005D69A9" w:rsidP="005D69A9">
      <w:pPr>
        <w:spacing w:after="0" w:line="240" w:lineRule="auto"/>
        <w:ind w:firstLine="567"/>
        <w:contextualSpacing/>
        <w:jc w:val="center"/>
        <w:rPr>
          <w:rFonts w:ascii="Times New Roman" w:hAnsi="Times New Roman" w:cs="Times New Roman"/>
          <w:b/>
          <w:sz w:val="24"/>
          <w:szCs w:val="24"/>
        </w:rPr>
      </w:pPr>
      <w:r w:rsidRPr="00D66DC9">
        <w:rPr>
          <w:rFonts w:ascii="Times New Roman" w:hAnsi="Times New Roman" w:cs="Times New Roman"/>
          <w:b/>
          <w:sz w:val="24"/>
          <w:szCs w:val="24"/>
        </w:rPr>
        <w:t xml:space="preserve">Сводная таблица  показателей физического развития воспитанников </w:t>
      </w:r>
    </w:p>
    <w:p w:rsidR="005D69A9" w:rsidRPr="00D66DC9" w:rsidRDefault="005D69A9" w:rsidP="005D69A9">
      <w:pPr>
        <w:spacing w:after="0" w:line="240" w:lineRule="auto"/>
        <w:ind w:firstLine="567"/>
        <w:contextualSpacing/>
        <w:jc w:val="center"/>
        <w:rPr>
          <w:rFonts w:ascii="Times New Roman" w:hAnsi="Times New Roman" w:cs="Times New Roman"/>
          <w:b/>
          <w:sz w:val="24"/>
          <w:szCs w:val="24"/>
        </w:rPr>
      </w:pPr>
      <w:r w:rsidRPr="00D66DC9">
        <w:rPr>
          <w:rFonts w:ascii="Times New Roman" w:hAnsi="Times New Roman" w:cs="Times New Roman"/>
          <w:b/>
          <w:sz w:val="24"/>
          <w:szCs w:val="24"/>
        </w:rPr>
        <w:t xml:space="preserve">на конец 2017 года в сравнении с 2016 годом в процентах.  </w:t>
      </w:r>
    </w:p>
    <w:p w:rsidR="005D69A9" w:rsidRPr="00D66DC9" w:rsidRDefault="005D69A9" w:rsidP="005D69A9">
      <w:pPr>
        <w:tabs>
          <w:tab w:val="left" w:pos="2310"/>
        </w:tabs>
        <w:jc w:val="center"/>
        <w:rPr>
          <w:rFonts w:ascii="Times New Roman" w:hAnsi="Times New Roman" w:cs="Times New Roman"/>
          <w:b/>
          <w:sz w:val="24"/>
          <w:szCs w:val="24"/>
          <w:u w:val="single"/>
        </w:rPr>
      </w:pPr>
      <w:r w:rsidRPr="00D66DC9">
        <w:rPr>
          <w:rFonts w:ascii="Times New Roman" w:hAnsi="Times New Roman" w:cs="Times New Roman"/>
          <w:b/>
          <w:noProof/>
          <w:sz w:val="24"/>
          <w:szCs w:val="24"/>
          <w:u w:val="single"/>
        </w:rPr>
        <w:drawing>
          <wp:inline distT="0" distB="0" distL="0" distR="0">
            <wp:extent cx="4695825" cy="2314575"/>
            <wp:effectExtent l="19050" t="0" r="9525"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D69A9" w:rsidRPr="00D66DC9" w:rsidRDefault="005D69A9" w:rsidP="005D69A9">
      <w:pPr>
        <w:tabs>
          <w:tab w:val="left" w:pos="2310"/>
        </w:tabs>
        <w:jc w:val="both"/>
        <w:rPr>
          <w:rFonts w:ascii="Times New Roman" w:hAnsi="Times New Roman" w:cs="Times New Roman"/>
          <w:b/>
          <w:sz w:val="24"/>
          <w:szCs w:val="24"/>
          <w:u w:val="single"/>
        </w:rPr>
      </w:pPr>
      <w:r w:rsidRPr="00D66DC9">
        <w:rPr>
          <w:rFonts w:ascii="Times New Roman" w:hAnsi="Times New Roman" w:cs="Times New Roman"/>
          <w:sz w:val="24"/>
          <w:szCs w:val="24"/>
        </w:rPr>
        <w:t xml:space="preserve">Из таблицы видно, что воспитанниками ДОУ освоена ООП по данному направлению в 2017 учебном году на 96% (в 2016 году на 93,5) что на 3,5% выше прошлого года. Рекомендации: обогатить РППС по физическому развитию мячами </w:t>
      </w:r>
      <w:r w:rsidRPr="00D66DC9">
        <w:rPr>
          <w:rFonts w:ascii="Times New Roman" w:hAnsi="Times New Roman" w:cs="Times New Roman"/>
          <w:color w:val="00B050"/>
          <w:sz w:val="24"/>
          <w:szCs w:val="24"/>
        </w:rPr>
        <w:t xml:space="preserve"> </w:t>
      </w:r>
      <w:r w:rsidRPr="00D66DC9">
        <w:rPr>
          <w:rFonts w:ascii="Times New Roman" w:hAnsi="Times New Roman" w:cs="Times New Roman"/>
          <w:sz w:val="24"/>
          <w:szCs w:val="24"/>
        </w:rPr>
        <w:t>с песком для метания.</w:t>
      </w:r>
    </w:p>
    <w:p w:rsidR="005D69A9" w:rsidRPr="00D66DC9" w:rsidRDefault="005D69A9" w:rsidP="005D69A9">
      <w:pPr>
        <w:tabs>
          <w:tab w:val="left" w:pos="567"/>
        </w:tabs>
        <w:jc w:val="center"/>
        <w:rPr>
          <w:rFonts w:ascii="Times New Roman" w:hAnsi="Times New Roman" w:cs="Times New Roman"/>
          <w:b/>
          <w:sz w:val="24"/>
          <w:szCs w:val="24"/>
        </w:rPr>
      </w:pPr>
      <w:r w:rsidRPr="00D66DC9">
        <w:rPr>
          <w:rFonts w:ascii="Times New Roman" w:hAnsi="Times New Roman" w:cs="Times New Roman"/>
          <w:b/>
          <w:sz w:val="24"/>
          <w:szCs w:val="24"/>
        </w:rPr>
        <w:t>Результаты адаптации детей 1 младшей группы к условиям ДОУ</w:t>
      </w:r>
    </w:p>
    <w:tbl>
      <w:tblPr>
        <w:tblStyle w:val="a9"/>
        <w:tblW w:w="0" w:type="auto"/>
        <w:tblLook w:val="04A0"/>
      </w:tblPr>
      <w:tblGrid>
        <w:gridCol w:w="7338"/>
        <w:gridCol w:w="2268"/>
      </w:tblGrid>
      <w:tr w:rsidR="005D69A9" w:rsidRPr="00D66DC9" w:rsidTr="005D69A9">
        <w:tc>
          <w:tcPr>
            <w:tcW w:w="7338" w:type="dxa"/>
          </w:tcPr>
          <w:p w:rsidR="005D69A9" w:rsidRPr="00D66DC9" w:rsidRDefault="005D69A9" w:rsidP="005D69A9">
            <w:pPr>
              <w:tabs>
                <w:tab w:val="left" w:pos="567"/>
              </w:tabs>
              <w:jc w:val="center"/>
              <w:rPr>
                <w:rFonts w:ascii="Times New Roman" w:hAnsi="Times New Roman" w:cs="Times New Roman"/>
                <w:b/>
                <w:sz w:val="24"/>
                <w:szCs w:val="24"/>
              </w:rPr>
            </w:pPr>
            <w:r w:rsidRPr="00D66DC9">
              <w:rPr>
                <w:rFonts w:ascii="Times New Roman" w:hAnsi="Times New Roman" w:cs="Times New Roman"/>
                <w:b/>
                <w:sz w:val="24"/>
                <w:szCs w:val="24"/>
              </w:rPr>
              <w:t>Количество детей</w:t>
            </w:r>
          </w:p>
        </w:tc>
        <w:tc>
          <w:tcPr>
            <w:tcW w:w="2268" w:type="dxa"/>
          </w:tcPr>
          <w:p w:rsidR="005D69A9" w:rsidRPr="00D66DC9" w:rsidRDefault="005D69A9" w:rsidP="005D69A9">
            <w:pPr>
              <w:tabs>
                <w:tab w:val="left" w:pos="567"/>
              </w:tabs>
              <w:jc w:val="center"/>
              <w:rPr>
                <w:rFonts w:ascii="Times New Roman" w:hAnsi="Times New Roman" w:cs="Times New Roman"/>
                <w:b/>
                <w:sz w:val="24"/>
                <w:szCs w:val="24"/>
                <w:lang w:val="en-US"/>
              </w:rPr>
            </w:pPr>
            <w:r w:rsidRPr="00D66DC9">
              <w:rPr>
                <w:rFonts w:ascii="Times New Roman" w:hAnsi="Times New Roman" w:cs="Times New Roman"/>
                <w:b/>
                <w:sz w:val="24"/>
                <w:szCs w:val="24"/>
              </w:rPr>
              <w:t>2</w:t>
            </w:r>
            <w:r w:rsidRPr="00D66DC9">
              <w:rPr>
                <w:rFonts w:ascii="Times New Roman" w:hAnsi="Times New Roman" w:cs="Times New Roman"/>
                <w:b/>
                <w:sz w:val="24"/>
                <w:szCs w:val="24"/>
                <w:lang w:val="en-US"/>
              </w:rPr>
              <w:t>2</w:t>
            </w:r>
          </w:p>
        </w:tc>
      </w:tr>
      <w:tr w:rsidR="005D69A9" w:rsidRPr="00D66DC9" w:rsidTr="005D69A9">
        <w:tc>
          <w:tcPr>
            <w:tcW w:w="7338"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Лёгкая степень</w:t>
            </w:r>
          </w:p>
        </w:tc>
        <w:tc>
          <w:tcPr>
            <w:tcW w:w="2268" w:type="dxa"/>
          </w:tcPr>
          <w:p w:rsidR="005D69A9" w:rsidRPr="00D66DC9" w:rsidRDefault="005D69A9" w:rsidP="005D69A9">
            <w:pPr>
              <w:tabs>
                <w:tab w:val="left" w:pos="567"/>
              </w:tabs>
              <w:jc w:val="center"/>
              <w:rPr>
                <w:rFonts w:ascii="Times New Roman" w:hAnsi="Times New Roman" w:cs="Times New Roman"/>
                <w:sz w:val="24"/>
                <w:szCs w:val="24"/>
              </w:rPr>
            </w:pPr>
            <w:r w:rsidRPr="00D66DC9">
              <w:rPr>
                <w:rFonts w:ascii="Times New Roman" w:hAnsi="Times New Roman" w:cs="Times New Roman"/>
                <w:sz w:val="24"/>
                <w:szCs w:val="24"/>
              </w:rPr>
              <w:t>6</w:t>
            </w:r>
            <w:r w:rsidRPr="00D66DC9">
              <w:rPr>
                <w:rFonts w:ascii="Times New Roman" w:hAnsi="Times New Roman" w:cs="Times New Roman"/>
                <w:sz w:val="24"/>
                <w:szCs w:val="24"/>
                <w:lang w:val="en-US"/>
              </w:rPr>
              <w:t>4</w:t>
            </w:r>
            <w:r w:rsidRPr="00D66DC9">
              <w:rPr>
                <w:rFonts w:ascii="Times New Roman" w:hAnsi="Times New Roman" w:cs="Times New Roman"/>
                <w:sz w:val="24"/>
                <w:szCs w:val="24"/>
              </w:rPr>
              <w:t>% (1</w:t>
            </w:r>
            <w:r w:rsidRPr="00D66DC9">
              <w:rPr>
                <w:rFonts w:ascii="Times New Roman" w:hAnsi="Times New Roman" w:cs="Times New Roman"/>
                <w:sz w:val="24"/>
                <w:szCs w:val="24"/>
                <w:lang w:val="en-US"/>
              </w:rPr>
              <w:t>4</w:t>
            </w:r>
            <w:r w:rsidRPr="00D66DC9">
              <w:rPr>
                <w:rFonts w:ascii="Times New Roman" w:hAnsi="Times New Roman" w:cs="Times New Roman"/>
                <w:sz w:val="24"/>
                <w:szCs w:val="24"/>
              </w:rPr>
              <w:t xml:space="preserve"> детей)</w:t>
            </w:r>
          </w:p>
        </w:tc>
      </w:tr>
      <w:tr w:rsidR="005D69A9" w:rsidRPr="00D66DC9" w:rsidTr="005D69A9">
        <w:tc>
          <w:tcPr>
            <w:tcW w:w="7338"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Средняя степень</w:t>
            </w:r>
          </w:p>
        </w:tc>
        <w:tc>
          <w:tcPr>
            <w:tcW w:w="2268" w:type="dxa"/>
          </w:tcPr>
          <w:p w:rsidR="005D69A9" w:rsidRPr="00D66DC9" w:rsidRDefault="005D69A9" w:rsidP="005D69A9">
            <w:pPr>
              <w:tabs>
                <w:tab w:val="left" w:pos="567"/>
              </w:tabs>
              <w:jc w:val="center"/>
              <w:rPr>
                <w:rFonts w:ascii="Times New Roman" w:hAnsi="Times New Roman" w:cs="Times New Roman"/>
                <w:sz w:val="24"/>
                <w:szCs w:val="24"/>
              </w:rPr>
            </w:pPr>
            <w:r w:rsidRPr="00D66DC9">
              <w:rPr>
                <w:rFonts w:ascii="Times New Roman" w:hAnsi="Times New Roman" w:cs="Times New Roman"/>
                <w:sz w:val="24"/>
                <w:szCs w:val="24"/>
                <w:lang w:val="en-US"/>
              </w:rPr>
              <w:t>36</w:t>
            </w:r>
            <w:r w:rsidRPr="00D66DC9">
              <w:rPr>
                <w:rFonts w:ascii="Times New Roman" w:hAnsi="Times New Roman" w:cs="Times New Roman"/>
                <w:sz w:val="24"/>
                <w:szCs w:val="24"/>
              </w:rPr>
              <w:t>% (</w:t>
            </w:r>
            <w:r w:rsidRPr="00D66DC9">
              <w:rPr>
                <w:rFonts w:ascii="Times New Roman" w:hAnsi="Times New Roman" w:cs="Times New Roman"/>
                <w:sz w:val="24"/>
                <w:szCs w:val="24"/>
                <w:lang w:val="en-US"/>
              </w:rPr>
              <w:t>8</w:t>
            </w:r>
            <w:r w:rsidRPr="00D66DC9">
              <w:rPr>
                <w:rFonts w:ascii="Times New Roman" w:hAnsi="Times New Roman" w:cs="Times New Roman"/>
                <w:sz w:val="24"/>
                <w:szCs w:val="24"/>
              </w:rPr>
              <w:t xml:space="preserve"> детей)</w:t>
            </w:r>
          </w:p>
        </w:tc>
      </w:tr>
      <w:tr w:rsidR="005D69A9" w:rsidRPr="00D66DC9" w:rsidTr="005D69A9">
        <w:tc>
          <w:tcPr>
            <w:tcW w:w="7338" w:type="dxa"/>
          </w:tcPr>
          <w:p w:rsidR="005D69A9" w:rsidRPr="00D66DC9" w:rsidRDefault="005D69A9" w:rsidP="005D69A9">
            <w:pPr>
              <w:tabs>
                <w:tab w:val="left" w:pos="567"/>
              </w:tabs>
              <w:spacing w:line="276" w:lineRule="auto"/>
              <w:rPr>
                <w:rFonts w:ascii="Times New Roman" w:hAnsi="Times New Roman" w:cs="Times New Roman"/>
                <w:sz w:val="24"/>
                <w:szCs w:val="24"/>
              </w:rPr>
            </w:pPr>
            <w:r w:rsidRPr="00D66DC9">
              <w:rPr>
                <w:rFonts w:ascii="Times New Roman" w:hAnsi="Times New Roman" w:cs="Times New Roman"/>
                <w:sz w:val="24"/>
                <w:szCs w:val="24"/>
              </w:rPr>
              <w:t>Тяжёлая степень</w:t>
            </w:r>
          </w:p>
        </w:tc>
        <w:tc>
          <w:tcPr>
            <w:tcW w:w="2268" w:type="dxa"/>
          </w:tcPr>
          <w:p w:rsidR="005D69A9" w:rsidRPr="00D66DC9" w:rsidRDefault="005D69A9" w:rsidP="005D69A9">
            <w:pPr>
              <w:tabs>
                <w:tab w:val="left" w:pos="567"/>
              </w:tabs>
              <w:spacing w:line="276" w:lineRule="auto"/>
              <w:jc w:val="center"/>
              <w:rPr>
                <w:rFonts w:ascii="Times New Roman" w:hAnsi="Times New Roman" w:cs="Times New Roman"/>
                <w:b/>
                <w:sz w:val="24"/>
                <w:szCs w:val="24"/>
              </w:rPr>
            </w:pPr>
          </w:p>
        </w:tc>
      </w:tr>
    </w:tbl>
    <w:p w:rsidR="005D69A9" w:rsidRPr="00D66DC9" w:rsidRDefault="005D69A9" w:rsidP="005D69A9">
      <w:pPr>
        <w:tabs>
          <w:tab w:val="left" w:pos="567"/>
        </w:tabs>
        <w:spacing w:after="0"/>
        <w:jc w:val="both"/>
        <w:rPr>
          <w:rFonts w:ascii="Times New Roman" w:hAnsi="Times New Roman" w:cs="Times New Roman"/>
          <w:sz w:val="24"/>
          <w:szCs w:val="24"/>
        </w:rPr>
      </w:pPr>
      <w:r w:rsidRPr="00D66DC9">
        <w:rPr>
          <w:rFonts w:ascii="Times New Roman" w:hAnsi="Times New Roman" w:cs="Times New Roman"/>
          <w:b/>
          <w:sz w:val="24"/>
          <w:szCs w:val="24"/>
        </w:rPr>
        <w:t xml:space="preserve">Вывод: </w:t>
      </w:r>
      <w:r w:rsidRPr="00D66DC9">
        <w:rPr>
          <w:rFonts w:ascii="Times New Roman" w:hAnsi="Times New Roman" w:cs="Times New Roman"/>
          <w:sz w:val="24"/>
          <w:szCs w:val="24"/>
        </w:rPr>
        <w:t xml:space="preserve">адаптация детей в период с 1 сентября по 1 ноября 2017 года прошла в лёгкой и средней степени.  </w:t>
      </w:r>
    </w:p>
    <w:p w:rsidR="005D69A9" w:rsidRPr="00D66DC9" w:rsidRDefault="005D69A9" w:rsidP="005D69A9">
      <w:pPr>
        <w:tabs>
          <w:tab w:val="left" w:pos="567"/>
        </w:tabs>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Педагог-психолог ежегодно проводит диагностическое обследование детей подготовительной группы на определение уровня сформированности мотивационной готовности к школьному обучению, опирается на методический материал М.Р.Гинсбург «Определение мотивов учения».</w:t>
      </w:r>
    </w:p>
    <w:p w:rsidR="005D69A9" w:rsidRPr="00D66DC9" w:rsidRDefault="005D69A9" w:rsidP="005D69A9">
      <w:pPr>
        <w:tabs>
          <w:tab w:val="left" w:pos="567"/>
        </w:tabs>
        <w:spacing w:after="0"/>
        <w:jc w:val="center"/>
        <w:rPr>
          <w:rFonts w:ascii="Times New Roman" w:hAnsi="Times New Roman" w:cs="Times New Roman"/>
          <w:b/>
          <w:sz w:val="24"/>
          <w:szCs w:val="24"/>
        </w:rPr>
      </w:pPr>
      <w:r w:rsidRPr="00D66DC9">
        <w:rPr>
          <w:rFonts w:ascii="Times New Roman" w:hAnsi="Times New Roman" w:cs="Times New Roman"/>
          <w:b/>
          <w:sz w:val="24"/>
          <w:szCs w:val="24"/>
        </w:rPr>
        <w:t>Психологическая диагностика сформированности мотивационной готовности к обучению в школе.</w:t>
      </w:r>
    </w:p>
    <w:tbl>
      <w:tblPr>
        <w:tblStyle w:val="a9"/>
        <w:tblW w:w="0" w:type="auto"/>
        <w:tblLook w:val="04A0"/>
      </w:tblPr>
      <w:tblGrid>
        <w:gridCol w:w="4361"/>
        <w:gridCol w:w="5777"/>
      </w:tblGrid>
      <w:tr w:rsidR="005D69A9" w:rsidRPr="00D66DC9" w:rsidTr="005D69A9">
        <w:tc>
          <w:tcPr>
            <w:tcW w:w="4361" w:type="dxa"/>
          </w:tcPr>
          <w:p w:rsidR="005D69A9" w:rsidRPr="00D66DC9" w:rsidRDefault="005D69A9" w:rsidP="005D69A9">
            <w:pPr>
              <w:tabs>
                <w:tab w:val="left" w:pos="567"/>
              </w:tabs>
              <w:jc w:val="center"/>
              <w:rPr>
                <w:rFonts w:ascii="Times New Roman" w:hAnsi="Times New Roman" w:cs="Times New Roman"/>
                <w:b/>
                <w:sz w:val="24"/>
                <w:szCs w:val="24"/>
              </w:rPr>
            </w:pPr>
            <w:r w:rsidRPr="00D66DC9">
              <w:rPr>
                <w:rFonts w:ascii="Times New Roman" w:hAnsi="Times New Roman" w:cs="Times New Roman"/>
                <w:b/>
                <w:sz w:val="24"/>
                <w:szCs w:val="24"/>
              </w:rPr>
              <w:t>Количество детей</w:t>
            </w:r>
          </w:p>
        </w:tc>
        <w:tc>
          <w:tcPr>
            <w:tcW w:w="5777" w:type="dxa"/>
          </w:tcPr>
          <w:p w:rsidR="005D69A9" w:rsidRPr="00D66DC9" w:rsidRDefault="005D69A9" w:rsidP="005D69A9">
            <w:pPr>
              <w:tabs>
                <w:tab w:val="left" w:pos="567"/>
              </w:tabs>
              <w:rPr>
                <w:rFonts w:ascii="Times New Roman" w:hAnsi="Times New Roman" w:cs="Times New Roman"/>
                <w:b/>
                <w:sz w:val="24"/>
                <w:szCs w:val="24"/>
              </w:rPr>
            </w:pPr>
            <w:r w:rsidRPr="00D66DC9">
              <w:rPr>
                <w:rFonts w:ascii="Times New Roman" w:hAnsi="Times New Roman" w:cs="Times New Roman"/>
                <w:b/>
                <w:sz w:val="24"/>
                <w:szCs w:val="24"/>
              </w:rPr>
              <w:t>Май 2017г.</w:t>
            </w:r>
          </w:p>
        </w:tc>
      </w:tr>
      <w:tr w:rsidR="005D69A9" w:rsidRPr="00D66DC9" w:rsidTr="005D69A9">
        <w:tc>
          <w:tcPr>
            <w:tcW w:w="10138" w:type="dxa"/>
            <w:gridSpan w:val="2"/>
          </w:tcPr>
          <w:p w:rsidR="005D69A9" w:rsidRPr="00D66DC9" w:rsidRDefault="005D69A9" w:rsidP="005D69A9">
            <w:pPr>
              <w:tabs>
                <w:tab w:val="left" w:pos="567"/>
              </w:tabs>
              <w:jc w:val="center"/>
              <w:rPr>
                <w:rFonts w:ascii="Times New Roman" w:hAnsi="Times New Roman" w:cs="Times New Roman"/>
                <w:b/>
                <w:sz w:val="24"/>
                <w:szCs w:val="24"/>
              </w:rPr>
            </w:pPr>
            <w:r w:rsidRPr="00D66DC9">
              <w:rPr>
                <w:rFonts w:ascii="Times New Roman" w:hAnsi="Times New Roman" w:cs="Times New Roman"/>
                <w:b/>
                <w:sz w:val="24"/>
                <w:szCs w:val="24"/>
              </w:rPr>
              <w:lastRenderedPageBreak/>
              <w:t>Качественная мотивация</w:t>
            </w:r>
          </w:p>
        </w:tc>
      </w:tr>
      <w:tr w:rsidR="005D69A9" w:rsidRPr="00D66DC9" w:rsidTr="005D69A9">
        <w:tc>
          <w:tcPr>
            <w:tcW w:w="4361"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 xml:space="preserve">Подготовительная группа </w:t>
            </w:r>
          </w:p>
          <w:p w:rsidR="005D69A9" w:rsidRPr="00D66DC9" w:rsidRDefault="005D69A9" w:rsidP="005D69A9">
            <w:pPr>
              <w:tabs>
                <w:tab w:val="left" w:pos="567"/>
              </w:tabs>
              <w:rPr>
                <w:rFonts w:ascii="Times New Roman" w:hAnsi="Times New Roman" w:cs="Times New Roman"/>
                <w:b/>
                <w:sz w:val="24"/>
                <w:szCs w:val="24"/>
              </w:rPr>
            </w:pPr>
            <w:r w:rsidRPr="00D66DC9">
              <w:rPr>
                <w:rFonts w:ascii="Times New Roman" w:hAnsi="Times New Roman" w:cs="Times New Roman"/>
                <w:b/>
                <w:sz w:val="24"/>
                <w:szCs w:val="24"/>
              </w:rPr>
              <w:t>(29 детей)</w:t>
            </w:r>
          </w:p>
        </w:tc>
        <w:tc>
          <w:tcPr>
            <w:tcW w:w="5777"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Положительная мотивация к школе – хотят идти в школу 100% (27 детей)</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 xml:space="preserve">Не хотят идти в школу отрицательная 0% </w:t>
            </w:r>
          </w:p>
        </w:tc>
      </w:tr>
      <w:tr w:rsidR="005D69A9" w:rsidRPr="00D66DC9" w:rsidTr="005D69A9">
        <w:tc>
          <w:tcPr>
            <w:tcW w:w="4361"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 xml:space="preserve">Компенсирующая группа </w:t>
            </w:r>
          </w:p>
          <w:p w:rsidR="005D69A9" w:rsidRPr="00D66DC9" w:rsidRDefault="005D69A9" w:rsidP="005D69A9">
            <w:pPr>
              <w:tabs>
                <w:tab w:val="left" w:pos="567"/>
              </w:tabs>
              <w:rPr>
                <w:rFonts w:ascii="Times New Roman" w:hAnsi="Times New Roman" w:cs="Times New Roman"/>
                <w:b/>
                <w:sz w:val="24"/>
                <w:szCs w:val="24"/>
              </w:rPr>
            </w:pPr>
            <w:r w:rsidRPr="00D66DC9">
              <w:rPr>
                <w:rFonts w:ascii="Times New Roman" w:hAnsi="Times New Roman" w:cs="Times New Roman"/>
                <w:b/>
                <w:sz w:val="24"/>
                <w:szCs w:val="24"/>
              </w:rPr>
              <w:t>(8 детей)</w:t>
            </w:r>
          </w:p>
        </w:tc>
        <w:tc>
          <w:tcPr>
            <w:tcW w:w="5777"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Хотят идти в школу 100% (8 детей)</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 xml:space="preserve">Не хотят идти в школу 0% </w:t>
            </w:r>
          </w:p>
        </w:tc>
      </w:tr>
      <w:tr w:rsidR="005D69A9" w:rsidRPr="00D66DC9" w:rsidTr="005D69A9">
        <w:tc>
          <w:tcPr>
            <w:tcW w:w="10138" w:type="dxa"/>
            <w:gridSpan w:val="2"/>
          </w:tcPr>
          <w:p w:rsidR="005D69A9" w:rsidRPr="00D66DC9" w:rsidRDefault="005D69A9" w:rsidP="005D69A9">
            <w:pPr>
              <w:tabs>
                <w:tab w:val="left" w:pos="567"/>
              </w:tabs>
              <w:jc w:val="center"/>
              <w:rPr>
                <w:rFonts w:ascii="Times New Roman" w:hAnsi="Times New Roman" w:cs="Times New Roman"/>
                <w:b/>
                <w:sz w:val="24"/>
                <w:szCs w:val="24"/>
              </w:rPr>
            </w:pPr>
            <w:r w:rsidRPr="00D66DC9">
              <w:rPr>
                <w:rFonts w:ascii="Times New Roman" w:hAnsi="Times New Roman" w:cs="Times New Roman"/>
                <w:b/>
                <w:sz w:val="24"/>
                <w:szCs w:val="24"/>
              </w:rPr>
              <w:t>Количественная мотивация</w:t>
            </w:r>
          </w:p>
        </w:tc>
      </w:tr>
      <w:tr w:rsidR="005D69A9" w:rsidRPr="00D66DC9" w:rsidTr="005D69A9">
        <w:tc>
          <w:tcPr>
            <w:tcW w:w="4361"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 xml:space="preserve">Подготовительная группа </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b/>
                <w:sz w:val="24"/>
                <w:szCs w:val="24"/>
              </w:rPr>
              <w:t>(29 детей)</w:t>
            </w:r>
          </w:p>
        </w:tc>
        <w:tc>
          <w:tcPr>
            <w:tcW w:w="5777"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Очень высокий – 4(15%)</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Высокий – 7 (26%)</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Нормальный – 14% (52%)</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Сниженный – 2 (7%)</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Низкий – 0</w:t>
            </w:r>
          </w:p>
        </w:tc>
      </w:tr>
      <w:tr w:rsidR="005D69A9" w:rsidRPr="00D66DC9" w:rsidTr="005D69A9">
        <w:tc>
          <w:tcPr>
            <w:tcW w:w="4361"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 xml:space="preserve">Компенсирующая группа </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b/>
                <w:sz w:val="24"/>
                <w:szCs w:val="24"/>
              </w:rPr>
              <w:t>(8 детей)</w:t>
            </w:r>
          </w:p>
        </w:tc>
        <w:tc>
          <w:tcPr>
            <w:tcW w:w="5777" w:type="dxa"/>
          </w:tcPr>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Очень высокий – 0(0%)</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Высокий – 5%(62,5%)</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Нормальный – 3%(37,5%)</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Сниженный – 0 (0%)</w:t>
            </w:r>
          </w:p>
          <w:p w:rsidR="005D69A9" w:rsidRPr="00D66DC9" w:rsidRDefault="005D69A9" w:rsidP="005D69A9">
            <w:pPr>
              <w:tabs>
                <w:tab w:val="left" w:pos="567"/>
              </w:tabs>
              <w:rPr>
                <w:rFonts w:ascii="Times New Roman" w:hAnsi="Times New Roman" w:cs="Times New Roman"/>
                <w:sz w:val="24"/>
                <w:szCs w:val="24"/>
              </w:rPr>
            </w:pPr>
            <w:r w:rsidRPr="00D66DC9">
              <w:rPr>
                <w:rFonts w:ascii="Times New Roman" w:hAnsi="Times New Roman" w:cs="Times New Roman"/>
                <w:sz w:val="24"/>
                <w:szCs w:val="24"/>
              </w:rPr>
              <w:t>Низкий – 0 (0%)</w:t>
            </w:r>
          </w:p>
        </w:tc>
      </w:tr>
    </w:tbl>
    <w:p w:rsidR="005D69A9" w:rsidRPr="00D66DC9" w:rsidRDefault="005D69A9" w:rsidP="005D69A9">
      <w:pPr>
        <w:tabs>
          <w:tab w:val="left" w:pos="567"/>
        </w:tabs>
        <w:spacing w:after="0"/>
        <w:ind w:firstLine="567"/>
        <w:rPr>
          <w:rFonts w:ascii="Times New Roman" w:hAnsi="Times New Roman" w:cs="Times New Roman"/>
          <w:sz w:val="24"/>
          <w:szCs w:val="24"/>
        </w:rPr>
      </w:pPr>
    </w:p>
    <w:p w:rsidR="005D69A9" w:rsidRPr="00D66DC9" w:rsidRDefault="005D69A9" w:rsidP="005D69A9">
      <w:pPr>
        <w:tabs>
          <w:tab w:val="left" w:pos="567"/>
        </w:tabs>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Выводы: </w:t>
      </w:r>
      <w:r w:rsidRPr="00D66DC9">
        <w:rPr>
          <w:rFonts w:ascii="Times New Roman" w:hAnsi="Times New Roman" w:cs="Times New Roman"/>
          <w:b/>
          <w:i/>
          <w:sz w:val="24"/>
          <w:szCs w:val="24"/>
        </w:rPr>
        <w:t xml:space="preserve">(май) </w:t>
      </w:r>
      <w:r w:rsidRPr="00D66DC9">
        <w:rPr>
          <w:rFonts w:ascii="Times New Roman" w:hAnsi="Times New Roman" w:cs="Times New Roman"/>
          <w:sz w:val="24"/>
          <w:szCs w:val="24"/>
        </w:rPr>
        <w:t>все дети хотят идти в школу. Уровень школьной  мотивации вырос. У детей преобладает учебный, социальный (учиться, чтобы получать профессию) и позиционный (повышение статуса - ученик) показатель.</w:t>
      </w:r>
    </w:p>
    <w:p w:rsidR="005D69A9" w:rsidRPr="00D66DC9" w:rsidRDefault="005D69A9" w:rsidP="005D69A9">
      <w:pPr>
        <w:tabs>
          <w:tab w:val="left" w:pos="567"/>
        </w:tabs>
        <w:ind w:firstLine="567"/>
        <w:jc w:val="center"/>
        <w:rPr>
          <w:rFonts w:ascii="Times New Roman" w:hAnsi="Times New Roman" w:cs="Times New Roman"/>
          <w:b/>
          <w:sz w:val="24"/>
          <w:szCs w:val="24"/>
        </w:rPr>
      </w:pPr>
    </w:p>
    <w:p w:rsidR="005D69A9" w:rsidRPr="00D66DC9" w:rsidRDefault="005D69A9" w:rsidP="005D69A9">
      <w:pPr>
        <w:tabs>
          <w:tab w:val="left" w:pos="567"/>
        </w:tabs>
        <w:spacing w:after="0"/>
        <w:ind w:firstLine="567"/>
        <w:jc w:val="both"/>
        <w:rPr>
          <w:rFonts w:ascii="Times New Roman" w:hAnsi="Times New Roman" w:cs="Times New Roman"/>
          <w:sz w:val="24"/>
          <w:szCs w:val="24"/>
        </w:rPr>
      </w:pPr>
      <w:r w:rsidRPr="00D66DC9">
        <w:rPr>
          <w:rFonts w:ascii="Times New Roman" w:hAnsi="Times New Roman" w:cs="Times New Roman"/>
          <w:b/>
          <w:sz w:val="24"/>
          <w:szCs w:val="24"/>
        </w:rPr>
        <w:t>Анализ обследования компенсирующей группы на выявление особенностей идентификации эмоций различных модальностей у детей дошкольного возраста по методике Е.И.Изотовой «Эмоциональная идентификация»</w:t>
      </w:r>
    </w:p>
    <w:p w:rsidR="005D69A9" w:rsidRPr="00D66DC9" w:rsidRDefault="005D69A9" w:rsidP="005D69A9">
      <w:pPr>
        <w:tabs>
          <w:tab w:val="left" w:pos="567"/>
        </w:tabs>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Всего обследовано 17 воспитанников: из них у 12% детей (2 ребёнка) сформированы первоначальные представления об эмоциях: понимают значение слов, обозначающие эмоции, воспроизводят эмоции с помощью мимики; у 70,5% (12 детей) частично сформированы первоначальные представления об эмоциях: понимают значение слов, обозначающие эмоции, воспроизводят эмоции с помощью мимики; у 18% детей (3 ребёнка) не сформированы первоначальные представления об эмоциях: понимают значение слов, обозначающие эмоции, воспроизводят эмоции с помощью мимики.</w:t>
      </w:r>
    </w:p>
    <w:p w:rsidR="005D69A9" w:rsidRPr="00D66DC9" w:rsidRDefault="005D69A9" w:rsidP="005D69A9">
      <w:pPr>
        <w:tabs>
          <w:tab w:val="left" w:pos="567"/>
        </w:tabs>
        <w:spacing w:after="0"/>
        <w:ind w:firstLine="567"/>
        <w:jc w:val="both"/>
        <w:rPr>
          <w:rFonts w:ascii="Times New Roman" w:hAnsi="Times New Roman" w:cs="Times New Roman"/>
          <w:sz w:val="24"/>
          <w:szCs w:val="24"/>
        </w:rPr>
      </w:pPr>
      <w:r w:rsidRPr="00D66DC9">
        <w:rPr>
          <w:rFonts w:ascii="Times New Roman" w:hAnsi="Times New Roman" w:cs="Times New Roman"/>
          <w:b/>
          <w:sz w:val="24"/>
          <w:szCs w:val="24"/>
        </w:rPr>
        <w:t>Вывод: (сентябрь)</w:t>
      </w:r>
      <w:r w:rsidRPr="00D66DC9">
        <w:rPr>
          <w:rFonts w:ascii="Times New Roman" w:hAnsi="Times New Roman" w:cs="Times New Roman"/>
          <w:sz w:val="24"/>
          <w:szCs w:val="24"/>
        </w:rPr>
        <w:t xml:space="preserve"> воспитанники имеют первоначальные представления об основных эмоциях, узнают эмоциональные состояния людей на картинках, называют их. В основном это эмоции: радость, злость, грусть. Дети испытывают затруднения с определением эмоций, таких как удивление, страх. Необходимо включать игры на распознавание эмоций, на выражение эмоций, игры-этюды, психогимнастику в совместную игровую деятельность с детьми в режимные моменты и в непрерывную образовательную деятельность.</w:t>
      </w:r>
    </w:p>
    <w:p w:rsidR="005D69A9" w:rsidRPr="00D66DC9" w:rsidRDefault="005D69A9" w:rsidP="005D69A9">
      <w:pPr>
        <w:tabs>
          <w:tab w:val="left" w:pos="567"/>
        </w:tabs>
        <w:spacing w:after="0"/>
        <w:ind w:firstLine="567"/>
        <w:jc w:val="both"/>
        <w:rPr>
          <w:rFonts w:ascii="Times New Roman" w:hAnsi="Times New Roman" w:cs="Times New Roman"/>
          <w:b/>
          <w:i/>
          <w:sz w:val="24"/>
          <w:szCs w:val="24"/>
        </w:rPr>
      </w:pPr>
      <w:r w:rsidRPr="00D66DC9">
        <w:rPr>
          <w:rFonts w:ascii="Times New Roman" w:hAnsi="Times New Roman" w:cs="Times New Roman"/>
          <w:b/>
          <w:i/>
          <w:sz w:val="24"/>
          <w:szCs w:val="24"/>
        </w:rPr>
        <w:t>Сводная таблица результатов диагностики по эмоциональной сфере.</w:t>
      </w:r>
    </w:p>
    <w:tbl>
      <w:tblPr>
        <w:tblStyle w:val="a9"/>
        <w:tblW w:w="0" w:type="auto"/>
        <w:tblLook w:val="04A0"/>
      </w:tblPr>
      <w:tblGrid>
        <w:gridCol w:w="2518"/>
        <w:gridCol w:w="7620"/>
      </w:tblGrid>
      <w:tr w:rsidR="005D69A9" w:rsidRPr="00D66DC9" w:rsidTr="005D69A9">
        <w:tc>
          <w:tcPr>
            <w:tcW w:w="10138" w:type="dxa"/>
            <w:gridSpan w:val="2"/>
          </w:tcPr>
          <w:p w:rsidR="005D69A9" w:rsidRPr="00D66DC9" w:rsidRDefault="005D69A9" w:rsidP="005D69A9">
            <w:pPr>
              <w:tabs>
                <w:tab w:val="left" w:pos="567"/>
              </w:tabs>
              <w:jc w:val="center"/>
              <w:rPr>
                <w:rFonts w:ascii="Times New Roman" w:hAnsi="Times New Roman" w:cs="Times New Roman"/>
                <w:b/>
                <w:i/>
                <w:sz w:val="24"/>
                <w:szCs w:val="24"/>
              </w:rPr>
            </w:pPr>
            <w:r w:rsidRPr="00D66DC9">
              <w:rPr>
                <w:rFonts w:ascii="Times New Roman" w:hAnsi="Times New Roman" w:cs="Times New Roman"/>
                <w:b/>
                <w:i/>
                <w:sz w:val="24"/>
                <w:szCs w:val="24"/>
              </w:rPr>
              <w:t>Картинки</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b/>
                <w:i/>
                <w:sz w:val="24"/>
                <w:szCs w:val="24"/>
              </w:rPr>
            </w:pPr>
            <w:r w:rsidRPr="00D66DC9">
              <w:rPr>
                <w:rFonts w:ascii="Times New Roman" w:hAnsi="Times New Roman" w:cs="Times New Roman"/>
                <w:b/>
                <w:i/>
                <w:sz w:val="24"/>
                <w:szCs w:val="24"/>
              </w:rPr>
              <w:t xml:space="preserve">Уровни </w:t>
            </w:r>
          </w:p>
        </w:tc>
        <w:tc>
          <w:tcPr>
            <w:tcW w:w="7620" w:type="dxa"/>
          </w:tcPr>
          <w:p w:rsidR="005D69A9" w:rsidRPr="00D66DC9" w:rsidRDefault="005D69A9" w:rsidP="005D69A9">
            <w:pPr>
              <w:tabs>
                <w:tab w:val="left" w:pos="567"/>
              </w:tabs>
              <w:jc w:val="both"/>
              <w:rPr>
                <w:rFonts w:ascii="Times New Roman" w:hAnsi="Times New Roman" w:cs="Times New Roman"/>
                <w:b/>
                <w:i/>
                <w:sz w:val="24"/>
                <w:szCs w:val="24"/>
              </w:rPr>
            </w:pPr>
            <w:r w:rsidRPr="00D66DC9">
              <w:rPr>
                <w:rFonts w:ascii="Times New Roman" w:hAnsi="Times New Roman" w:cs="Times New Roman"/>
                <w:b/>
                <w:i/>
                <w:sz w:val="24"/>
                <w:szCs w:val="24"/>
              </w:rPr>
              <w:t>Май (количество детей)</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Низкий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0</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Средний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3</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 xml:space="preserve">Высокий </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14</w:t>
            </w:r>
          </w:p>
        </w:tc>
      </w:tr>
      <w:tr w:rsidR="005D69A9" w:rsidRPr="00D66DC9" w:rsidTr="005D69A9">
        <w:tc>
          <w:tcPr>
            <w:tcW w:w="10138" w:type="dxa"/>
            <w:gridSpan w:val="2"/>
          </w:tcPr>
          <w:p w:rsidR="005D69A9" w:rsidRPr="00D66DC9" w:rsidRDefault="005D69A9" w:rsidP="005D69A9">
            <w:pPr>
              <w:tabs>
                <w:tab w:val="left" w:pos="567"/>
              </w:tabs>
              <w:jc w:val="center"/>
              <w:rPr>
                <w:rFonts w:ascii="Times New Roman" w:hAnsi="Times New Roman" w:cs="Times New Roman"/>
                <w:b/>
                <w:i/>
                <w:sz w:val="24"/>
                <w:szCs w:val="24"/>
              </w:rPr>
            </w:pPr>
            <w:r w:rsidRPr="00D66DC9">
              <w:rPr>
                <w:rFonts w:ascii="Times New Roman" w:hAnsi="Times New Roman" w:cs="Times New Roman"/>
                <w:b/>
                <w:i/>
                <w:sz w:val="24"/>
                <w:szCs w:val="24"/>
              </w:rPr>
              <w:t>Пиктограммы</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Низкий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0</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Средний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7</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высокий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13</w:t>
            </w:r>
          </w:p>
        </w:tc>
      </w:tr>
      <w:tr w:rsidR="005D69A9" w:rsidRPr="00D66DC9" w:rsidTr="005D69A9">
        <w:tc>
          <w:tcPr>
            <w:tcW w:w="10138" w:type="dxa"/>
            <w:gridSpan w:val="2"/>
          </w:tcPr>
          <w:p w:rsidR="005D69A9" w:rsidRPr="00D66DC9" w:rsidRDefault="005D69A9" w:rsidP="005D69A9">
            <w:pPr>
              <w:tabs>
                <w:tab w:val="left" w:pos="567"/>
              </w:tabs>
              <w:jc w:val="center"/>
              <w:rPr>
                <w:rFonts w:ascii="Times New Roman" w:hAnsi="Times New Roman" w:cs="Times New Roman"/>
                <w:b/>
                <w:i/>
                <w:sz w:val="24"/>
                <w:szCs w:val="24"/>
              </w:rPr>
            </w:pPr>
            <w:r w:rsidRPr="00D66DC9">
              <w:rPr>
                <w:rFonts w:ascii="Times New Roman" w:hAnsi="Times New Roman" w:cs="Times New Roman"/>
                <w:b/>
                <w:i/>
                <w:sz w:val="24"/>
                <w:szCs w:val="24"/>
              </w:rPr>
              <w:lastRenderedPageBreak/>
              <w:t>Идентификация картинок и пиктограмм</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Низкий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0</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Средний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0</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 xml:space="preserve">Высокий </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17</w:t>
            </w:r>
          </w:p>
        </w:tc>
      </w:tr>
      <w:tr w:rsidR="005D69A9" w:rsidRPr="00D66DC9" w:rsidTr="005D69A9">
        <w:tc>
          <w:tcPr>
            <w:tcW w:w="10138" w:type="dxa"/>
            <w:gridSpan w:val="2"/>
          </w:tcPr>
          <w:p w:rsidR="005D69A9" w:rsidRPr="00D66DC9" w:rsidRDefault="005D69A9" w:rsidP="005D69A9">
            <w:pPr>
              <w:tabs>
                <w:tab w:val="left" w:pos="567"/>
              </w:tabs>
              <w:jc w:val="center"/>
              <w:rPr>
                <w:rFonts w:ascii="Times New Roman" w:hAnsi="Times New Roman" w:cs="Times New Roman"/>
                <w:b/>
                <w:i/>
                <w:sz w:val="24"/>
                <w:szCs w:val="24"/>
              </w:rPr>
            </w:pPr>
            <w:r w:rsidRPr="00D66DC9">
              <w:rPr>
                <w:rFonts w:ascii="Times New Roman" w:hAnsi="Times New Roman" w:cs="Times New Roman"/>
                <w:b/>
                <w:i/>
                <w:sz w:val="24"/>
                <w:szCs w:val="24"/>
              </w:rPr>
              <w:t>Воспроизведение</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Низкий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0</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Средний</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4</w:t>
            </w:r>
          </w:p>
        </w:tc>
      </w:tr>
      <w:tr w:rsidR="005D69A9" w:rsidRPr="00D66DC9" w:rsidTr="005D69A9">
        <w:tc>
          <w:tcPr>
            <w:tcW w:w="2518"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 xml:space="preserve">Высокий </w:t>
            </w:r>
          </w:p>
        </w:tc>
        <w:tc>
          <w:tcPr>
            <w:tcW w:w="7620" w:type="dxa"/>
          </w:tcPr>
          <w:p w:rsidR="005D69A9" w:rsidRPr="00D66DC9" w:rsidRDefault="005D69A9" w:rsidP="005D69A9">
            <w:pPr>
              <w:tabs>
                <w:tab w:val="left" w:pos="567"/>
              </w:tabs>
              <w:jc w:val="both"/>
              <w:rPr>
                <w:rFonts w:ascii="Times New Roman" w:hAnsi="Times New Roman" w:cs="Times New Roman"/>
                <w:sz w:val="24"/>
                <w:szCs w:val="24"/>
              </w:rPr>
            </w:pPr>
            <w:r w:rsidRPr="00D66DC9">
              <w:rPr>
                <w:rFonts w:ascii="Times New Roman" w:hAnsi="Times New Roman" w:cs="Times New Roman"/>
                <w:sz w:val="24"/>
                <w:szCs w:val="24"/>
              </w:rPr>
              <w:t>13</w:t>
            </w:r>
          </w:p>
        </w:tc>
      </w:tr>
    </w:tbl>
    <w:p w:rsidR="005D69A9" w:rsidRPr="00D66DC9" w:rsidRDefault="005D69A9" w:rsidP="005D69A9">
      <w:pPr>
        <w:tabs>
          <w:tab w:val="left" w:pos="567"/>
        </w:tabs>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Всего обследовано 17 детей: </w:t>
      </w:r>
      <w:r w:rsidRPr="00D66DC9">
        <w:rPr>
          <w:rFonts w:ascii="Times New Roman" w:hAnsi="Times New Roman" w:cs="Times New Roman"/>
          <w:b/>
          <w:sz w:val="24"/>
          <w:szCs w:val="24"/>
        </w:rPr>
        <w:t xml:space="preserve">вывод: (май) </w:t>
      </w:r>
      <w:r w:rsidRPr="00D66DC9">
        <w:rPr>
          <w:rFonts w:ascii="Times New Roman" w:hAnsi="Times New Roman" w:cs="Times New Roman"/>
          <w:sz w:val="24"/>
          <w:szCs w:val="24"/>
        </w:rPr>
        <w:t xml:space="preserve">у всех детей к концу учебного года наблюдается положительная динамика. На начальном этапе дети узнавали 2-3 эмоции, в конце года 5 эмоций, но некоторые дети всё ещё путают эмоции удивления и страха, лучше стали идентифицировать (изображать) эмоциональные состояния человека, знают способы устранения негативных эмоций. </w:t>
      </w:r>
    </w:p>
    <w:p w:rsidR="00C84030" w:rsidRPr="00D66DC9" w:rsidRDefault="00C84030" w:rsidP="002A0F73">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Уровень развития детей анализируется по итогам педагогической диагностики. Формы проведения диагностики:</w:t>
      </w:r>
    </w:p>
    <w:p w:rsidR="00C84030" w:rsidRPr="00D66DC9" w:rsidRDefault="00C84030" w:rsidP="00C84030">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 </w:t>
      </w:r>
      <w:r w:rsidR="002A0F73" w:rsidRPr="00D66DC9">
        <w:rPr>
          <w:rFonts w:ascii="Times New Roman" w:hAnsi="Times New Roman" w:cs="Times New Roman"/>
          <w:sz w:val="24"/>
          <w:szCs w:val="24"/>
        </w:rPr>
        <w:t xml:space="preserve">игровые </w:t>
      </w:r>
      <w:r w:rsidRPr="00D66DC9">
        <w:rPr>
          <w:rFonts w:ascii="Times New Roman" w:hAnsi="Times New Roman" w:cs="Times New Roman"/>
          <w:sz w:val="24"/>
          <w:szCs w:val="24"/>
        </w:rPr>
        <w:t>диагностические за</w:t>
      </w:r>
      <w:r w:rsidR="002A0F73" w:rsidRPr="00D66DC9">
        <w:rPr>
          <w:rFonts w:ascii="Times New Roman" w:hAnsi="Times New Roman" w:cs="Times New Roman"/>
          <w:sz w:val="24"/>
          <w:szCs w:val="24"/>
        </w:rPr>
        <w:t>дан</w:t>
      </w:r>
      <w:r w:rsidRPr="00D66DC9">
        <w:rPr>
          <w:rFonts w:ascii="Times New Roman" w:hAnsi="Times New Roman" w:cs="Times New Roman"/>
          <w:sz w:val="24"/>
          <w:szCs w:val="24"/>
        </w:rPr>
        <w:t>ия (по каждо</w:t>
      </w:r>
      <w:r w:rsidR="002A0F73" w:rsidRPr="00D66DC9">
        <w:rPr>
          <w:rFonts w:ascii="Times New Roman" w:hAnsi="Times New Roman" w:cs="Times New Roman"/>
          <w:sz w:val="24"/>
          <w:szCs w:val="24"/>
        </w:rPr>
        <w:t>й образовательной области</w:t>
      </w:r>
      <w:r w:rsidRPr="00D66DC9">
        <w:rPr>
          <w:rFonts w:ascii="Times New Roman" w:hAnsi="Times New Roman" w:cs="Times New Roman"/>
          <w:sz w:val="24"/>
          <w:szCs w:val="24"/>
        </w:rPr>
        <w:t>);</w:t>
      </w:r>
    </w:p>
    <w:p w:rsidR="003244E3" w:rsidRPr="00D66DC9" w:rsidRDefault="00C84030" w:rsidP="003244E3">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w:t>
      </w:r>
      <w:r w:rsidR="002A0F73" w:rsidRPr="00D66DC9">
        <w:rPr>
          <w:rFonts w:ascii="Times New Roman" w:hAnsi="Times New Roman" w:cs="Times New Roman"/>
          <w:sz w:val="24"/>
          <w:szCs w:val="24"/>
        </w:rPr>
        <w:t xml:space="preserve"> наблюдения</w:t>
      </w:r>
      <w:r w:rsidRPr="00D66DC9">
        <w:rPr>
          <w:rFonts w:ascii="Times New Roman" w:hAnsi="Times New Roman" w:cs="Times New Roman"/>
          <w:sz w:val="24"/>
          <w:szCs w:val="24"/>
        </w:rPr>
        <w:t>.</w:t>
      </w:r>
      <w:r w:rsidR="003244E3" w:rsidRPr="00D66DC9">
        <w:rPr>
          <w:rFonts w:ascii="Times New Roman" w:hAnsi="Times New Roman" w:cs="Times New Roman"/>
          <w:sz w:val="24"/>
          <w:szCs w:val="24"/>
        </w:rPr>
        <w:t xml:space="preserve"> (</w:t>
      </w:r>
      <w:r w:rsidR="002A0F73" w:rsidRPr="00D66DC9">
        <w:rPr>
          <w:rFonts w:ascii="Times New Roman" w:hAnsi="Times New Roman" w:cs="Times New Roman"/>
          <w:sz w:val="24"/>
          <w:szCs w:val="24"/>
        </w:rPr>
        <w:t>В группе компенсирующей направленности р</w:t>
      </w:r>
      <w:r w:rsidRPr="00D66DC9">
        <w:rPr>
          <w:rFonts w:ascii="Times New Roman" w:hAnsi="Times New Roman" w:cs="Times New Roman"/>
          <w:sz w:val="24"/>
          <w:szCs w:val="24"/>
        </w:rPr>
        <w:t xml:space="preserve">азработаны диагностические карты освоения </w:t>
      </w:r>
      <w:r w:rsidR="002A0F73" w:rsidRPr="00D66DC9">
        <w:rPr>
          <w:rFonts w:ascii="Times New Roman" w:hAnsi="Times New Roman" w:cs="Times New Roman"/>
          <w:sz w:val="24"/>
          <w:szCs w:val="24"/>
        </w:rPr>
        <w:t>АООП ДО для детей с ЗПР для детей 5-6 лет и 6-7 лет</w:t>
      </w:r>
      <w:r w:rsidRPr="00D66DC9">
        <w:rPr>
          <w:rFonts w:ascii="Times New Roman" w:hAnsi="Times New Roman" w:cs="Times New Roman"/>
          <w:sz w:val="24"/>
          <w:szCs w:val="24"/>
        </w:rPr>
        <w:t xml:space="preserve">. Карты включают анализ уровня </w:t>
      </w:r>
      <w:r w:rsidR="005D2983" w:rsidRPr="00D66DC9">
        <w:rPr>
          <w:rFonts w:ascii="Times New Roman" w:hAnsi="Times New Roman" w:cs="Times New Roman"/>
          <w:sz w:val="24"/>
          <w:szCs w:val="24"/>
        </w:rPr>
        <w:t>освоения задач</w:t>
      </w:r>
      <w:r w:rsidRPr="00D66DC9">
        <w:rPr>
          <w:rFonts w:ascii="Times New Roman" w:hAnsi="Times New Roman" w:cs="Times New Roman"/>
          <w:sz w:val="24"/>
          <w:szCs w:val="24"/>
        </w:rPr>
        <w:t xml:space="preserve"> </w:t>
      </w:r>
      <w:r w:rsidR="005D2983" w:rsidRPr="00D66DC9">
        <w:rPr>
          <w:rFonts w:ascii="Times New Roman" w:hAnsi="Times New Roman" w:cs="Times New Roman"/>
          <w:sz w:val="24"/>
          <w:szCs w:val="24"/>
        </w:rPr>
        <w:t>по</w:t>
      </w:r>
      <w:r w:rsidRPr="00D66DC9">
        <w:rPr>
          <w:rFonts w:ascii="Times New Roman" w:hAnsi="Times New Roman" w:cs="Times New Roman"/>
          <w:sz w:val="24"/>
          <w:szCs w:val="24"/>
        </w:rPr>
        <w:t xml:space="preserve"> образовательны</w:t>
      </w:r>
      <w:r w:rsidR="005D2983" w:rsidRPr="00D66DC9">
        <w:rPr>
          <w:rFonts w:ascii="Times New Roman" w:hAnsi="Times New Roman" w:cs="Times New Roman"/>
          <w:sz w:val="24"/>
          <w:szCs w:val="24"/>
        </w:rPr>
        <w:t>м</w:t>
      </w:r>
      <w:r w:rsidRPr="00D66DC9">
        <w:rPr>
          <w:rFonts w:ascii="Times New Roman" w:hAnsi="Times New Roman" w:cs="Times New Roman"/>
          <w:sz w:val="24"/>
          <w:szCs w:val="24"/>
        </w:rPr>
        <w:t xml:space="preserve"> област</w:t>
      </w:r>
      <w:r w:rsidR="005D2983" w:rsidRPr="00D66DC9">
        <w:rPr>
          <w:rFonts w:ascii="Times New Roman" w:hAnsi="Times New Roman" w:cs="Times New Roman"/>
          <w:sz w:val="24"/>
          <w:szCs w:val="24"/>
        </w:rPr>
        <w:t>ям</w:t>
      </w:r>
      <w:r w:rsidR="003244E3" w:rsidRPr="00D66DC9">
        <w:rPr>
          <w:rFonts w:ascii="Times New Roman" w:hAnsi="Times New Roman" w:cs="Times New Roman"/>
          <w:sz w:val="24"/>
          <w:szCs w:val="24"/>
        </w:rPr>
        <w:t>)</w:t>
      </w:r>
      <w:r w:rsidRPr="00D66DC9">
        <w:rPr>
          <w:rFonts w:ascii="Times New Roman" w:hAnsi="Times New Roman" w:cs="Times New Roman"/>
          <w:sz w:val="24"/>
          <w:szCs w:val="24"/>
        </w:rPr>
        <w:t xml:space="preserve"> </w:t>
      </w:r>
    </w:p>
    <w:p w:rsidR="003244E3" w:rsidRPr="00D66DC9" w:rsidRDefault="003244E3" w:rsidP="003244E3">
      <w:pPr>
        <w:spacing w:after="0" w:line="240" w:lineRule="auto"/>
        <w:ind w:firstLine="567"/>
        <w:contextualSpacing/>
        <w:jc w:val="center"/>
        <w:rPr>
          <w:rFonts w:ascii="Times New Roman" w:hAnsi="Times New Roman"/>
          <w:b/>
          <w:sz w:val="24"/>
          <w:szCs w:val="24"/>
        </w:rPr>
      </w:pPr>
    </w:p>
    <w:p w:rsidR="003244E3" w:rsidRPr="00D66DC9" w:rsidRDefault="003244E3" w:rsidP="006023B3">
      <w:pPr>
        <w:tabs>
          <w:tab w:val="left" w:pos="2310"/>
        </w:tabs>
        <w:spacing w:after="0"/>
        <w:jc w:val="center"/>
        <w:rPr>
          <w:rFonts w:ascii="Times New Roman" w:hAnsi="Times New Roman" w:cs="Times New Roman"/>
          <w:b/>
          <w:sz w:val="24"/>
          <w:szCs w:val="24"/>
          <w:u w:val="single"/>
        </w:rPr>
      </w:pPr>
      <w:r w:rsidRPr="00D66DC9">
        <w:rPr>
          <w:rFonts w:ascii="Times New Roman" w:hAnsi="Times New Roman" w:cs="Times New Roman"/>
          <w:b/>
          <w:sz w:val="24"/>
          <w:szCs w:val="24"/>
        </w:rPr>
        <w:t>Результаты педагогической диагностики</w:t>
      </w:r>
    </w:p>
    <w:tbl>
      <w:tblPr>
        <w:tblpPr w:leftFromText="180" w:rightFromText="180" w:vertAnchor="text" w:horzAnchor="margin" w:tblpY="1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3474"/>
        <w:gridCol w:w="3616"/>
      </w:tblGrid>
      <w:tr w:rsidR="003244E3" w:rsidRPr="00D66DC9" w:rsidTr="003244E3">
        <w:tc>
          <w:tcPr>
            <w:tcW w:w="3085"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Группы</w:t>
            </w: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Образовательные области</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Май (%)</w:t>
            </w:r>
          </w:p>
        </w:tc>
      </w:tr>
      <w:tr w:rsidR="003244E3" w:rsidRPr="00D66DC9" w:rsidTr="003244E3">
        <w:tc>
          <w:tcPr>
            <w:tcW w:w="3085"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1 младшая группа</w:t>
            </w: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Речевое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79,5%</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14,7%</w:t>
            </w:r>
          </w:p>
          <w:p w:rsidR="003244E3" w:rsidRPr="00D66DC9" w:rsidRDefault="003244E3" w:rsidP="003244E3">
            <w:pPr>
              <w:pStyle w:val="ConsPlusNonformat"/>
              <w:suppressAutoHyphens w:val="0"/>
              <w:autoSpaceDN w:val="0"/>
              <w:adjustRightInd w:val="0"/>
              <w:rPr>
                <w:rFonts w:ascii="Times New Roman" w:hAnsi="Times New Roman" w:cs="Times New Roman"/>
                <w:i/>
                <w:sz w:val="24"/>
                <w:szCs w:val="24"/>
              </w:rPr>
            </w:pPr>
            <w:r w:rsidRPr="00D66DC9">
              <w:rPr>
                <w:rFonts w:ascii="Times New Roman" w:hAnsi="Times New Roman" w:cs="Times New Roman"/>
                <w:b/>
                <w:i/>
                <w:sz w:val="24"/>
                <w:szCs w:val="24"/>
              </w:rPr>
              <w:t xml:space="preserve">Низкий: 5,8% </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79,4%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20,6%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 xml:space="preserve">Низкий: % </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76,5%</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20,6%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79,4%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20,6%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2 младшая группа</w:t>
            </w: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 xml:space="preserve">Речевое развитие </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41%</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44%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15(27)</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80%</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17%</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3% (30)</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86,7%</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13,3%</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Низкий:0 % (30)</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63,4%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36,6%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 (30)</w:t>
            </w:r>
          </w:p>
        </w:tc>
      </w:tr>
      <w:tr w:rsidR="003244E3" w:rsidRPr="00D66DC9" w:rsidTr="003244E3">
        <w:tc>
          <w:tcPr>
            <w:tcW w:w="3085"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Средняя группа</w:t>
            </w: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Речевое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12,5%</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79%</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8,5% (24)</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70%</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lastRenderedPageBreak/>
              <w:t>Низкий: 3,5%</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68%</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31%</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62%</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37%</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 xml:space="preserve">Старшая группа </w:t>
            </w: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Речевое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63%</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33%</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3% (27)</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78%</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20%</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2%</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97%</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3%</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100%</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0%</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Подготовительная группа</w:t>
            </w: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Речевое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66%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34%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 (24)</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73,5%</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26,5%</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26%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0 %</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92%</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8%</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0%</w:t>
            </w:r>
          </w:p>
        </w:tc>
      </w:tr>
      <w:tr w:rsidR="003244E3" w:rsidRPr="00D66DC9" w:rsidTr="003244E3">
        <w:tc>
          <w:tcPr>
            <w:tcW w:w="3085" w:type="dxa"/>
            <w:vMerge w:val="restart"/>
          </w:tcPr>
          <w:p w:rsidR="003244E3" w:rsidRPr="00D66DC9" w:rsidRDefault="003244E3" w:rsidP="003244E3">
            <w:pPr>
              <w:spacing w:after="0" w:line="240" w:lineRule="auto"/>
              <w:ind w:left="-178" w:firstLine="153"/>
              <w:contextualSpacing/>
              <w:rPr>
                <w:rFonts w:ascii="Times New Roman" w:hAnsi="Times New Roman"/>
                <w:sz w:val="24"/>
                <w:szCs w:val="24"/>
              </w:rPr>
            </w:pPr>
            <w:r w:rsidRPr="00D66DC9">
              <w:rPr>
                <w:rFonts w:ascii="Times New Roman" w:hAnsi="Times New Roman"/>
                <w:b/>
                <w:i/>
                <w:sz w:val="24"/>
                <w:szCs w:val="24"/>
              </w:rPr>
              <w:t>Компенсирующая  группа</w:t>
            </w:r>
            <w:r w:rsidRPr="00D66DC9">
              <w:rPr>
                <w:b/>
                <w:bCs/>
                <w:i/>
                <w:iCs/>
                <w:color w:val="000000"/>
                <w:sz w:val="24"/>
                <w:szCs w:val="24"/>
                <w:shd w:val="clear" w:color="auto" w:fill="FFFFFF"/>
              </w:rPr>
              <w:t xml:space="preserve"> </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Речевое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11%</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60%</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29%</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Высокий:18 %</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71%</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11%</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71%</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18%</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11%</w:t>
            </w:r>
          </w:p>
        </w:tc>
      </w:tr>
      <w:tr w:rsidR="003244E3" w:rsidRPr="00D66DC9" w:rsidTr="003244E3">
        <w:tc>
          <w:tcPr>
            <w:tcW w:w="3085"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3474"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 развитие</w:t>
            </w:r>
          </w:p>
        </w:tc>
        <w:tc>
          <w:tcPr>
            <w:tcW w:w="3616"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 24%</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 66%</w:t>
            </w:r>
          </w:p>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 12%</w:t>
            </w:r>
          </w:p>
        </w:tc>
      </w:tr>
    </w:tbl>
    <w:p w:rsidR="003244E3" w:rsidRPr="00D66DC9" w:rsidRDefault="003244E3" w:rsidP="003244E3">
      <w:pPr>
        <w:spacing w:after="0" w:line="240" w:lineRule="auto"/>
        <w:ind w:firstLine="567"/>
        <w:contextualSpacing/>
        <w:jc w:val="center"/>
        <w:rPr>
          <w:rFonts w:ascii="Times New Roman" w:hAnsi="Times New Roman"/>
          <w:b/>
          <w:sz w:val="24"/>
          <w:szCs w:val="24"/>
        </w:rPr>
      </w:pPr>
    </w:p>
    <w:p w:rsidR="003244E3" w:rsidRPr="00D66DC9" w:rsidRDefault="003244E3" w:rsidP="003244E3">
      <w:pPr>
        <w:spacing w:after="0" w:line="240" w:lineRule="auto"/>
        <w:ind w:firstLine="567"/>
        <w:contextualSpacing/>
        <w:jc w:val="center"/>
        <w:rPr>
          <w:rFonts w:ascii="Times New Roman" w:hAnsi="Times New Roman"/>
          <w:sz w:val="24"/>
          <w:szCs w:val="24"/>
        </w:rPr>
      </w:pPr>
      <w:r w:rsidRPr="00D66DC9">
        <w:rPr>
          <w:rFonts w:ascii="Times New Roman" w:hAnsi="Times New Roman"/>
          <w:b/>
          <w:sz w:val="24"/>
          <w:szCs w:val="24"/>
        </w:rPr>
        <w:t>Общий процент реализации образовательных программ</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3"/>
        <w:gridCol w:w="3266"/>
        <w:gridCol w:w="2551"/>
        <w:gridCol w:w="2127"/>
      </w:tblGrid>
      <w:tr w:rsidR="003244E3" w:rsidRPr="00D66DC9" w:rsidTr="003244E3">
        <w:tc>
          <w:tcPr>
            <w:tcW w:w="2263"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Учебный год</w:t>
            </w:r>
          </w:p>
        </w:tc>
        <w:tc>
          <w:tcPr>
            <w:tcW w:w="3266" w:type="dxa"/>
          </w:tcPr>
          <w:p w:rsidR="003244E3" w:rsidRPr="00D66DC9" w:rsidRDefault="003244E3" w:rsidP="003244E3">
            <w:pPr>
              <w:pStyle w:val="ConsPlusNonformat"/>
              <w:suppressAutoHyphens w:val="0"/>
              <w:autoSpaceDN w:val="0"/>
              <w:adjustRightInd w:val="0"/>
              <w:jc w:val="center"/>
              <w:rPr>
                <w:rFonts w:ascii="Times New Roman" w:hAnsi="Times New Roman" w:cs="Times New Roman"/>
                <w:b/>
                <w:i/>
                <w:sz w:val="24"/>
                <w:szCs w:val="24"/>
              </w:rPr>
            </w:pPr>
            <w:r w:rsidRPr="00D66DC9">
              <w:rPr>
                <w:rFonts w:ascii="Times New Roman" w:hAnsi="Times New Roman" w:cs="Times New Roman"/>
                <w:b/>
                <w:i/>
                <w:sz w:val="24"/>
                <w:szCs w:val="24"/>
              </w:rPr>
              <w:t>Образовательные области</w:t>
            </w: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уровни</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Май (%)</w:t>
            </w:r>
          </w:p>
        </w:tc>
      </w:tr>
      <w:tr w:rsidR="003244E3" w:rsidRPr="00D66DC9" w:rsidTr="003244E3">
        <w:tc>
          <w:tcPr>
            <w:tcW w:w="2263" w:type="dxa"/>
            <w:vMerge w:val="restart"/>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r w:rsidRPr="00D66DC9">
              <w:rPr>
                <w:rFonts w:ascii="Times New Roman" w:hAnsi="Times New Roman" w:cs="Times New Roman"/>
                <w:b/>
                <w:i/>
                <w:sz w:val="24"/>
                <w:szCs w:val="24"/>
              </w:rPr>
              <w:t>2016-2017</w:t>
            </w:r>
          </w:p>
        </w:tc>
        <w:tc>
          <w:tcPr>
            <w:tcW w:w="3266"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Речевое развитие</w:t>
            </w: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45,5</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44,1</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10,4</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Познавательное развитие</w:t>
            </w: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66,4</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30,2</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3,4</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Художественно-эстетическое</w:t>
            </w: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78,8</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18,6</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2,6</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Социально-коммуникативное</w:t>
            </w: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70,1</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28</w:t>
            </w:r>
          </w:p>
        </w:tc>
      </w:tr>
      <w:tr w:rsidR="003244E3" w:rsidRPr="00D66DC9" w:rsidTr="003244E3">
        <w:tc>
          <w:tcPr>
            <w:tcW w:w="2263" w:type="dxa"/>
            <w:vMerge/>
          </w:tcPr>
          <w:p w:rsidR="003244E3" w:rsidRPr="00D66DC9" w:rsidRDefault="003244E3" w:rsidP="003244E3">
            <w:pPr>
              <w:pStyle w:val="ConsPlusNonformat"/>
              <w:suppressAutoHyphens w:val="0"/>
              <w:autoSpaceDN w:val="0"/>
              <w:adjustRightInd w:val="0"/>
              <w:ind w:left="360"/>
              <w:rPr>
                <w:rFonts w:ascii="Times New Roman" w:hAnsi="Times New Roman" w:cs="Times New Roman"/>
                <w:b/>
                <w:i/>
                <w:sz w:val="24"/>
                <w:szCs w:val="24"/>
              </w:rPr>
            </w:pPr>
          </w:p>
        </w:tc>
        <w:tc>
          <w:tcPr>
            <w:tcW w:w="3266" w:type="dxa"/>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1,9</w:t>
            </w:r>
          </w:p>
        </w:tc>
      </w:tr>
      <w:tr w:rsidR="003244E3" w:rsidRPr="00D66DC9" w:rsidTr="003244E3">
        <w:tc>
          <w:tcPr>
            <w:tcW w:w="5529" w:type="dxa"/>
            <w:gridSpan w:val="2"/>
            <w:vMerge w:val="restart"/>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Итого:</w:t>
            </w: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высокий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65,2</w:t>
            </w:r>
          </w:p>
        </w:tc>
      </w:tr>
      <w:tr w:rsidR="003244E3" w:rsidRPr="00D66DC9" w:rsidTr="003244E3">
        <w:tc>
          <w:tcPr>
            <w:tcW w:w="5529" w:type="dxa"/>
            <w:gridSpan w:val="2"/>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средний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30,2</w:t>
            </w:r>
          </w:p>
        </w:tc>
      </w:tr>
      <w:tr w:rsidR="003244E3" w:rsidRPr="00D66DC9" w:rsidTr="003244E3">
        <w:tc>
          <w:tcPr>
            <w:tcW w:w="5529" w:type="dxa"/>
            <w:gridSpan w:val="2"/>
            <w:vMerge/>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p>
        </w:tc>
        <w:tc>
          <w:tcPr>
            <w:tcW w:w="2551"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низкий</w:t>
            </w:r>
          </w:p>
        </w:tc>
        <w:tc>
          <w:tcPr>
            <w:tcW w:w="2127" w:type="dxa"/>
          </w:tcPr>
          <w:p w:rsidR="003244E3" w:rsidRPr="00D66DC9" w:rsidRDefault="003244E3" w:rsidP="003244E3">
            <w:pPr>
              <w:pStyle w:val="ConsPlusNonformat"/>
              <w:suppressAutoHyphens w:val="0"/>
              <w:autoSpaceDN w:val="0"/>
              <w:adjustRightInd w:val="0"/>
              <w:jc w:val="both"/>
              <w:rPr>
                <w:rFonts w:ascii="Times New Roman" w:hAnsi="Times New Roman" w:cs="Times New Roman"/>
                <w:b/>
                <w:i/>
                <w:sz w:val="24"/>
                <w:szCs w:val="24"/>
              </w:rPr>
            </w:pPr>
            <w:r w:rsidRPr="00D66DC9">
              <w:rPr>
                <w:rFonts w:ascii="Times New Roman" w:hAnsi="Times New Roman" w:cs="Times New Roman"/>
                <w:b/>
                <w:i/>
                <w:sz w:val="24"/>
                <w:szCs w:val="24"/>
              </w:rPr>
              <w:t>4,6</w:t>
            </w:r>
          </w:p>
        </w:tc>
      </w:tr>
    </w:tbl>
    <w:p w:rsidR="003244E3" w:rsidRPr="00D66DC9" w:rsidRDefault="00022F0A" w:rsidP="004E7F44">
      <w:pPr>
        <w:tabs>
          <w:tab w:val="left" w:pos="3994"/>
        </w:tabs>
        <w:spacing w:after="0"/>
        <w:ind w:firstLine="567"/>
        <w:jc w:val="both"/>
        <w:rPr>
          <w:rFonts w:ascii="Times New Roman" w:hAnsi="Times New Roman" w:cs="Times New Roman"/>
          <w:sz w:val="24"/>
          <w:szCs w:val="24"/>
        </w:rPr>
      </w:pPr>
      <w:r w:rsidRPr="008C48B0">
        <w:rPr>
          <w:rFonts w:ascii="Times New Roman" w:hAnsi="Times New Roman" w:cs="Times New Roman"/>
          <w:sz w:val="24"/>
          <w:szCs w:val="24"/>
        </w:rPr>
        <w:t>Вывод:</w:t>
      </w:r>
      <w:r>
        <w:rPr>
          <w:rFonts w:ascii="Times New Roman" w:hAnsi="Times New Roman" w:cs="Times New Roman"/>
          <w:sz w:val="24"/>
          <w:szCs w:val="24"/>
        </w:rPr>
        <w:t xml:space="preserve"> </w:t>
      </w:r>
      <w:r w:rsidR="003244E3" w:rsidRPr="00D66DC9">
        <w:rPr>
          <w:rFonts w:ascii="Times New Roman" w:hAnsi="Times New Roman" w:cs="Times New Roman"/>
          <w:sz w:val="24"/>
          <w:szCs w:val="24"/>
        </w:rPr>
        <w:t>В результате педагогической диагностики уровень освоения образовательных программ на конец года составил – 95,4%.</w:t>
      </w:r>
    </w:p>
    <w:p w:rsidR="003244E3" w:rsidRDefault="003244E3" w:rsidP="003244E3">
      <w:pPr>
        <w:tabs>
          <w:tab w:val="left" w:pos="3994"/>
        </w:tabs>
        <w:spacing w:after="0"/>
        <w:jc w:val="both"/>
        <w:rPr>
          <w:rFonts w:ascii="Times New Roman" w:hAnsi="Times New Roman" w:cs="Times New Roman"/>
          <w:sz w:val="24"/>
          <w:szCs w:val="24"/>
        </w:rPr>
      </w:pPr>
      <w:r w:rsidRPr="00D66DC9">
        <w:rPr>
          <w:rFonts w:ascii="Times New Roman" w:hAnsi="Times New Roman" w:cs="Times New Roman"/>
          <w:sz w:val="24"/>
          <w:szCs w:val="24"/>
        </w:rPr>
        <w:t>Необходимо в 2018 году особое внимание обратить на речевое развитие воспитанников, а именно: звукопроизношение и связную речь; искать и использовать современные формы работы с родителями по речевому развитию, создать условия для передачи опыта педагогов через взаимопосещение занятий по развитию речи и обучению грамоте; обогащать РППС новыми нестандартными речевыми играми.</w:t>
      </w:r>
    </w:p>
    <w:p w:rsidR="008C48B0" w:rsidRDefault="008C48B0" w:rsidP="008C48B0">
      <w:pPr>
        <w:tabs>
          <w:tab w:val="left" w:pos="3994"/>
        </w:tabs>
        <w:spacing w:after="0"/>
        <w:ind w:firstLine="567"/>
        <w:jc w:val="both"/>
        <w:rPr>
          <w:rFonts w:ascii="Times New Roman" w:hAnsi="Times New Roman" w:cs="Times New Roman"/>
          <w:b/>
          <w:sz w:val="24"/>
          <w:szCs w:val="24"/>
        </w:rPr>
      </w:pPr>
    </w:p>
    <w:p w:rsidR="00022F0A" w:rsidRPr="00022F0A" w:rsidRDefault="00022F0A" w:rsidP="008C48B0">
      <w:pPr>
        <w:tabs>
          <w:tab w:val="left" w:pos="3994"/>
        </w:tabs>
        <w:spacing w:after="0"/>
        <w:ind w:firstLine="567"/>
        <w:jc w:val="both"/>
        <w:rPr>
          <w:rFonts w:ascii="Times New Roman" w:hAnsi="Times New Roman" w:cs="Times New Roman"/>
          <w:sz w:val="24"/>
          <w:szCs w:val="24"/>
        </w:rPr>
      </w:pPr>
      <w:r w:rsidRPr="00022F0A">
        <w:rPr>
          <w:rFonts w:ascii="Times New Roman" w:hAnsi="Times New Roman" w:cs="Times New Roman"/>
          <w:b/>
          <w:sz w:val="24"/>
          <w:szCs w:val="24"/>
        </w:rPr>
        <w:t xml:space="preserve">Вывод: </w:t>
      </w:r>
      <w:r w:rsidRPr="00022F0A">
        <w:rPr>
          <w:rFonts w:ascii="Times New Roman" w:hAnsi="Times New Roman" w:cs="Times New Roman"/>
          <w:sz w:val="24"/>
          <w:szCs w:val="24"/>
        </w:rPr>
        <w:t xml:space="preserve">На протяжении нескольких лет качество подготовки обучающихся </w:t>
      </w:r>
      <w:r>
        <w:rPr>
          <w:rFonts w:ascii="Times New Roman" w:hAnsi="Times New Roman" w:cs="Times New Roman"/>
          <w:sz w:val="24"/>
          <w:szCs w:val="24"/>
        </w:rPr>
        <w:t xml:space="preserve">остаётся стабильно высоким, воспитанники осваивают ООП ДО и АООП ДО в соответствии с возрастными особенностями. Оздоровительные мероприятия направлены снижение заболеваемости у детей, для этого в ДОУ созданы все необходимые условия: </w:t>
      </w:r>
      <w:r w:rsidR="008C48B0">
        <w:rPr>
          <w:rFonts w:ascii="Times New Roman" w:hAnsi="Times New Roman" w:cs="Times New Roman"/>
          <w:sz w:val="24"/>
          <w:szCs w:val="24"/>
        </w:rPr>
        <w:t xml:space="preserve">соблюдение режима дня, сбалансированное питание, витаминизация третьих блюд, </w:t>
      </w:r>
      <w:r>
        <w:rPr>
          <w:rFonts w:ascii="Times New Roman" w:hAnsi="Times New Roman" w:cs="Times New Roman"/>
          <w:sz w:val="24"/>
          <w:szCs w:val="24"/>
        </w:rPr>
        <w:t xml:space="preserve">ароматерапия, </w:t>
      </w:r>
      <w:r w:rsidR="008C48B0">
        <w:rPr>
          <w:rFonts w:ascii="Times New Roman" w:hAnsi="Times New Roman" w:cs="Times New Roman"/>
          <w:sz w:val="24"/>
          <w:szCs w:val="24"/>
        </w:rPr>
        <w:t>оздоровительные мероприятия и др.</w:t>
      </w:r>
      <w:r>
        <w:rPr>
          <w:rFonts w:ascii="Times New Roman" w:hAnsi="Times New Roman" w:cs="Times New Roman"/>
          <w:sz w:val="24"/>
          <w:szCs w:val="24"/>
        </w:rPr>
        <w:t xml:space="preserve"> Уровень мотивации дошкольников к обучению в школе стабильно высокий (составляет – 100%)</w:t>
      </w:r>
      <w:r w:rsidR="008C48B0">
        <w:rPr>
          <w:rFonts w:ascii="Times New Roman" w:hAnsi="Times New Roman" w:cs="Times New Roman"/>
          <w:sz w:val="24"/>
          <w:szCs w:val="24"/>
        </w:rPr>
        <w:t>. Ввиду обновления педагогического коллектива молодыми кадрами имеется необходимость включения их в образовательный процесс через организацию взаимопосещения режимных моментов у опытных педагогов (функционирование системы наставничества).</w:t>
      </w:r>
    </w:p>
    <w:p w:rsidR="009D2D10" w:rsidRDefault="009D2D10" w:rsidP="001B5653">
      <w:pPr>
        <w:tabs>
          <w:tab w:val="left" w:pos="992"/>
        </w:tabs>
        <w:spacing w:after="0"/>
        <w:rPr>
          <w:rFonts w:ascii="Times New Roman" w:hAnsi="Times New Roman" w:cs="Times New Roman"/>
          <w:b/>
          <w:sz w:val="24"/>
          <w:szCs w:val="24"/>
        </w:rPr>
      </w:pPr>
    </w:p>
    <w:p w:rsidR="00624155" w:rsidRPr="00D66DC9" w:rsidRDefault="00022F0A" w:rsidP="00624155">
      <w:pPr>
        <w:widowControl w:val="0"/>
        <w:autoSpaceDE w:val="0"/>
        <w:autoSpaceDN w:val="0"/>
        <w:adjustRightInd w:val="0"/>
        <w:spacing w:after="0"/>
        <w:jc w:val="center"/>
        <w:rPr>
          <w:rFonts w:ascii="Times New Roman" w:hAnsi="Times New Roman" w:cs="Times New Roman"/>
          <w:b/>
          <w:sz w:val="24"/>
          <w:szCs w:val="24"/>
        </w:rPr>
      </w:pPr>
      <w:r>
        <w:rPr>
          <w:rFonts w:ascii="Times New Roman" w:hAnsi="Times New Roman" w:cs="Times New Roman"/>
          <w:b/>
          <w:sz w:val="24"/>
          <w:szCs w:val="24"/>
        </w:rPr>
        <w:t>1</w:t>
      </w:r>
      <w:r w:rsidR="008C48B0">
        <w:rPr>
          <w:rFonts w:ascii="Times New Roman" w:hAnsi="Times New Roman" w:cs="Times New Roman"/>
          <w:b/>
          <w:sz w:val="24"/>
          <w:szCs w:val="24"/>
        </w:rPr>
        <w:t>.5</w:t>
      </w:r>
      <w:r w:rsidR="00624155" w:rsidRPr="00D66DC9">
        <w:rPr>
          <w:rFonts w:ascii="Times New Roman" w:hAnsi="Times New Roman" w:cs="Times New Roman"/>
          <w:b/>
          <w:sz w:val="24"/>
          <w:szCs w:val="24"/>
        </w:rPr>
        <w:t>. Оценка функционирования внутренней системы оценки качества образования</w:t>
      </w:r>
    </w:p>
    <w:p w:rsidR="008C44B3" w:rsidRPr="00D66DC9" w:rsidRDefault="00624155" w:rsidP="00624155">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В Детском саду утверждено положение о внутренней системе оценки качества образования от 27.03.2017г. Мониторинг качества образовательной деятельности в 2017 году показал хорошую работу педагогического коллектива по всем показателям</w:t>
      </w:r>
      <w:r w:rsidR="008C44B3" w:rsidRPr="00D66DC9">
        <w:rPr>
          <w:rFonts w:ascii="Times New Roman" w:hAnsi="Times New Roman" w:cs="Times New Roman"/>
          <w:sz w:val="24"/>
          <w:szCs w:val="24"/>
        </w:rPr>
        <w:t>:</w:t>
      </w:r>
    </w:p>
    <w:p w:rsidR="00624155" w:rsidRPr="00D66DC9" w:rsidRDefault="008C44B3" w:rsidP="00624155">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качество образовательных результатов: промежуточный и итоговый мониторинг</w:t>
      </w:r>
      <w:r w:rsidR="00624155" w:rsidRPr="00D66DC9">
        <w:rPr>
          <w:rFonts w:ascii="Times New Roman" w:hAnsi="Times New Roman" w:cs="Times New Roman"/>
          <w:sz w:val="24"/>
          <w:szCs w:val="24"/>
        </w:rPr>
        <w:t>.</w:t>
      </w:r>
    </w:p>
    <w:p w:rsidR="008C44B3" w:rsidRPr="00D66DC9" w:rsidRDefault="008C44B3" w:rsidP="00624155">
      <w:pPr>
        <w:widowControl w:val="0"/>
        <w:autoSpaceDE w:val="0"/>
        <w:autoSpaceDN w:val="0"/>
        <w:adjustRightInd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качество условий реализации ООП ДО, АООП ДО: соответствие кадровых условий; </w:t>
      </w:r>
      <w:r w:rsidR="0051533D" w:rsidRPr="00D66DC9">
        <w:rPr>
          <w:rFonts w:ascii="Times New Roman" w:hAnsi="Times New Roman" w:cs="Times New Roman"/>
          <w:sz w:val="24"/>
          <w:szCs w:val="24"/>
        </w:rPr>
        <w:t>м</w:t>
      </w:r>
      <w:r w:rsidR="00BA34D7" w:rsidRPr="00D66DC9">
        <w:rPr>
          <w:rFonts w:ascii="Times New Roman" w:hAnsi="Times New Roman" w:cs="Times New Roman"/>
          <w:sz w:val="24"/>
          <w:szCs w:val="24"/>
        </w:rPr>
        <w:t>а</w:t>
      </w:r>
      <w:r w:rsidR="0051533D" w:rsidRPr="00D66DC9">
        <w:rPr>
          <w:rFonts w:ascii="Times New Roman" w:hAnsi="Times New Roman" w:cs="Times New Roman"/>
          <w:sz w:val="24"/>
          <w:szCs w:val="24"/>
        </w:rPr>
        <w:t>териально-технических условий, финансовых условий, учебно-методическое и информационное обеспечение, психолого-педагогических условий.</w:t>
      </w:r>
    </w:p>
    <w:p w:rsidR="00616855" w:rsidRPr="00D66DC9" w:rsidRDefault="00616855" w:rsidP="00616855">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Реализация внутренней системы оценки качества образования осуществляется в ДОУ на основе внутреннего контроля и мониторинга, представленных в виде плановых или оперативных проверок в соответствии с утверждённым годовым планом. Результатом являются справки (с констатацией фактов, рекомендаций, сроков устранения недостатков) карты наблюдений, которые обсуждаются на педагогических вторниках, педагогических советах. </w:t>
      </w:r>
    </w:p>
    <w:p w:rsidR="00616855" w:rsidRPr="00D66DC9" w:rsidRDefault="00616855" w:rsidP="00616855">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Мониторинг предусматривает сбор, системный учёт, обработку и анализ информации об организации и результатах образовательной деятельности для эффективного решения задач управления качеством. По результатам мониторинга разрабатывается план  по устранению проблем, недостатков, где прописываются  ответственные лица по исполнению решения, сроки устранения недостатков, сроки проведения контроля устранения недостатков. </w:t>
      </w:r>
    </w:p>
    <w:p w:rsidR="00616855" w:rsidRPr="00D66DC9" w:rsidRDefault="00616855" w:rsidP="00616855">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С целью изучения степени  удовлетворённости  родителей качеством образования в ДОУ проводится ежегодное анкетирование родителей в присутствии сотрудников, специалистов РУО. </w:t>
      </w:r>
    </w:p>
    <w:p w:rsidR="00616855" w:rsidRPr="00D66DC9" w:rsidRDefault="00616855" w:rsidP="00616855">
      <w:pPr>
        <w:spacing w:after="0"/>
        <w:jc w:val="both"/>
        <w:rPr>
          <w:rFonts w:ascii="Times New Roman" w:hAnsi="Times New Roman" w:cs="Times New Roman"/>
          <w:sz w:val="24"/>
          <w:szCs w:val="24"/>
        </w:rPr>
      </w:pPr>
      <w:r w:rsidRPr="00D66DC9">
        <w:rPr>
          <w:rFonts w:ascii="Times New Roman" w:hAnsi="Times New Roman" w:cs="Times New Roman"/>
          <w:sz w:val="24"/>
          <w:szCs w:val="24"/>
        </w:rPr>
        <w:lastRenderedPageBreak/>
        <w:t xml:space="preserve">В 2017 году в анкетировании приняли участие </w:t>
      </w:r>
      <w:r w:rsidRPr="00D66DC9">
        <w:rPr>
          <w:rFonts w:ascii="Times New Roman" w:hAnsi="Times New Roman" w:cs="Times New Roman"/>
          <w:b/>
          <w:sz w:val="24"/>
          <w:szCs w:val="24"/>
        </w:rPr>
        <w:t>8</w:t>
      </w:r>
      <w:r w:rsidR="003811FE" w:rsidRPr="00D66DC9">
        <w:rPr>
          <w:rFonts w:ascii="Times New Roman" w:hAnsi="Times New Roman" w:cs="Times New Roman"/>
          <w:b/>
          <w:sz w:val="24"/>
          <w:szCs w:val="24"/>
        </w:rPr>
        <w:t>5</w:t>
      </w:r>
      <w:r w:rsidRPr="00D66DC9">
        <w:rPr>
          <w:rFonts w:ascii="Times New Roman" w:hAnsi="Times New Roman" w:cs="Times New Roman"/>
          <w:color w:val="FF0000"/>
          <w:sz w:val="24"/>
          <w:szCs w:val="24"/>
        </w:rPr>
        <w:t xml:space="preserve"> </w:t>
      </w:r>
      <w:r w:rsidRPr="00D66DC9">
        <w:rPr>
          <w:rFonts w:ascii="Times New Roman" w:hAnsi="Times New Roman" w:cs="Times New Roman"/>
          <w:sz w:val="24"/>
          <w:szCs w:val="24"/>
        </w:rPr>
        <w:t xml:space="preserve">человек. Высокую оценку получили характеристики деятельности ДОУ, связанные с информированностью о </w:t>
      </w:r>
      <w:r w:rsidR="003811FE" w:rsidRPr="00D66DC9">
        <w:rPr>
          <w:rFonts w:ascii="Times New Roman" w:hAnsi="Times New Roman" w:cs="Times New Roman"/>
          <w:sz w:val="24"/>
          <w:szCs w:val="24"/>
        </w:rPr>
        <w:t>состоянии дел (успехах, проблемах, планах)</w:t>
      </w:r>
      <w:r w:rsidRPr="00D66DC9">
        <w:rPr>
          <w:rFonts w:ascii="Times New Roman" w:hAnsi="Times New Roman" w:cs="Times New Roman"/>
          <w:sz w:val="24"/>
          <w:szCs w:val="24"/>
        </w:rPr>
        <w:t xml:space="preserve"> –</w:t>
      </w:r>
      <w:r w:rsidRPr="00D66DC9">
        <w:rPr>
          <w:rFonts w:ascii="Times New Roman" w:hAnsi="Times New Roman" w:cs="Times New Roman"/>
          <w:color w:val="FF0000"/>
          <w:sz w:val="24"/>
          <w:szCs w:val="24"/>
        </w:rPr>
        <w:t xml:space="preserve"> </w:t>
      </w:r>
      <w:r w:rsidRPr="00D66DC9">
        <w:rPr>
          <w:rFonts w:ascii="Times New Roman" w:hAnsi="Times New Roman" w:cs="Times New Roman"/>
          <w:b/>
          <w:sz w:val="24"/>
          <w:szCs w:val="24"/>
        </w:rPr>
        <w:t>8</w:t>
      </w:r>
      <w:r w:rsidR="00156E94" w:rsidRPr="00D66DC9">
        <w:rPr>
          <w:rFonts w:ascii="Times New Roman" w:hAnsi="Times New Roman" w:cs="Times New Roman"/>
          <w:b/>
          <w:sz w:val="24"/>
          <w:szCs w:val="24"/>
        </w:rPr>
        <w:t>4</w:t>
      </w:r>
      <w:r w:rsidRPr="00D66DC9">
        <w:rPr>
          <w:rFonts w:ascii="Times New Roman" w:hAnsi="Times New Roman" w:cs="Times New Roman"/>
          <w:b/>
          <w:sz w:val="24"/>
          <w:szCs w:val="24"/>
        </w:rPr>
        <w:t xml:space="preserve"> %</w:t>
      </w:r>
      <w:r w:rsidRPr="00D66DC9">
        <w:rPr>
          <w:rFonts w:ascii="Times New Roman" w:hAnsi="Times New Roman" w:cs="Times New Roman"/>
          <w:color w:val="FF0000"/>
          <w:sz w:val="24"/>
          <w:szCs w:val="24"/>
        </w:rPr>
        <w:t xml:space="preserve"> </w:t>
      </w:r>
      <w:r w:rsidRPr="00D66DC9">
        <w:rPr>
          <w:rFonts w:ascii="Times New Roman" w:hAnsi="Times New Roman" w:cs="Times New Roman"/>
          <w:sz w:val="24"/>
          <w:szCs w:val="24"/>
        </w:rPr>
        <w:t>(в 201</w:t>
      </w:r>
      <w:r w:rsidR="00156E94" w:rsidRPr="00D66DC9">
        <w:rPr>
          <w:rFonts w:ascii="Times New Roman" w:hAnsi="Times New Roman" w:cs="Times New Roman"/>
          <w:sz w:val="24"/>
          <w:szCs w:val="24"/>
        </w:rPr>
        <w:t>6 г. – 82%</w:t>
      </w:r>
      <w:r w:rsidRPr="00D66DC9">
        <w:rPr>
          <w:rFonts w:ascii="Times New Roman" w:hAnsi="Times New Roman" w:cs="Times New Roman"/>
          <w:sz w:val="24"/>
          <w:szCs w:val="24"/>
        </w:rPr>
        <w:t>);</w:t>
      </w:r>
      <w:r w:rsidRPr="00D66DC9">
        <w:rPr>
          <w:rFonts w:ascii="Times New Roman" w:hAnsi="Times New Roman" w:cs="Times New Roman"/>
          <w:color w:val="FF0000"/>
          <w:sz w:val="24"/>
          <w:szCs w:val="24"/>
        </w:rPr>
        <w:t xml:space="preserve"> </w:t>
      </w:r>
      <w:r w:rsidR="00156E94" w:rsidRPr="00D66DC9">
        <w:rPr>
          <w:rFonts w:ascii="Times New Roman" w:hAnsi="Times New Roman" w:cs="Times New Roman"/>
          <w:sz w:val="24"/>
          <w:szCs w:val="24"/>
        </w:rPr>
        <w:t xml:space="preserve">информацию о повседневных происшествиях в группе, успехах ребёнка в обучении </w:t>
      </w:r>
      <w:r w:rsidRPr="00D66DC9">
        <w:rPr>
          <w:rFonts w:ascii="Times New Roman" w:eastAsia="Times New Roman" w:hAnsi="Times New Roman" w:cs="Times New Roman"/>
          <w:sz w:val="24"/>
          <w:szCs w:val="24"/>
        </w:rPr>
        <w:t xml:space="preserve">– </w:t>
      </w:r>
      <w:r w:rsidR="00156E94" w:rsidRPr="00D66DC9">
        <w:rPr>
          <w:rFonts w:ascii="Times New Roman" w:eastAsia="Times New Roman" w:hAnsi="Times New Roman" w:cs="Times New Roman"/>
          <w:b/>
          <w:sz w:val="24"/>
          <w:szCs w:val="24"/>
        </w:rPr>
        <w:t>85</w:t>
      </w:r>
      <w:r w:rsidRPr="00D66DC9">
        <w:rPr>
          <w:rFonts w:ascii="Times New Roman" w:eastAsia="Times New Roman" w:hAnsi="Times New Roman" w:cs="Times New Roman"/>
          <w:b/>
          <w:sz w:val="24"/>
          <w:szCs w:val="24"/>
        </w:rPr>
        <w:t>%</w:t>
      </w:r>
      <w:r w:rsidR="00156E94" w:rsidRPr="00D66DC9">
        <w:rPr>
          <w:rFonts w:ascii="Times New Roman" w:eastAsia="Times New Roman" w:hAnsi="Times New Roman" w:cs="Times New Roman"/>
          <w:sz w:val="24"/>
          <w:szCs w:val="24"/>
        </w:rPr>
        <w:t xml:space="preserve"> (в 2016</w:t>
      </w:r>
      <w:r w:rsidRPr="00D66DC9">
        <w:rPr>
          <w:rFonts w:ascii="Times New Roman" w:eastAsia="Times New Roman" w:hAnsi="Times New Roman" w:cs="Times New Roman"/>
          <w:sz w:val="24"/>
          <w:szCs w:val="24"/>
        </w:rPr>
        <w:t xml:space="preserve"> г. – </w:t>
      </w:r>
      <w:r w:rsidR="00156E94" w:rsidRPr="00D66DC9">
        <w:rPr>
          <w:rFonts w:ascii="Times New Roman" w:eastAsia="Times New Roman" w:hAnsi="Times New Roman" w:cs="Times New Roman"/>
          <w:sz w:val="24"/>
          <w:szCs w:val="24"/>
        </w:rPr>
        <w:t>82%</w:t>
      </w:r>
      <w:r w:rsidRPr="00D66DC9">
        <w:rPr>
          <w:rFonts w:ascii="Times New Roman" w:hAnsi="Times New Roman" w:cs="Times New Roman"/>
          <w:sz w:val="24"/>
          <w:szCs w:val="24"/>
        </w:rPr>
        <w:t>);</w:t>
      </w:r>
      <w:r w:rsidRPr="00D66DC9">
        <w:rPr>
          <w:rFonts w:ascii="Times New Roman" w:hAnsi="Times New Roman" w:cs="Times New Roman"/>
          <w:color w:val="FF0000"/>
          <w:sz w:val="24"/>
          <w:szCs w:val="24"/>
        </w:rPr>
        <w:t xml:space="preserve"> </w:t>
      </w:r>
      <w:r w:rsidR="00156E94" w:rsidRPr="00D66DC9">
        <w:rPr>
          <w:rFonts w:ascii="Times New Roman" w:hAnsi="Times New Roman" w:cs="Times New Roman"/>
          <w:b/>
          <w:sz w:val="24"/>
          <w:szCs w:val="24"/>
        </w:rPr>
        <w:t>63</w:t>
      </w:r>
      <w:r w:rsidRPr="00D66DC9">
        <w:rPr>
          <w:rFonts w:ascii="Times New Roman" w:hAnsi="Times New Roman" w:cs="Times New Roman"/>
          <w:b/>
          <w:sz w:val="24"/>
          <w:szCs w:val="24"/>
        </w:rPr>
        <w:t>%</w:t>
      </w:r>
      <w:r w:rsidRPr="00D66DC9">
        <w:rPr>
          <w:rFonts w:ascii="Times New Roman" w:hAnsi="Times New Roman" w:cs="Times New Roman"/>
          <w:sz w:val="24"/>
          <w:szCs w:val="24"/>
        </w:rPr>
        <w:t xml:space="preserve"> родителей </w:t>
      </w:r>
      <w:r w:rsidR="00156E94" w:rsidRPr="00D66DC9">
        <w:rPr>
          <w:rFonts w:ascii="Times New Roman" w:hAnsi="Times New Roman" w:cs="Times New Roman"/>
          <w:sz w:val="24"/>
          <w:szCs w:val="24"/>
        </w:rPr>
        <w:t>используют официальный сайт детского сада в качестве источника информации о результатах деятельности</w:t>
      </w:r>
      <w:r w:rsidR="00156E94" w:rsidRPr="00D66DC9">
        <w:rPr>
          <w:rFonts w:ascii="Times New Roman" w:hAnsi="Times New Roman" w:cs="Times New Roman"/>
          <w:color w:val="FF0000"/>
          <w:sz w:val="24"/>
          <w:szCs w:val="24"/>
        </w:rPr>
        <w:t xml:space="preserve"> </w:t>
      </w:r>
      <w:r w:rsidR="00156E94" w:rsidRPr="00D66DC9">
        <w:rPr>
          <w:rFonts w:ascii="Times New Roman" w:hAnsi="Times New Roman" w:cs="Times New Roman"/>
          <w:sz w:val="24"/>
          <w:szCs w:val="24"/>
        </w:rPr>
        <w:t>(в 2016</w:t>
      </w:r>
      <w:r w:rsidRPr="00D66DC9">
        <w:rPr>
          <w:rFonts w:ascii="Times New Roman" w:hAnsi="Times New Roman" w:cs="Times New Roman"/>
          <w:sz w:val="24"/>
          <w:szCs w:val="24"/>
        </w:rPr>
        <w:t xml:space="preserve"> г. – </w:t>
      </w:r>
      <w:r w:rsidR="00156E94" w:rsidRPr="00D66DC9">
        <w:rPr>
          <w:rFonts w:ascii="Times New Roman" w:hAnsi="Times New Roman" w:cs="Times New Roman"/>
          <w:sz w:val="24"/>
          <w:szCs w:val="24"/>
        </w:rPr>
        <w:t>48</w:t>
      </w:r>
      <w:r w:rsidRPr="00D66DC9">
        <w:rPr>
          <w:rFonts w:ascii="Times New Roman" w:hAnsi="Times New Roman" w:cs="Times New Roman"/>
          <w:sz w:val="24"/>
          <w:szCs w:val="24"/>
        </w:rPr>
        <w:t>%</w:t>
      </w:r>
      <w:r w:rsidR="00156E94" w:rsidRPr="00D66DC9">
        <w:rPr>
          <w:rFonts w:ascii="Times New Roman" w:hAnsi="Times New Roman" w:cs="Times New Roman"/>
          <w:sz w:val="24"/>
          <w:szCs w:val="24"/>
        </w:rPr>
        <w:t>); 79</w:t>
      </w:r>
      <w:r w:rsidRPr="00D66DC9">
        <w:rPr>
          <w:rFonts w:ascii="Times New Roman" w:hAnsi="Times New Roman" w:cs="Times New Roman"/>
          <w:b/>
          <w:sz w:val="24"/>
          <w:szCs w:val="24"/>
        </w:rPr>
        <w:t>%</w:t>
      </w:r>
      <w:r w:rsidRPr="00D66DC9">
        <w:rPr>
          <w:rFonts w:ascii="Times New Roman" w:hAnsi="Times New Roman" w:cs="Times New Roman"/>
          <w:sz w:val="24"/>
          <w:szCs w:val="24"/>
        </w:rPr>
        <w:t xml:space="preserve"> </w:t>
      </w:r>
      <w:r w:rsidR="00156E94" w:rsidRPr="00D66DC9">
        <w:rPr>
          <w:rFonts w:ascii="Times New Roman" w:hAnsi="Times New Roman" w:cs="Times New Roman"/>
          <w:sz w:val="24"/>
          <w:szCs w:val="24"/>
        </w:rPr>
        <w:t xml:space="preserve"> родителей отметили, что сотрудники интересуются, насколько их работа удовлетворяет родителей (в 2016</w:t>
      </w:r>
      <w:r w:rsidRPr="00D66DC9">
        <w:rPr>
          <w:rFonts w:ascii="Times New Roman" w:hAnsi="Times New Roman" w:cs="Times New Roman"/>
          <w:sz w:val="24"/>
          <w:szCs w:val="24"/>
        </w:rPr>
        <w:t xml:space="preserve"> г. – </w:t>
      </w:r>
      <w:r w:rsidR="00156E94" w:rsidRPr="00D66DC9">
        <w:rPr>
          <w:rFonts w:ascii="Times New Roman" w:hAnsi="Times New Roman" w:cs="Times New Roman"/>
          <w:sz w:val="24"/>
          <w:szCs w:val="24"/>
        </w:rPr>
        <w:t>77%</w:t>
      </w:r>
      <w:r w:rsidRPr="00D66DC9">
        <w:rPr>
          <w:rFonts w:ascii="Times New Roman" w:hAnsi="Times New Roman" w:cs="Times New Roman"/>
          <w:sz w:val="24"/>
          <w:szCs w:val="24"/>
        </w:rPr>
        <w:t>);</w:t>
      </w:r>
      <w:r w:rsidRPr="00D66DC9">
        <w:rPr>
          <w:rFonts w:ascii="Times New Roman" w:hAnsi="Times New Roman" w:cs="Times New Roman"/>
          <w:color w:val="FF0000"/>
          <w:sz w:val="24"/>
          <w:szCs w:val="24"/>
        </w:rPr>
        <w:t xml:space="preserve"> </w:t>
      </w:r>
      <w:r w:rsidR="00156E94" w:rsidRPr="00D66DC9">
        <w:rPr>
          <w:rFonts w:ascii="Times New Roman" w:hAnsi="Times New Roman" w:cs="Times New Roman"/>
          <w:b/>
          <w:sz w:val="24"/>
          <w:szCs w:val="24"/>
        </w:rPr>
        <w:t>74</w:t>
      </w:r>
      <w:r w:rsidRPr="00D66DC9">
        <w:rPr>
          <w:rFonts w:ascii="Times New Roman" w:hAnsi="Times New Roman" w:cs="Times New Roman"/>
          <w:b/>
          <w:sz w:val="24"/>
          <w:szCs w:val="24"/>
        </w:rPr>
        <w:t>%</w:t>
      </w:r>
      <w:r w:rsidRPr="00D66DC9">
        <w:rPr>
          <w:rFonts w:ascii="Times New Roman" w:hAnsi="Times New Roman" w:cs="Times New Roman"/>
          <w:sz w:val="24"/>
          <w:szCs w:val="24"/>
        </w:rPr>
        <w:t xml:space="preserve"> родителей </w:t>
      </w:r>
      <w:r w:rsidR="00156E94" w:rsidRPr="00D66DC9">
        <w:rPr>
          <w:rFonts w:ascii="Times New Roman" w:hAnsi="Times New Roman" w:cs="Times New Roman"/>
          <w:sz w:val="24"/>
          <w:szCs w:val="24"/>
        </w:rPr>
        <w:t>считают, что в текущем году произошли изменения в состоянии материально-технической базы ДОУ</w:t>
      </w:r>
      <w:r w:rsidRPr="00D66DC9">
        <w:rPr>
          <w:rFonts w:ascii="Times New Roman" w:hAnsi="Times New Roman" w:cs="Times New Roman"/>
          <w:color w:val="FF0000"/>
          <w:sz w:val="24"/>
          <w:szCs w:val="24"/>
        </w:rPr>
        <w:t xml:space="preserve"> </w:t>
      </w:r>
      <w:r w:rsidR="00156E94" w:rsidRPr="00D66DC9">
        <w:rPr>
          <w:rFonts w:ascii="Times New Roman" w:hAnsi="Times New Roman" w:cs="Times New Roman"/>
          <w:sz w:val="24"/>
          <w:szCs w:val="24"/>
        </w:rPr>
        <w:t>(в 2016 г. – 72%</w:t>
      </w:r>
      <w:r w:rsidRPr="00D66DC9">
        <w:rPr>
          <w:rFonts w:ascii="Times New Roman" w:hAnsi="Times New Roman" w:cs="Times New Roman"/>
          <w:sz w:val="24"/>
          <w:szCs w:val="24"/>
        </w:rPr>
        <w:t>);</w:t>
      </w:r>
      <w:r w:rsidRPr="00D66DC9">
        <w:rPr>
          <w:rFonts w:ascii="Times New Roman" w:hAnsi="Times New Roman" w:cs="Times New Roman"/>
          <w:color w:val="FF0000"/>
          <w:sz w:val="24"/>
          <w:szCs w:val="24"/>
        </w:rPr>
        <w:t xml:space="preserve"> </w:t>
      </w:r>
      <w:r w:rsidRPr="00D66DC9">
        <w:rPr>
          <w:rFonts w:ascii="Times New Roman" w:hAnsi="Times New Roman" w:cs="Times New Roman"/>
          <w:b/>
          <w:sz w:val="24"/>
          <w:szCs w:val="24"/>
        </w:rPr>
        <w:t>84%</w:t>
      </w:r>
      <w:r w:rsidRPr="00D66DC9">
        <w:rPr>
          <w:rFonts w:ascii="Times New Roman" w:hAnsi="Times New Roman" w:cs="Times New Roman"/>
          <w:sz w:val="24"/>
          <w:szCs w:val="24"/>
        </w:rPr>
        <w:t xml:space="preserve"> родителей </w:t>
      </w:r>
      <w:r w:rsidR="00AA6D71" w:rsidRPr="00D66DC9">
        <w:rPr>
          <w:rFonts w:ascii="Times New Roman" w:hAnsi="Times New Roman" w:cs="Times New Roman"/>
          <w:sz w:val="24"/>
          <w:szCs w:val="24"/>
        </w:rPr>
        <w:t>чувствуют, что сотрудники доброжелательно относятся к ним и их детям (в 2016 г. – 82%)</w:t>
      </w:r>
      <w:r w:rsidRPr="00D66DC9">
        <w:rPr>
          <w:rFonts w:ascii="Times New Roman" w:hAnsi="Times New Roman" w:cs="Times New Roman"/>
          <w:sz w:val="24"/>
          <w:szCs w:val="24"/>
        </w:rPr>
        <w:t>.</w:t>
      </w:r>
    </w:p>
    <w:tbl>
      <w:tblPr>
        <w:tblStyle w:val="a9"/>
        <w:tblW w:w="0" w:type="auto"/>
        <w:tblLook w:val="04A0"/>
      </w:tblPr>
      <w:tblGrid>
        <w:gridCol w:w="4786"/>
        <w:gridCol w:w="4961"/>
      </w:tblGrid>
      <w:tr w:rsidR="00616855" w:rsidRPr="00D66DC9" w:rsidTr="003811FE">
        <w:tc>
          <w:tcPr>
            <w:tcW w:w="4786"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 xml:space="preserve">  Год проведения анкетирования</w:t>
            </w:r>
          </w:p>
        </w:tc>
        <w:tc>
          <w:tcPr>
            <w:tcW w:w="4961"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 xml:space="preserve">Процент удовлетворённости </w:t>
            </w:r>
          </w:p>
        </w:tc>
      </w:tr>
      <w:tr w:rsidR="00616855" w:rsidRPr="00D66DC9" w:rsidTr="003811FE">
        <w:tc>
          <w:tcPr>
            <w:tcW w:w="4786"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2013</w:t>
            </w:r>
          </w:p>
        </w:tc>
        <w:tc>
          <w:tcPr>
            <w:tcW w:w="4961"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95%</w:t>
            </w:r>
          </w:p>
        </w:tc>
      </w:tr>
      <w:tr w:rsidR="00616855" w:rsidRPr="00D66DC9" w:rsidTr="003811FE">
        <w:tc>
          <w:tcPr>
            <w:tcW w:w="4786"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2014</w:t>
            </w:r>
          </w:p>
        </w:tc>
        <w:tc>
          <w:tcPr>
            <w:tcW w:w="4961"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93%</w:t>
            </w:r>
          </w:p>
        </w:tc>
      </w:tr>
      <w:tr w:rsidR="00616855" w:rsidRPr="00D66DC9" w:rsidTr="003811FE">
        <w:tc>
          <w:tcPr>
            <w:tcW w:w="4786"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2015</w:t>
            </w:r>
          </w:p>
        </w:tc>
        <w:tc>
          <w:tcPr>
            <w:tcW w:w="4961"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93%</w:t>
            </w:r>
          </w:p>
        </w:tc>
      </w:tr>
      <w:tr w:rsidR="00616855" w:rsidRPr="00D66DC9" w:rsidTr="003811FE">
        <w:tc>
          <w:tcPr>
            <w:tcW w:w="4786"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2016</w:t>
            </w:r>
          </w:p>
        </w:tc>
        <w:tc>
          <w:tcPr>
            <w:tcW w:w="4961"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91%</w:t>
            </w:r>
          </w:p>
        </w:tc>
      </w:tr>
      <w:tr w:rsidR="00616855" w:rsidRPr="00D66DC9" w:rsidTr="003811FE">
        <w:tc>
          <w:tcPr>
            <w:tcW w:w="4786"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2017</w:t>
            </w:r>
          </w:p>
        </w:tc>
        <w:tc>
          <w:tcPr>
            <w:tcW w:w="4961" w:type="dxa"/>
          </w:tcPr>
          <w:p w:rsidR="00616855" w:rsidRPr="00D66DC9" w:rsidRDefault="00616855" w:rsidP="003811FE">
            <w:pPr>
              <w:jc w:val="center"/>
              <w:rPr>
                <w:rFonts w:ascii="Times New Roman" w:hAnsi="Times New Roman" w:cs="Times New Roman"/>
                <w:sz w:val="24"/>
                <w:szCs w:val="24"/>
              </w:rPr>
            </w:pPr>
            <w:r w:rsidRPr="00D66DC9">
              <w:rPr>
                <w:rFonts w:ascii="Times New Roman" w:hAnsi="Times New Roman" w:cs="Times New Roman"/>
                <w:sz w:val="24"/>
                <w:szCs w:val="24"/>
              </w:rPr>
              <w:t>9</w:t>
            </w:r>
            <w:r w:rsidR="003811FE" w:rsidRPr="00D66DC9">
              <w:rPr>
                <w:rFonts w:ascii="Times New Roman" w:hAnsi="Times New Roman" w:cs="Times New Roman"/>
                <w:sz w:val="24"/>
                <w:szCs w:val="24"/>
              </w:rPr>
              <w:t>6</w:t>
            </w:r>
            <w:r w:rsidRPr="00D66DC9">
              <w:rPr>
                <w:rFonts w:ascii="Times New Roman" w:hAnsi="Times New Roman" w:cs="Times New Roman"/>
                <w:sz w:val="24"/>
                <w:szCs w:val="24"/>
              </w:rPr>
              <w:t>%</w:t>
            </w:r>
          </w:p>
        </w:tc>
      </w:tr>
    </w:tbl>
    <w:p w:rsidR="00616855" w:rsidRPr="00D66DC9" w:rsidRDefault="00616855" w:rsidP="00616855">
      <w:pPr>
        <w:spacing w:after="0"/>
        <w:jc w:val="both"/>
        <w:rPr>
          <w:rFonts w:ascii="Times New Roman" w:hAnsi="Times New Roman" w:cs="Times New Roman"/>
          <w:sz w:val="24"/>
          <w:szCs w:val="24"/>
        </w:rPr>
      </w:pPr>
    </w:p>
    <w:p w:rsidR="00616855" w:rsidRPr="00D66DC9" w:rsidRDefault="00616855" w:rsidP="00616855">
      <w:pPr>
        <w:spacing w:after="0"/>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Система внутренней оценки качества образования функционирует в соответствии с требованиями действующего законодательства, является инстру</w:t>
      </w:r>
      <w:r w:rsidR="003811FE" w:rsidRPr="00D66DC9">
        <w:rPr>
          <w:rFonts w:ascii="Times New Roman" w:hAnsi="Times New Roman" w:cs="Times New Roman"/>
          <w:sz w:val="24"/>
          <w:szCs w:val="24"/>
        </w:rPr>
        <w:t>м</w:t>
      </w:r>
      <w:r w:rsidRPr="00D66DC9">
        <w:rPr>
          <w:rFonts w:ascii="Times New Roman" w:hAnsi="Times New Roman" w:cs="Times New Roman"/>
          <w:sz w:val="24"/>
          <w:szCs w:val="24"/>
        </w:rPr>
        <w:t>енто</w:t>
      </w:r>
      <w:r w:rsidR="003811FE" w:rsidRPr="00D66DC9">
        <w:rPr>
          <w:rFonts w:ascii="Times New Roman" w:hAnsi="Times New Roman" w:cs="Times New Roman"/>
          <w:sz w:val="24"/>
          <w:szCs w:val="24"/>
        </w:rPr>
        <w:t>м своевременного вмешательства по поводу организации образовательного процесса.</w:t>
      </w:r>
    </w:p>
    <w:p w:rsidR="00E77171" w:rsidRPr="00D66DC9" w:rsidRDefault="00E77171" w:rsidP="00485113">
      <w:pPr>
        <w:spacing w:after="0" w:line="240" w:lineRule="auto"/>
        <w:jc w:val="center"/>
        <w:rPr>
          <w:rFonts w:ascii="Times New Roman" w:hAnsi="Times New Roman" w:cs="Times New Roman"/>
          <w:b/>
          <w:sz w:val="24"/>
          <w:szCs w:val="24"/>
        </w:rPr>
      </w:pPr>
    </w:p>
    <w:p w:rsidR="00485113" w:rsidRPr="00D66DC9" w:rsidRDefault="008C48B0" w:rsidP="004851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1.6.</w:t>
      </w:r>
      <w:r w:rsidR="00485113" w:rsidRPr="00D66DC9">
        <w:rPr>
          <w:rFonts w:ascii="Times New Roman" w:hAnsi="Times New Roman" w:cs="Times New Roman"/>
          <w:b/>
          <w:sz w:val="24"/>
          <w:szCs w:val="24"/>
        </w:rPr>
        <w:t xml:space="preserve"> Оценка кадрового обеспечения</w:t>
      </w:r>
    </w:p>
    <w:p w:rsidR="00533D16" w:rsidRPr="00D66DC9" w:rsidRDefault="00533D16" w:rsidP="00533D16">
      <w:pPr>
        <w:pStyle w:val="a7"/>
        <w:spacing w:after="0"/>
        <w:ind w:firstLine="720"/>
        <w:textAlignment w:val="baseline"/>
        <w:rPr>
          <w:rFonts w:ascii="Times New Roman" w:eastAsia="Times New Roman" w:hAnsi="Times New Roman"/>
          <w:bCs/>
          <w:sz w:val="24"/>
          <w:szCs w:val="24"/>
        </w:rPr>
      </w:pPr>
      <w:r w:rsidRPr="00D66DC9">
        <w:rPr>
          <w:rFonts w:ascii="Times New Roman" w:eastAsia="Times New Roman" w:hAnsi="Times New Roman"/>
          <w:bCs/>
          <w:sz w:val="24"/>
          <w:szCs w:val="24"/>
        </w:rPr>
        <w:t>В</w:t>
      </w:r>
      <w:r w:rsidRPr="00D66DC9">
        <w:rPr>
          <w:rFonts w:ascii="Times New Roman" w:eastAsia="Times New Roman" w:hAnsi="Times New Roman"/>
          <w:bCs/>
          <w:sz w:val="24"/>
          <w:szCs w:val="24"/>
        </w:rPr>
        <w:tab/>
        <w:t xml:space="preserve">ДОУ работает опытный квалифицированный, стабильный коллектив, который состоит из старшего воспитателя, музыкального руководителя, инструктора по физической культуре, педагога-психолога, двух учителей-логопедов и 10 воспитателей. </w:t>
      </w:r>
    </w:p>
    <w:p w:rsidR="006A5BDC" w:rsidRPr="00D66DC9" w:rsidRDefault="00E77171" w:rsidP="00E77171">
      <w:pPr>
        <w:pStyle w:val="a7"/>
        <w:spacing w:after="0"/>
        <w:ind w:firstLine="567"/>
        <w:textAlignment w:val="baseline"/>
        <w:rPr>
          <w:rFonts w:ascii="Times New Roman" w:hAnsi="Times New Roman"/>
          <w:b/>
          <w:color w:val="FF0000"/>
          <w:sz w:val="24"/>
          <w:szCs w:val="24"/>
        </w:rPr>
      </w:pPr>
      <w:r w:rsidRPr="00D66DC9">
        <w:rPr>
          <w:rFonts w:ascii="Times New Roman" w:eastAsia="Times New Roman" w:hAnsi="Times New Roman"/>
          <w:b/>
          <w:bCs/>
          <w:sz w:val="24"/>
          <w:szCs w:val="24"/>
        </w:rPr>
        <w:t>Характеристика кадрового состава</w:t>
      </w:r>
      <w:r w:rsidRPr="00D66DC9">
        <w:rPr>
          <w:rFonts w:ascii="Times New Roman" w:hAnsi="Times New Roman"/>
          <w:b/>
          <w:sz w:val="24"/>
          <w:szCs w:val="24"/>
        </w:rPr>
        <w:t xml:space="preserve"> по состоянию на </w:t>
      </w:r>
      <w:r w:rsidR="00FA3795" w:rsidRPr="00D66DC9">
        <w:rPr>
          <w:rFonts w:ascii="Times New Roman" w:hAnsi="Times New Roman"/>
          <w:b/>
          <w:sz w:val="24"/>
          <w:szCs w:val="24"/>
        </w:rPr>
        <w:t xml:space="preserve">31 </w:t>
      </w:r>
      <w:r w:rsidR="006A5BDC" w:rsidRPr="00D66DC9">
        <w:rPr>
          <w:rFonts w:ascii="Times New Roman" w:hAnsi="Times New Roman"/>
          <w:b/>
          <w:sz w:val="24"/>
          <w:szCs w:val="24"/>
        </w:rPr>
        <w:t>декабря</w:t>
      </w:r>
    </w:p>
    <w:tbl>
      <w:tblPr>
        <w:tblStyle w:val="a9"/>
        <w:tblW w:w="10173" w:type="dxa"/>
        <w:tblLayout w:type="fixed"/>
        <w:tblLook w:val="04A0"/>
      </w:tblPr>
      <w:tblGrid>
        <w:gridCol w:w="7905"/>
        <w:gridCol w:w="2268"/>
      </w:tblGrid>
      <w:tr w:rsidR="00E77171" w:rsidRPr="00D66DC9" w:rsidTr="006D5FF9">
        <w:tc>
          <w:tcPr>
            <w:tcW w:w="7905" w:type="dxa"/>
            <w:vAlign w:val="bottom"/>
          </w:tcPr>
          <w:p w:rsidR="00E77171" w:rsidRPr="00D66DC9" w:rsidRDefault="00E77171" w:rsidP="006D5FF9">
            <w:pPr>
              <w:widowControl w:val="0"/>
              <w:autoSpaceDE w:val="0"/>
              <w:autoSpaceDN w:val="0"/>
              <w:adjustRightInd w:val="0"/>
              <w:rPr>
                <w:rFonts w:ascii="Times New Roman" w:hAnsi="Times New Roman" w:cs="Times New Roman"/>
                <w:sz w:val="24"/>
                <w:szCs w:val="24"/>
              </w:rPr>
            </w:pPr>
            <w:r w:rsidRPr="00D66DC9">
              <w:rPr>
                <w:rFonts w:ascii="Times New Roman" w:hAnsi="Times New Roman" w:cs="Times New Roman"/>
                <w:b/>
                <w:sz w:val="24"/>
                <w:szCs w:val="24"/>
              </w:rPr>
              <w:t>Всего педагогов</w:t>
            </w:r>
          </w:p>
        </w:tc>
        <w:tc>
          <w:tcPr>
            <w:tcW w:w="2268" w:type="dxa"/>
            <w:vAlign w:val="bottom"/>
          </w:tcPr>
          <w:p w:rsidR="00E77171" w:rsidRPr="00D66DC9" w:rsidRDefault="00A61694" w:rsidP="006D5FF9">
            <w:pPr>
              <w:widowControl w:val="0"/>
              <w:autoSpaceDE w:val="0"/>
              <w:autoSpaceDN w:val="0"/>
              <w:adjustRightInd w:val="0"/>
              <w:ind w:right="20"/>
              <w:jc w:val="center"/>
              <w:rPr>
                <w:rFonts w:ascii="Times New Roman" w:hAnsi="Times New Roman" w:cs="Times New Roman"/>
                <w:sz w:val="24"/>
                <w:szCs w:val="24"/>
              </w:rPr>
            </w:pPr>
            <w:r w:rsidRPr="00D66DC9">
              <w:rPr>
                <w:rFonts w:ascii="Times New Roman" w:hAnsi="Times New Roman" w:cs="Times New Roman"/>
                <w:sz w:val="24"/>
                <w:szCs w:val="24"/>
              </w:rPr>
              <w:t>15</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rPr>
                <w:rFonts w:ascii="Times New Roman" w:hAnsi="Times New Roman" w:cs="Times New Roman"/>
                <w:sz w:val="24"/>
                <w:szCs w:val="24"/>
              </w:rPr>
            </w:pPr>
            <w:r w:rsidRPr="00D66DC9">
              <w:rPr>
                <w:rFonts w:ascii="Times New Roman" w:hAnsi="Times New Roman" w:cs="Times New Roman"/>
                <w:b/>
                <w:bCs/>
                <w:w w:val="99"/>
                <w:sz w:val="24"/>
                <w:szCs w:val="24"/>
              </w:rPr>
              <w:t>Образование</w:t>
            </w:r>
          </w:p>
        </w:tc>
        <w:tc>
          <w:tcPr>
            <w:tcW w:w="2268" w:type="dxa"/>
          </w:tcPr>
          <w:p w:rsidR="00E77171" w:rsidRPr="00D66DC9" w:rsidRDefault="00E77171" w:rsidP="006D5FF9">
            <w:pPr>
              <w:rPr>
                <w:rFonts w:ascii="Times New Roman" w:hAnsi="Times New Roman" w:cs="Times New Roman"/>
                <w:sz w:val="24"/>
                <w:szCs w:val="24"/>
              </w:rPr>
            </w:pP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w w:val="98"/>
                <w:sz w:val="24"/>
                <w:szCs w:val="24"/>
              </w:rPr>
              <w:t>высшее</w:t>
            </w:r>
          </w:p>
        </w:tc>
        <w:tc>
          <w:tcPr>
            <w:tcW w:w="2268" w:type="dxa"/>
            <w:vAlign w:val="bottom"/>
          </w:tcPr>
          <w:p w:rsidR="00E77171" w:rsidRPr="00D66DC9" w:rsidRDefault="00A61694"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w w:val="99"/>
                <w:sz w:val="24"/>
                <w:szCs w:val="24"/>
              </w:rPr>
              <w:t>9</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w w:val="99"/>
                <w:sz w:val="24"/>
                <w:szCs w:val="24"/>
              </w:rPr>
              <w:t>Средне специальное</w:t>
            </w:r>
          </w:p>
        </w:tc>
        <w:tc>
          <w:tcPr>
            <w:tcW w:w="2268" w:type="dxa"/>
            <w:vAlign w:val="bottom"/>
          </w:tcPr>
          <w:p w:rsidR="00E77171" w:rsidRPr="00D66DC9" w:rsidRDefault="00A61694"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w w:val="99"/>
                <w:sz w:val="24"/>
                <w:szCs w:val="24"/>
              </w:rPr>
              <w:t>6</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right="4700"/>
              <w:rPr>
                <w:rFonts w:ascii="Times New Roman" w:hAnsi="Times New Roman" w:cs="Times New Roman"/>
                <w:sz w:val="24"/>
                <w:szCs w:val="24"/>
              </w:rPr>
            </w:pPr>
            <w:r w:rsidRPr="00D66DC9">
              <w:rPr>
                <w:rFonts w:ascii="Times New Roman" w:hAnsi="Times New Roman" w:cs="Times New Roman"/>
                <w:b/>
                <w:bCs/>
                <w:w w:val="99"/>
                <w:sz w:val="24"/>
                <w:szCs w:val="24"/>
              </w:rPr>
              <w:t>Стаж работы</w:t>
            </w:r>
          </w:p>
        </w:tc>
        <w:tc>
          <w:tcPr>
            <w:tcW w:w="2268" w:type="dxa"/>
          </w:tcPr>
          <w:p w:rsidR="00E77171" w:rsidRPr="00D66DC9" w:rsidRDefault="00E77171" w:rsidP="006D5FF9">
            <w:pPr>
              <w:rPr>
                <w:rFonts w:ascii="Times New Roman" w:hAnsi="Times New Roman" w:cs="Times New Roman"/>
                <w:sz w:val="24"/>
                <w:szCs w:val="24"/>
              </w:rPr>
            </w:pP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w w:val="99"/>
                <w:sz w:val="24"/>
                <w:szCs w:val="24"/>
              </w:rPr>
              <w:t>до 5 лет</w:t>
            </w:r>
          </w:p>
        </w:tc>
        <w:tc>
          <w:tcPr>
            <w:tcW w:w="2268" w:type="dxa"/>
            <w:vAlign w:val="bottom"/>
          </w:tcPr>
          <w:p w:rsidR="00E77171" w:rsidRPr="00D66DC9" w:rsidRDefault="00E77171"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w w:val="99"/>
                <w:sz w:val="24"/>
                <w:szCs w:val="24"/>
              </w:rPr>
              <w:t>2</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sz w:val="24"/>
                <w:szCs w:val="24"/>
              </w:rPr>
              <w:t>до 10 лет</w:t>
            </w:r>
          </w:p>
        </w:tc>
        <w:tc>
          <w:tcPr>
            <w:tcW w:w="2268" w:type="dxa"/>
            <w:vAlign w:val="bottom"/>
          </w:tcPr>
          <w:p w:rsidR="00E77171" w:rsidRPr="00D66DC9" w:rsidRDefault="00A61694"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w w:val="99"/>
                <w:sz w:val="24"/>
                <w:szCs w:val="24"/>
              </w:rPr>
              <w:t>1</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sz w:val="24"/>
                <w:szCs w:val="24"/>
              </w:rPr>
              <w:t>до 20 лет</w:t>
            </w:r>
          </w:p>
        </w:tc>
        <w:tc>
          <w:tcPr>
            <w:tcW w:w="2268" w:type="dxa"/>
            <w:vAlign w:val="bottom"/>
          </w:tcPr>
          <w:p w:rsidR="00E77171" w:rsidRPr="00D66DC9" w:rsidRDefault="00A61694"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sz w:val="24"/>
                <w:szCs w:val="24"/>
              </w:rPr>
              <w:t>4</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w w:val="99"/>
                <w:sz w:val="24"/>
                <w:szCs w:val="24"/>
              </w:rPr>
              <w:t>свыше 20 лет</w:t>
            </w:r>
          </w:p>
        </w:tc>
        <w:tc>
          <w:tcPr>
            <w:tcW w:w="2268" w:type="dxa"/>
            <w:vAlign w:val="bottom"/>
          </w:tcPr>
          <w:p w:rsidR="00E77171" w:rsidRPr="00D66DC9" w:rsidRDefault="00A61694" w:rsidP="006D5FF9">
            <w:pPr>
              <w:widowControl w:val="0"/>
              <w:autoSpaceDE w:val="0"/>
              <w:autoSpaceDN w:val="0"/>
              <w:adjustRightInd w:val="0"/>
              <w:ind w:right="20"/>
              <w:jc w:val="center"/>
              <w:rPr>
                <w:rFonts w:ascii="Times New Roman" w:hAnsi="Times New Roman" w:cs="Times New Roman"/>
                <w:sz w:val="24"/>
                <w:szCs w:val="24"/>
              </w:rPr>
            </w:pPr>
            <w:r w:rsidRPr="00D66DC9">
              <w:rPr>
                <w:rFonts w:ascii="Times New Roman" w:hAnsi="Times New Roman" w:cs="Times New Roman"/>
                <w:w w:val="99"/>
                <w:sz w:val="24"/>
                <w:szCs w:val="24"/>
              </w:rPr>
              <w:t>8</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right="884"/>
              <w:rPr>
                <w:rFonts w:ascii="Times New Roman" w:hAnsi="Times New Roman" w:cs="Times New Roman"/>
                <w:sz w:val="24"/>
                <w:szCs w:val="24"/>
              </w:rPr>
            </w:pPr>
            <w:r w:rsidRPr="00D66DC9">
              <w:rPr>
                <w:rFonts w:ascii="Times New Roman" w:hAnsi="Times New Roman" w:cs="Times New Roman"/>
                <w:b/>
                <w:bCs/>
                <w:sz w:val="24"/>
                <w:szCs w:val="24"/>
              </w:rPr>
              <w:t>Квалификационная категория</w:t>
            </w:r>
          </w:p>
        </w:tc>
        <w:tc>
          <w:tcPr>
            <w:tcW w:w="2268" w:type="dxa"/>
            <w:vAlign w:val="bottom"/>
          </w:tcPr>
          <w:p w:rsidR="00E77171" w:rsidRPr="00D66DC9" w:rsidRDefault="00E77171" w:rsidP="006D5FF9">
            <w:pPr>
              <w:widowControl w:val="0"/>
              <w:autoSpaceDE w:val="0"/>
              <w:autoSpaceDN w:val="0"/>
              <w:adjustRightInd w:val="0"/>
              <w:ind w:right="20"/>
              <w:jc w:val="center"/>
              <w:rPr>
                <w:rFonts w:ascii="Times New Roman" w:hAnsi="Times New Roman" w:cs="Times New Roman"/>
                <w:w w:val="99"/>
                <w:sz w:val="24"/>
                <w:szCs w:val="24"/>
              </w:rPr>
            </w:pP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w w:val="98"/>
                <w:sz w:val="24"/>
                <w:szCs w:val="24"/>
              </w:rPr>
              <w:t>высшая</w:t>
            </w:r>
          </w:p>
        </w:tc>
        <w:tc>
          <w:tcPr>
            <w:tcW w:w="2268" w:type="dxa"/>
            <w:vAlign w:val="bottom"/>
          </w:tcPr>
          <w:p w:rsidR="00E77171" w:rsidRPr="00D66DC9" w:rsidRDefault="00E77171"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w w:val="99"/>
                <w:sz w:val="24"/>
                <w:szCs w:val="24"/>
              </w:rPr>
              <w:t>4</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firstLine="284"/>
              <w:rPr>
                <w:rFonts w:ascii="Times New Roman" w:hAnsi="Times New Roman" w:cs="Times New Roman"/>
                <w:sz w:val="24"/>
                <w:szCs w:val="24"/>
              </w:rPr>
            </w:pPr>
            <w:r w:rsidRPr="00D66DC9">
              <w:rPr>
                <w:rFonts w:ascii="Times New Roman" w:hAnsi="Times New Roman" w:cs="Times New Roman"/>
                <w:sz w:val="24"/>
                <w:szCs w:val="24"/>
              </w:rPr>
              <w:t>первая</w:t>
            </w:r>
          </w:p>
        </w:tc>
        <w:tc>
          <w:tcPr>
            <w:tcW w:w="2268" w:type="dxa"/>
            <w:vAlign w:val="bottom"/>
          </w:tcPr>
          <w:p w:rsidR="00E77171" w:rsidRPr="00D66DC9" w:rsidRDefault="00633FF2" w:rsidP="006D5FF9">
            <w:pPr>
              <w:widowControl w:val="0"/>
              <w:autoSpaceDE w:val="0"/>
              <w:autoSpaceDN w:val="0"/>
              <w:adjustRightInd w:val="0"/>
              <w:jc w:val="center"/>
              <w:rPr>
                <w:rFonts w:ascii="Times New Roman" w:hAnsi="Times New Roman" w:cs="Times New Roman"/>
                <w:sz w:val="24"/>
                <w:szCs w:val="24"/>
              </w:rPr>
            </w:pPr>
            <w:r w:rsidRPr="00D66DC9">
              <w:rPr>
                <w:rFonts w:ascii="Times New Roman" w:hAnsi="Times New Roman" w:cs="Times New Roman"/>
                <w:w w:val="99"/>
                <w:sz w:val="24"/>
                <w:szCs w:val="24"/>
              </w:rPr>
              <w:t>5</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left="3119" w:hanging="2835"/>
              <w:rPr>
                <w:rFonts w:ascii="Times New Roman" w:hAnsi="Times New Roman" w:cs="Times New Roman"/>
                <w:sz w:val="24"/>
                <w:szCs w:val="24"/>
              </w:rPr>
            </w:pPr>
            <w:r w:rsidRPr="00D66DC9">
              <w:rPr>
                <w:rFonts w:ascii="Times New Roman" w:hAnsi="Times New Roman" w:cs="Times New Roman"/>
                <w:sz w:val="24"/>
                <w:szCs w:val="24"/>
              </w:rPr>
              <w:t>Соответствие занимаемой должности</w:t>
            </w:r>
          </w:p>
        </w:tc>
        <w:tc>
          <w:tcPr>
            <w:tcW w:w="2268" w:type="dxa"/>
            <w:vAlign w:val="bottom"/>
          </w:tcPr>
          <w:p w:rsidR="00E77171" w:rsidRPr="00D66DC9" w:rsidRDefault="00633FF2" w:rsidP="006D5FF9">
            <w:pPr>
              <w:widowControl w:val="0"/>
              <w:autoSpaceDE w:val="0"/>
              <w:autoSpaceDN w:val="0"/>
              <w:adjustRightInd w:val="0"/>
              <w:jc w:val="center"/>
              <w:rPr>
                <w:rFonts w:ascii="Times New Roman" w:hAnsi="Times New Roman" w:cs="Times New Roman"/>
                <w:w w:val="99"/>
                <w:sz w:val="24"/>
                <w:szCs w:val="24"/>
              </w:rPr>
            </w:pPr>
            <w:r w:rsidRPr="00D66DC9">
              <w:rPr>
                <w:rFonts w:ascii="Times New Roman" w:hAnsi="Times New Roman" w:cs="Times New Roman"/>
                <w:w w:val="99"/>
                <w:sz w:val="24"/>
                <w:szCs w:val="24"/>
              </w:rPr>
              <w:t>2</w:t>
            </w:r>
          </w:p>
        </w:tc>
      </w:tr>
      <w:tr w:rsidR="00E77171" w:rsidRPr="00D66DC9" w:rsidTr="006D5FF9">
        <w:tc>
          <w:tcPr>
            <w:tcW w:w="7905" w:type="dxa"/>
            <w:vAlign w:val="bottom"/>
          </w:tcPr>
          <w:p w:rsidR="00E77171" w:rsidRPr="00D66DC9" w:rsidRDefault="00E77171" w:rsidP="006D5FF9">
            <w:pPr>
              <w:widowControl w:val="0"/>
              <w:autoSpaceDE w:val="0"/>
              <w:autoSpaceDN w:val="0"/>
              <w:adjustRightInd w:val="0"/>
              <w:ind w:left="3119" w:hanging="2835"/>
              <w:rPr>
                <w:rFonts w:ascii="Times New Roman" w:hAnsi="Times New Roman" w:cs="Times New Roman"/>
                <w:sz w:val="24"/>
                <w:szCs w:val="24"/>
              </w:rPr>
            </w:pPr>
            <w:r w:rsidRPr="00D66DC9">
              <w:rPr>
                <w:rFonts w:ascii="Times New Roman" w:hAnsi="Times New Roman" w:cs="Times New Roman"/>
                <w:sz w:val="24"/>
                <w:szCs w:val="24"/>
              </w:rPr>
              <w:t>Без категории</w:t>
            </w:r>
          </w:p>
        </w:tc>
        <w:tc>
          <w:tcPr>
            <w:tcW w:w="2268" w:type="dxa"/>
            <w:vAlign w:val="bottom"/>
          </w:tcPr>
          <w:p w:rsidR="00E77171" w:rsidRPr="00D66DC9" w:rsidRDefault="00633FF2" w:rsidP="006D5FF9">
            <w:pPr>
              <w:widowControl w:val="0"/>
              <w:autoSpaceDE w:val="0"/>
              <w:autoSpaceDN w:val="0"/>
              <w:adjustRightInd w:val="0"/>
              <w:jc w:val="center"/>
              <w:rPr>
                <w:rFonts w:ascii="Times New Roman" w:hAnsi="Times New Roman" w:cs="Times New Roman"/>
                <w:w w:val="99"/>
                <w:sz w:val="24"/>
                <w:szCs w:val="24"/>
              </w:rPr>
            </w:pPr>
            <w:r w:rsidRPr="00D66DC9">
              <w:rPr>
                <w:rFonts w:ascii="Times New Roman" w:hAnsi="Times New Roman" w:cs="Times New Roman"/>
                <w:w w:val="99"/>
                <w:sz w:val="24"/>
                <w:szCs w:val="24"/>
              </w:rPr>
              <w:t>4</w:t>
            </w:r>
          </w:p>
        </w:tc>
      </w:tr>
    </w:tbl>
    <w:p w:rsidR="00E77171" w:rsidRPr="00D66DC9" w:rsidRDefault="00E77171" w:rsidP="00E77171">
      <w:pPr>
        <w:widowControl w:val="0"/>
        <w:spacing w:after="0" w:line="240" w:lineRule="auto"/>
        <w:jc w:val="both"/>
        <w:rPr>
          <w:rFonts w:ascii="Times New Roman" w:hAnsi="Times New Roman" w:cs="Times New Roman"/>
          <w:b/>
          <w:sz w:val="24"/>
          <w:szCs w:val="24"/>
        </w:rPr>
      </w:pPr>
    </w:p>
    <w:p w:rsidR="00E77171" w:rsidRPr="00D66DC9" w:rsidRDefault="00E77171" w:rsidP="00E77171">
      <w:pPr>
        <w:widowControl w:val="0"/>
        <w:spacing w:after="0" w:line="240" w:lineRule="auto"/>
        <w:jc w:val="both"/>
        <w:rPr>
          <w:rFonts w:ascii="Times New Roman" w:hAnsi="Times New Roman" w:cs="Times New Roman"/>
          <w:b/>
          <w:sz w:val="24"/>
          <w:szCs w:val="24"/>
        </w:rPr>
      </w:pPr>
      <w:r w:rsidRPr="00D66DC9">
        <w:rPr>
          <w:rFonts w:ascii="Times New Roman" w:hAnsi="Times New Roman" w:cs="Times New Roman"/>
          <w:b/>
          <w:sz w:val="24"/>
          <w:szCs w:val="24"/>
        </w:rPr>
        <w:t xml:space="preserve">Диаграмма с характеристикой кадрового состава </w:t>
      </w:r>
    </w:p>
    <w:p w:rsidR="00E77171" w:rsidRPr="00D66DC9" w:rsidRDefault="00E77171" w:rsidP="00E77171">
      <w:pPr>
        <w:widowControl w:val="0"/>
        <w:spacing w:after="0" w:line="240" w:lineRule="auto"/>
        <w:jc w:val="center"/>
        <w:rPr>
          <w:rFonts w:ascii="Times New Roman" w:hAnsi="Times New Roman" w:cs="Times New Roman"/>
          <w:b/>
          <w:sz w:val="24"/>
          <w:szCs w:val="24"/>
        </w:rPr>
      </w:pPr>
      <w:r w:rsidRPr="00D66DC9">
        <w:rPr>
          <w:rFonts w:ascii="Times New Roman" w:hAnsi="Times New Roman" w:cs="Times New Roman"/>
          <w:b/>
          <w:noProof/>
          <w:sz w:val="24"/>
          <w:szCs w:val="24"/>
        </w:rPr>
        <w:lastRenderedPageBreak/>
        <w:drawing>
          <wp:inline distT="0" distB="0" distL="0" distR="0">
            <wp:extent cx="4457534" cy="2385391"/>
            <wp:effectExtent l="19050" t="0" r="19216" b="0"/>
            <wp:docPr id="1"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7171" w:rsidRPr="00D66DC9" w:rsidRDefault="00E77171" w:rsidP="00E77171">
      <w:pPr>
        <w:widowControl w:val="0"/>
        <w:spacing w:after="0" w:line="240" w:lineRule="auto"/>
        <w:jc w:val="center"/>
        <w:rPr>
          <w:rFonts w:ascii="Times New Roman" w:hAnsi="Times New Roman" w:cs="Times New Roman"/>
          <w:b/>
          <w:sz w:val="24"/>
          <w:szCs w:val="24"/>
        </w:rPr>
      </w:pPr>
    </w:p>
    <w:p w:rsidR="00E77171" w:rsidRPr="00D66DC9" w:rsidRDefault="00E77171" w:rsidP="00E77171">
      <w:pPr>
        <w:widowControl w:val="0"/>
        <w:spacing w:after="0" w:line="240" w:lineRule="auto"/>
        <w:rPr>
          <w:rFonts w:ascii="Times New Roman" w:hAnsi="Times New Roman" w:cs="Times New Roman"/>
          <w:b/>
          <w:sz w:val="24"/>
          <w:szCs w:val="24"/>
        </w:rPr>
      </w:pPr>
      <w:r w:rsidRPr="00D66DC9">
        <w:rPr>
          <w:rFonts w:ascii="Times New Roman" w:hAnsi="Times New Roman" w:cs="Times New Roman"/>
          <w:b/>
          <w:sz w:val="24"/>
          <w:szCs w:val="24"/>
        </w:rPr>
        <w:t>Диаграмма с характеристикой</w:t>
      </w:r>
      <w:r w:rsidR="00FA3795" w:rsidRPr="00D66DC9">
        <w:rPr>
          <w:rFonts w:ascii="Times New Roman" w:hAnsi="Times New Roman" w:cs="Times New Roman"/>
          <w:b/>
          <w:sz w:val="24"/>
          <w:szCs w:val="24"/>
        </w:rPr>
        <w:t xml:space="preserve"> </w:t>
      </w:r>
      <w:r w:rsidRPr="00D66DC9">
        <w:rPr>
          <w:rFonts w:ascii="Times New Roman" w:hAnsi="Times New Roman" w:cs="Times New Roman"/>
          <w:b/>
          <w:sz w:val="24"/>
          <w:szCs w:val="24"/>
        </w:rPr>
        <w:t xml:space="preserve"> категорийности </w:t>
      </w:r>
      <w:r w:rsidR="00FA3795" w:rsidRPr="00D66DC9">
        <w:rPr>
          <w:rFonts w:ascii="Times New Roman" w:hAnsi="Times New Roman" w:cs="Times New Roman"/>
          <w:b/>
          <w:sz w:val="24"/>
          <w:szCs w:val="24"/>
        </w:rPr>
        <w:t xml:space="preserve"> </w:t>
      </w:r>
      <w:r w:rsidRPr="00D66DC9">
        <w:rPr>
          <w:rFonts w:ascii="Times New Roman" w:hAnsi="Times New Roman" w:cs="Times New Roman"/>
          <w:b/>
          <w:sz w:val="24"/>
          <w:szCs w:val="24"/>
        </w:rPr>
        <w:t>педагогов</w:t>
      </w:r>
    </w:p>
    <w:p w:rsidR="00E77171" w:rsidRPr="00D66DC9" w:rsidRDefault="00E77171" w:rsidP="00E77171">
      <w:pPr>
        <w:widowControl w:val="0"/>
        <w:spacing w:after="0" w:line="240" w:lineRule="auto"/>
        <w:jc w:val="center"/>
        <w:rPr>
          <w:rFonts w:ascii="Times New Roman" w:hAnsi="Times New Roman" w:cs="Times New Roman"/>
          <w:b/>
          <w:sz w:val="24"/>
          <w:szCs w:val="24"/>
        </w:rPr>
      </w:pPr>
      <w:r w:rsidRPr="00D66DC9">
        <w:rPr>
          <w:rFonts w:ascii="Times New Roman" w:hAnsi="Times New Roman" w:cs="Times New Roman"/>
          <w:b/>
          <w:noProof/>
          <w:sz w:val="24"/>
          <w:szCs w:val="24"/>
        </w:rPr>
        <w:drawing>
          <wp:inline distT="0" distB="0" distL="0" distR="0">
            <wp:extent cx="4560901" cy="2464904"/>
            <wp:effectExtent l="19050" t="0" r="11099" b="0"/>
            <wp:docPr id="3"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7171" w:rsidRPr="00D66DC9" w:rsidRDefault="00E77171" w:rsidP="00E77171">
      <w:pPr>
        <w:widowControl w:val="0"/>
        <w:spacing w:after="0" w:line="240" w:lineRule="auto"/>
        <w:jc w:val="both"/>
        <w:rPr>
          <w:rFonts w:ascii="Times New Roman" w:hAnsi="Times New Roman" w:cs="Times New Roman"/>
          <w:b/>
          <w:sz w:val="24"/>
          <w:szCs w:val="24"/>
        </w:rPr>
      </w:pPr>
    </w:p>
    <w:p w:rsidR="00E77171" w:rsidRPr="00D66DC9" w:rsidRDefault="00E77171" w:rsidP="00E77171">
      <w:pPr>
        <w:widowControl w:val="0"/>
        <w:spacing w:after="0" w:line="240" w:lineRule="auto"/>
        <w:jc w:val="both"/>
        <w:rPr>
          <w:rFonts w:ascii="Times New Roman" w:hAnsi="Times New Roman" w:cs="Times New Roman"/>
          <w:b/>
          <w:sz w:val="24"/>
          <w:szCs w:val="24"/>
        </w:rPr>
      </w:pPr>
      <w:r w:rsidRPr="00D66DC9">
        <w:rPr>
          <w:rFonts w:ascii="Times New Roman" w:hAnsi="Times New Roman" w:cs="Times New Roman"/>
          <w:b/>
          <w:sz w:val="24"/>
          <w:szCs w:val="24"/>
        </w:rPr>
        <w:t>Диаграмма с характеристикой стажа работы</w:t>
      </w:r>
      <w:r w:rsidR="006C1CB9" w:rsidRPr="00D66DC9">
        <w:rPr>
          <w:rFonts w:ascii="Times New Roman" w:hAnsi="Times New Roman" w:cs="Times New Roman"/>
          <w:b/>
          <w:sz w:val="24"/>
          <w:szCs w:val="24"/>
        </w:rPr>
        <w:t xml:space="preserve"> пед</w:t>
      </w:r>
      <w:r w:rsidR="00D66DC9">
        <w:rPr>
          <w:rFonts w:ascii="Times New Roman" w:hAnsi="Times New Roman" w:cs="Times New Roman"/>
          <w:b/>
          <w:sz w:val="24"/>
          <w:szCs w:val="24"/>
        </w:rPr>
        <w:t>а</w:t>
      </w:r>
      <w:r w:rsidR="006C1CB9" w:rsidRPr="00D66DC9">
        <w:rPr>
          <w:rFonts w:ascii="Times New Roman" w:hAnsi="Times New Roman" w:cs="Times New Roman"/>
          <w:b/>
          <w:sz w:val="24"/>
          <w:szCs w:val="24"/>
        </w:rPr>
        <w:t>гогов</w:t>
      </w:r>
    </w:p>
    <w:p w:rsidR="00E77171" w:rsidRPr="00D66DC9" w:rsidRDefault="00E77171" w:rsidP="00E77171">
      <w:pPr>
        <w:widowControl w:val="0"/>
        <w:spacing w:after="0" w:line="240" w:lineRule="auto"/>
        <w:jc w:val="center"/>
        <w:rPr>
          <w:rFonts w:ascii="Times New Roman" w:hAnsi="Times New Roman" w:cs="Times New Roman"/>
          <w:b/>
          <w:sz w:val="24"/>
          <w:szCs w:val="24"/>
        </w:rPr>
      </w:pPr>
      <w:r w:rsidRPr="00D66DC9">
        <w:rPr>
          <w:rFonts w:ascii="Times New Roman" w:hAnsi="Times New Roman" w:cs="Times New Roman"/>
          <w:b/>
          <w:noProof/>
          <w:sz w:val="24"/>
          <w:szCs w:val="24"/>
        </w:rPr>
        <w:drawing>
          <wp:inline distT="0" distB="0" distL="0" distR="0">
            <wp:extent cx="4525948" cy="2449002"/>
            <wp:effectExtent l="19050" t="0" r="27002" b="8448"/>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7171" w:rsidRPr="00D66DC9" w:rsidRDefault="00E77171" w:rsidP="00E77171">
      <w:pPr>
        <w:widowControl w:val="0"/>
        <w:spacing w:after="0" w:line="240" w:lineRule="auto"/>
        <w:ind w:firstLine="567"/>
        <w:jc w:val="both"/>
        <w:rPr>
          <w:rFonts w:ascii="Times New Roman" w:hAnsi="Times New Roman" w:cs="Times New Roman"/>
          <w:sz w:val="24"/>
          <w:szCs w:val="24"/>
        </w:rPr>
      </w:pPr>
    </w:p>
    <w:p w:rsidR="00E77171" w:rsidRPr="00D66DC9" w:rsidRDefault="00E77171" w:rsidP="00E77171">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Вывод: Всего в ОУ работают 34 сотрудника. Педагогический коллектив детского сада насчитывает 16 педагогов. Детский сад укомплектован педагогами на 100 процентов согласно штатному расписанию. Все педагоги имеют педагогическое образование для работы с детьми дошкольного возраста. Соотношение воспитанников, приходящихся на 1 взрослого:</w:t>
      </w:r>
    </w:p>
    <w:p w:rsidR="00E77171" w:rsidRPr="00D66DC9" w:rsidRDefault="00E77171" w:rsidP="00E77171">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воспитанник/педагоги – 8/1;</w:t>
      </w:r>
    </w:p>
    <w:p w:rsidR="00E77171" w:rsidRPr="00D66DC9" w:rsidRDefault="00E77171" w:rsidP="00E77171">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воспитанники/все сотрудники – 4,2/1.</w:t>
      </w:r>
    </w:p>
    <w:p w:rsidR="00533D16" w:rsidRPr="00D66DC9" w:rsidRDefault="007B6F46" w:rsidP="00E77171">
      <w:pPr>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lastRenderedPageBreak/>
        <w:t>В 2016-</w:t>
      </w:r>
      <w:r w:rsidR="00533D16" w:rsidRPr="00D66DC9">
        <w:rPr>
          <w:rFonts w:ascii="Times New Roman" w:hAnsi="Times New Roman" w:cs="Times New Roman"/>
          <w:sz w:val="24"/>
          <w:szCs w:val="24"/>
        </w:rPr>
        <w:t xml:space="preserve">2017  </w:t>
      </w:r>
      <w:r w:rsidRPr="00D66DC9">
        <w:rPr>
          <w:rFonts w:ascii="Times New Roman" w:hAnsi="Times New Roman" w:cs="Times New Roman"/>
          <w:sz w:val="24"/>
          <w:szCs w:val="24"/>
        </w:rPr>
        <w:t>году</w:t>
      </w:r>
      <w:r w:rsidR="00533D16" w:rsidRPr="00D66DC9">
        <w:rPr>
          <w:rFonts w:ascii="Times New Roman" w:hAnsi="Times New Roman" w:cs="Times New Roman"/>
          <w:sz w:val="24"/>
          <w:szCs w:val="24"/>
        </w:rPr>
        <w:t xml:space="preserve"> в штатное расписание было введено 0,5 ставки учителя-дефектолога (внутренний совместитель) – Мехоношина В.В</w:t>
      </w:r>
      <w:r w:rsidRPr="00D66DC9">
        <w:rPr>
          <w:rFonts w:ascii="Times New Roman" w:hAnsi="Times New Roman" w:cs="Times New Roman"/>
          <w:sz w:val="24"/>
          <w:szCs w:val="24"/>
        </w:rPr>
        <w:t>.</w:t>
      </w:r>
      <w:r w:rsidR="00533D16" w:rsidRPr="00D66DC9">
        <w:rPr>
          <w:rFonts w:ascii="Times New Roman" w:hAnsi="Times New Roman" w:cs="Times New Roman"/>
          <w:sz w:val="24"/>
          <w:szCs w:val="24"/>
        </w:rPr>
        <w:t xml:space="preserve"> (с 1 сентября ставка была сокращена из-за отсутствия второго воспитателя на компенсирующей группе)  </w:t>
      </w:r>
    </w:p>
    <w:p w:rsidR="00633FF2" w:rsidRPr="00D66DC9" w:rsidRDefault="00633FF2" w:rsidP="00633FF2">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За 2017 год педагогические работники прошли аттестацию и получили:</w:t>
      </w:r>
    </w:p>
    <w:p w:rsidR="00633FF2" w:rsidRPr="00D66DC9" w:rsidRDefault="00533D16" w:rsidP="00633FF2">
      <w:pPr>
        <w:spacing w:after="0" w:line="240" w:lineRule="auto"/>
        <w:jc w:val="both"/>
        <w:rPr>
          <w:rFonts w:ascii="Times New Roman" w:hAnsi="Times New Roman"/>
          <w:sz w:val="24"/>
          <w:szCs w:val="24"/>
        </w:rPr>
      </w:pPr>
      <w:r w:rsidRPr="00D66DC9">
        <w:rPr>
          <w:rFonts w:ascii="Times New Roman" w:hAnsi="Times New Roman"/>
          <w:i/>
          <w:sz w:val="24"/>
          <w:szCs w:val="24"/>
        </w:rPr>
        <w:t>Первая квалификационная категория</w:t>
      </w:r>
      <w:r w:rsidR="00633FF2" w:rsidRPr="00D66DC9">
        <w:rPr>
          <w:rFonts w:ascii="Times New Roman" w:hAnsi="Times New Roman"/>
          <w:i/>
          <w:sz w:val="24"/>
          <w:szCs w:val="24"/>
        </w:rPr>
        <w:t xml:space="preserve">: </w:t>
      </w:r>
      <w:r w:rsidRPr="00D66DC9">
        <w:rPr>
          <w:rFonts w:ascii="Times New Roman" w:hAnsi="Times New Roman"/>
          <w:sz w:val="24"/>
          <w:szCs w:val="24"/>
        </w:rPr>
        <w:t>2 педагога</w:t>
      </w:r>
      <w:r w:rsidR="00633FF2" w:rsidRPr="00D66DC9">
        <w:rPr>
          <w:rFonts w:ascii="Times New Roman" w:hAnsi="Times New Roman"/>
          <w:sz w:val="24"/>
          <w:szCs w:val="24"/>
        </w:rPr>
        <w:t>:</w:t>
      </w:r>
      <w:r w:rsidRPr="00D66DC9">
        <w:rPr>
          <w:rFonts w:ascii="Times New Roman" w:hAnsi="Times New Roman"/>
          <w:sz w:val="24"/>
          <w:szCs w:val="24"/>
        </w:rPr>
        <w:t xml:space="preserve"> </w:t>
      </w:r>
      <w:r w:rsidR="00633FF2" w:rsidRPr="00D66DC9">
        <w:rPr>
          <w:rFonts w:ascii="Times New Roman" w:hAnsi="Times New Roman"/>
          <w:sz w:val="24"/>
          <w:szCs w:val="24"/>
        </w:rPr>
        <w:t xml:space="preserve">воспитатели - </w:t>
      </w:r>
      <w:r w:rsidRPr="00D66DC9">
        <w:rPr>
          <w:rFonts w:ascii="Times New Roman" w:hAnsi="Times New Roman"/>
          <w:sz w:val="24"/>
          <w:szCs w:val="24"/>
        </w:rPr>
        <w:t xml:space="preserve">Снигирева О.Н. </w:t>
      </w:r>
    </w:p>
    <w:p w:rsidR="00633FF2" w:rsidRPr="00D66DC9" w:rsidRDefault="00533D16" w:rsidP="00633FF2">
      <w:pPr>
        <w:pStyle w:val="a7"/>
        <w:spacing w:after="0" w:line="240" w:lineRule="auto"/>
        <w:ind w:left="709"/>
        <w:jc w:val="both"/>
        <w:rPr>
          <w:rFonts w:ascii="Times New Roman" w:hAnsi="Times New Roman"/>
          <w:sz w:val="24"/>
          <w:szCs w:val="24"/>
        </w:rPr>
      </w:pPr>
      <w:r w:rsidRPr="00D66DC9">
        <w:rPr>
          <w:rFonts w:ascii="Times New Roman" w:hAnsi="Times New Roman"/>
          <w:sz w:val="24"/>
          <w:szCs w:val="24"/>
        </w:rPr>
        <w:t>Семенова Т.А.</w:t>
      </w:r>
    </w:p>
    <w:p w:rsidR="00533D16" w:rsidRPr="00D66DC9" w:rsidRDefault="00533D16" w:rsidP="00633FF2">
      <w:pPr>
        <w:spacing w:after="0" w:line="240" w:lineRule="auto"/>
        <w:jc w:val="both"/>
        <w:rPr>
          <w:rFonts w:ascii="Times New Roman" w:eastAsia="Times New Roman" w:hAnsi="Times New Roman"/>
          <w:b/>
          <w:sz w:val="24"/>
          <w:szCs w:val="24"/>
        </w:rPr>
      </w:pPr>
      <w:r w:rsidRPr="00D66DC9">
        <w:rPr>
          <w:rFonts w:ascii="Times New Roman" w:eastAsia="Times New Roman" w:hAnsi="Times New Roman"/>
          <w:b/>
          <w:sz w:val="24"/>
          <w:szCs w:val="24"/>
        </w:rPr>
        <w:t>Курсовая подготовка в 2017 году:</w:t>
      </w:r>
    </w:p>
    <w:tbl>
      <w:tblPr>
        <w:tblStyle w:val="a9"/>
        <w:tblW w:w="10632" w:type="dxa"/>
        <w:tblInd w:w="-176" w:type="dxa"/>
        <w:tblLook w:val="04A0"/>
      </w:tblPr>
      <w:tblGrid>
        <w:gridCol w:w="3403"/>
        <w:gridCol w:w="7229"/>
      </w:tblGrid>
      <w:tr w:rsidR="00533D16" w:rsidRPr="00D66DC9" w:rsidTr="00BE6419">
        <w:tc>
          <w:tcPr>
            <w:tcW w:w="3403" w:type="dxa"/>
          </w:tcPr>
          <w:p w:rsidR="00533D16" w:rsidRPr="00D66DC9" w:rsidRDefault="00533D16" w:rsidP="00FA3795">
            <w:pPr>
              <w:jc w:val="center"/>
              <w:rPr>
                <w:rFonts w:ascii="Times New Roman" w:hAnsi="Times New Roman" w:cs="Times New Roman"/>
                <w:b/>
                <w:sz w:val="24"/>
                <w:szCs w:val="24"/>
              </w:rPr>
            </w:pPr>
            <w:r w:rsidRPr="00D66DC9">
              <w:rPr>
                <w:rFonts w:ascii="Times New Roman" w:hAnsi="Times New Roman" w:cs="Times New Roman"/>
                <w:b/>
                <w:sz w:val="24"/>
                <w:szCs w:val="24"/>
              </w:rPr>
              <w:t>ФИО педагога</w:t>
            </w:r>
          </w:p>
        </w:tc>
        <w:tc>
          <w:tcPr>
            <w:tcW w:w="7229" w:type="dxa"/>
          </w:tcPr>
          <w:p w:rsidR="00533D16" w:rsidRPr="00D66DC9" w:rsidRDefault="00533D16" w:rsidP="00FA3795">
            <w:pPr>
              <w:jc w:val="center"/>
              <w:rPr>
                <w:rFonts w:ascii="Times New Roman" w:hAnsi="Times New Roman" w:cs="Times New Roman"/>
                <w:b/>
                <w:sz w:val="24"/>
                <w:szCs w:val="24"/>
              </w:rPr>
            </w:pPr>
            <w:r w:rsidRPr="00D66DC9">
              <w:rPr>
                <w:rFonts w:ascii="Times New Roman" w:hAnsi="Times New Roman" w:cs="Times New Roman"/>
                <w:b/>
                <w:sz w:val="24"/>
                <w:szCs w:val="24"/>
              </w:rPr>
              <w:t>Данные о КПК педагогов</w:t>
            </w:r>
          </w:p>
        </w:tc>
      </w:tr>
      <w:tr w:rsidR="003821B8" w:rsidRPr="00D66DC9" w:rsidTr="00BE6419">
        <w:tc>
          <w:tcPr>
            <w:tcW w:w="3403" w:type="dxa"/>
          </w:tcPr>
          <w:p w:rsidR="003821B8" w:rsidRPr="00D66DC9" w:rsidRDefault="003821B8" w:rsidP="00FA3795">
            <w:pPr>
              <w:jc w:val="center"/>
              <w:rPr>
                <w:rFonts w:ascii="Times New Roman" w:hAnsi="Times New Roman" w:cs="Times New Roman"/>
                <w:sz w:val="24"/>
                <w:szCs w:val="24"/>
              </w:rPr>
            </w:pPr>
            <w:r w:rsidRPr="00D66DC9">
              <w:rPr>
                <w:rFonts w:ascii="Times New Roman" w:hAnsi="Times New Roman" w:cs="Times New Roman"/>
                <w:sz w:val="24"/>
                <w:szCs w:val="24"/>
              </w:rPr>
              <w:t>Титова Лариса Степановна, заведующий</w:t>
            </w:r>
          </w:p>
        </w:tc>
        <w:tc>
          <w:tcPr>
            <w:tcW w:w="7229" w:type="dxa"/>
          </w:tcPr>
          <w:p w:rsidR="003821B8" w:rsidRPr="00D66DC9" w:rsidRDefault="003821B8" w:rsidP="00FA3795">
            <w:pPr>
              <w:pStyle w:val="a7"/>
              <w:numPr>
                <w:ilvl w:val="0"/>
                <w:numId w:val="40"/>
              </w:numPr>
              <w:ind w:left="34" w:firstLine="0"/>
              <w:rPr>
                <w:rFonts w:ascii="Times New Roman" w:hAnsi="Times New Roman"/>
                <w:sz w:val="24"/>
                <w:szCs w:val="24"/>
              </w:rPr>
            </w:pPr>
            <w:r w:rsidRPr="00D66DC9">
              <w:rPr>
                <w:rFonts w:ascii="Times New Roman" w:hAnsi="Times New Roman"/>
                <w:sz w:val="24"/>
                <w:szCs w:val="24"/>
              </w:rPr>
              <w:t>«Реализация ФГОС и профессионального стандарта в дошкольной образовательной организации», 72ч. (с 16-30.10.17г)</w:t>
            </w:r>
          </w:p>
          <w:p w:rsidR="00D41500" w:rsidRPr="00D66DC9" w:rsidRDefault="00D41500" w:rsidP="00FA3795">
            <w:pPr>
              <w:pStyle w:val="a7"/>
              <w:numPr>
                <w:ilvl w:val="0"/>
                <w:numId w:val="40"/>
              </w:numPr>
              <w:ind w:left="601" w:hanging="567"/>
              <w:rPr>
                <w:rFonts w:ascii="Times New Roman" w:hAnsi="Times New Roman"/>
                <w:sz w:val="24"/>
                <w:szCs w:val="24"/>
              </w:rPr>
            </w:pPr>
            <w:r w:rsidRPr="00D66DC9">
              <w:rPr>
                <w:rFonts w:ascii="Times New Roman" w:eastAsia="Times New Roman" w:hAnsi="Times New Roman"/>
                <w:sz w:val="24"/>
                <w:szCs w:val="24"/>
              </w:rPr>
              <w:t>«Ранняя помощь и дошкольное образование в системе непрерывного образования детей с ОВЗ» 16ч. (с 13.-14.11.17г.)</w:t>
            </w:r>
          </w:p>
        </w:tc>
      </w:tr>
      <w:tr w:rsidR="00533D16" w:rsidRPr="00D66DC9" w:rsidTr="00BE6419">
        <w:tc>
          <w:tcPr>
            <w:tcW w:w="3403" w:type="dxa"/>
          </w:tcPr>
          <w:p w:rsidR="00533D16" w:rsidRPr="00D66DC9" w:rsidRDefault="00533D16" w:rsidP="00FA3795">
            <w:pPr>
              <w:jc w:val="both"/>
              <w:rPr>
                <w:rFonts w:ascii="Times New Roman" w:hAnsi="Times New Roman" w:cs="Times New Roman"/>
                <w:sz w:val="24"/>
                <w:szCs w:val="24"/>
              </w:rPr>
            </w:pPr>
            <w:r w:rsidRPr="00D66DC9">
              <w:rPr>
                <w:rFonts w:ascii="Times New Roman" w:eastAsia="Times New Roman" w:hAnsi="Times New Roman" w:cs="Times New Roman"/>
                <w:sz w:val="24"/>
                <w:szCs w:val="24"/>
              </w:rPr>
              <w:t>ЧернобровенкоН.Ю., педагог-психолог</w:t>
            </w:r>
            <w:r w:rsidR="00F2109E" w:rsidRPr="00D66DC9">
              <w:rPr>
                <w:rFonts w:ascii="Times New Roman" w:eastAsia="Times New Roman" w:hAnsi="Times New Roman" w:cs="Times New Roman"/>
                <w:sz w:val="24"/>
                <w:szCs w:val="24"/>
              </w:rPr>
              <w:t xml:space="preserve"> Каменских А.А., старший воспитатель</w:t>
            </w:r>
          </w:p>
        </w:tc>
        <w:tc>
          <w:tcPr>
            <w:tcW w:w="7229" w:type="dxa"/>
          </w:tcPr>
          <w:p w:rsidR="00533D16" w:rsidRPr="00D66DC9" w:rsidRDefault="00533D16" w:rsidP="00FA3795">
            <w:pPr>
              <w:pStyle w:val="a7"/>
              <w:numPr>
                <w:ilvl w:val="0"/>
                <w:numId w:val="30"/>
              </w:numPr>
              <w:ind w:left="601" w:hanging="567"/>
              <w:jc w:val="both"/>
              <w:rPr>
                <w:rFonts w:ascii="Times New Roman" w:hAnsi="Times New Roman"/>
                <w:sz w:val="24"/>
                <w:szCs w:val="24"/>
              </w:rPr>
            </w:pPr>
            <w:r w:rsidRPr="00D66DC9">
              <w:rPr>
                <w:rFonts w:ascii="Times New Roman" w:eastAsia="Times New Roman" w:hAnsi="Times New Roman"/>
                <w:sz w:val="24"/>
                <w:szCs w:val="24"/>
              </w:rPr>
              <w:t>«</w:t>
            </w:r>
            <w:r w:rsidR="00F46F5E" w:rsidRPr="00D66DC9">
              <w:rPr>
                <w:rFonts w:ascii="Times New Roman" w:eastAsia="Times New Roman" w:hAnsi="Times New Roman"/>
                <w:sz w:val="24"/>
                <w:szCs w:val="24"/>
              </w:rPr>
              <w:t>Адаптированные образовательные программы дошкольного образования: проектирование и алгоритм реализации</w:t>
            </w:r>
            <w:r w:rsidRPr="00D66DC9">
              <w:rPr>
                <w:rFonts w:ascii="Times New Roman" w:eastAsia="Times New Roman" w:hAnsi="Times New Roman"/>
                <w:sz w:val="24"/>
                <w:szCs w:val="24"/>
              </w:rPr>
              <w:t xml:space="preserve">», 72ч. </w:t>
            </w:r>
            <w:r w:rsidR="00F2109E" w:rsidRPr="00D66DC9">
              <w:rPr>
                <w:rFonts w:ascii="Times New Roman" w:eastAsia="Times New Roman" w:hAnsi="Times New Roman"/>
                <w:sz w:val="24"/>
                <w:szCs w:val="24"/>
              </w:rPr>
              <w:t>(9-20.10.17)</w:t>
            </w:r>
          </w:p>
        </w:tc>
      </w:tr>
      <w:tr w:rsidR="00F2109E" w:rsidRPr="00D66DC9" w:rsidTr="00BE6419">
        <w:tc>
          <w:tcPr>
            <w:tcW w:w="3403" w:type="dxa"/>
          </w:tcPr>
          <w:p w:rsidR="00F2109E" w:rsidRPr="00D66DC9" w:rsidRDefault="00F2109E"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ЧернобровенкоН.Ю., педагог-психолог</w:t>
            </w:r>
          </w:p>
        </w:tc>
        <w:tc>
          <w:tcPr>
            <w:tcW w:w="7229" w:type="dxa"/>
          </w:tcPr>
          <w:p w:rsidR="00F2109E" w:rsidRPr="00D66DC9" w:rsidRDefault="00F2109E"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«Актуальные проблемы создания системы ранней помощи детям с ОВЗ: механизм реализации» (10.04-9.06.17)</w:t>
            </w:r>
          </w:p>
        </w:tc>
      </w:tr>
      <w:tr w:rsidR="00F2109E" w:rsidRPr="00D66DC9" w:rsidTr="00BE6419">
        <w:tc>
          <w:tcPr>
            <w:tcW w:w="3403" w:type="dxa"/>
          </w:tcPr>
          <w:p w:rsidR="00F2109E" w:rsidRPr="00D66DC9" w:rsidRDefault="00F2109E"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Шиврина Лариса Анатольевна, инструктор по физической культуре</w:t>
            </w:r>
          </w:p>
          <w:p w:rsidR="00F2109E" w:rsidRPr="00D66DC9" w:rsidRDefault="00F2109E"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Баяндина Елена Анатольевна, музыкальный руководитель</w:t>
            </w:r>
          </w:p>
        </w:tc>
        <w:tc>
          <w:tcPr>
            <w:tcW w:w="7229" w:type="dxa"/>
          </w:tcPr>
          <w:p w:rsidR="00F2109E" w:rsidRPr="00D66DC9" w:rsidRDefault="00F2109E"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«Ранняя помощь и дошкольное образование в системе непрерывного образования детей с ОВЗ» (29.09.-13.10.17) 72 час.</w:t>
            </w:r>
          </w:p>
        </w:tc>
      </w:tr>
      <w:tr w:rsidR="00D41500" w:rsidRPr="00D66DC9" w:rsidTr="00BE6419">
        <w:tc>
          <w:tcPr>
            <w:tcW w:w="3403" w:type="dxa"/>
          </w:tcPr>
          <w:p w:rsidR="00D41500" w:rsidRPr="00D66DC9" w:rsidRDefault="00D41500"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Мехоношина Вероника Валерьевна, воспитатель</w:t>
            </w:r>
          </w:p>
        </w:tc>
        <w:tc>
          <w:tcPr>
            <w:tcW w:w="7229" w:type="dxa"/>
          </w:tcPr>
          <w:p w:rsidR="00D41500" w:rsidRPr="00D66DC9" w:rsidRDefault="00D41500"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«Воспитание и обучение детей с расстройствами аутистического спектра в условиях реализации ФГОС», 144ч. (с 14.06.- 09.08.17г)</w:t>
            </w:r>
          </w:p>
        </w:tc>
      </w:tr>
      <w:tr w:rsidR="00F2109E" w:rsidRPr="00D66DC9" w:rsidTr="00BE6419">
        <w:tc>
          <w:tcPr>
            <w:tcW w:w="3403" w:type="dxa"/>
          </w:tcPr>
          <w:p w:rsidR="00F2109E" w:rsidRPr="00D66DC9" w:rsidRDefault="00F2109E"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Сайфуллина Анна Анатольевна, учитель-логопед</w:t>
            </w:r>
          </w:p>
        </w:tc>
        <w:tc>
          <w:tcPr>
            <w:tcW w:w="7229" w:type="dxa"/>
          </w:tcPr>
          <w:p w:rsidR="00F2109E" w:rsidRPr="00D66DC9" w:rsidRDefault="00F2109E"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«Организация р</w:t>
            </w:r>
            <w:r w:rsidR="00D65232" w:rsidRPr="00D66DC9">
              <w:rPr>
                <w:rFonts w:ascii="Times New Roman" w:eastAsia="Times New Roman" w:hAnsi="Times New Roman"/>
                <w:sz w:val="24"/>
                <w:szCs w:val="24"/>
              </w:rPr>
              <w:t>а</w:t>
            </w:r>
            <w:r w:rsidRPr="00D66DC9">
              <w:rPr>
                <w:rFonts w:ascii="Times New Roman" w:eastAsia="Times New Roman" w:hAnsi="Times New Roman"/>
                <w:sz w:val="24"/>
                <w:szCs w:val="24"/>
              </w:rPr>
              <w:t>звития речи детей старшего дошкольного возраста</w:t>
            </w:r>
            <w:r w:rsidR="00D65232" w:rsidRPr="00D66DC9">
              <w:rPr>
                <w:rFonts w:ascii="Times New Roman" w:eastAsia="Times New Roman" w:hAnsi="Times New Roman"/>
                <w:sz w:val="24"/>
                <w:szCs w:val="24"/>
              </w:rPr>
              <w:t xml:space="preserve"> в условиях поликультурной образовательной среды</w:t>
            </w:r>
            <w:r w:rsidRPr="00D66DC9">
              <w:rPr>
                <w:rFonts w:ascii="Times New Roman" w:eastAsia="Times New Roman" w:hAnsi="Times New Roman"/>
                <w:sz w:val="24"/>
                <w:szCs w:val="24"/>
              </w:rPr>
              <w:t>»</w:t>
            </w:r>
            <w:r w:rsidR="00D65232" w:rsidRPr="00D66DC9">
              <w:rPr>
                <w:rFonts w:ascii="Times New Roman" w:eastAsia="Times New Roman" w:hAnsi="Times New Roman"/>
                <w:sz w:val="24"/>
                <w:szCs w:val="24"/>
              </w:rPr>
              <w:t xml:space="preserve"> 72 час. (21.09.-7.10.17г.)</w:t>
            </w:r>
          </w:p>
        </w:tc>
      </w:tr>
      <w:tr w:rsidR="00533D16" w:rsidRPr="00D66DC9" w:rsidTr="00BE6419">
        <w:tc>
          <w:tcPr>
            <w:tcW w:w="3403" w:type="dxa"/>
          </w:tcPr>
          <w:p w:rsidR="00533D16" w:rsidRPr="00D66DC9" w:rsidRDefault="00533D16"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Попова М.Г., воспитатель компенсирующей группы, Снигирева О.Н., Сивкова О.А., Деменева Е.В., воспитатель</w:t>
            </w:r>
          </w:p>
        </w:tc>
        <w:tc>
          <w:tcPr>
            <w:tcW w:w="7229" w:type="dxa"/>
          </w:tcPr>
          <w:p w:rsidR="00533D16" w:rsidRPr="00D66DC9" w:rsidRDefault="00533D16"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«Организация образовательной среды для детей с ОВЗ в условиях ДОУ», 24ч.;</w:t>
            </w:r>
          </w:p>
        </w:tc>
      </w:tr>
      <w:tr w:rsidR="003821B8" w:rsidRPr="00D66DC9" w:rsidTr="00BE6419">
        <w:tc>
          <w:tcPr>
            <w:tcW w:w="3403" w:type="dxa"/>
          </w:tcPr>
          <w:p w:rsidR="003821B8" w:rsidRPr="00D66DC9" w:rsidRDefault="003821B8"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Постаногова Елена Петровна, воспитатель</w:t>
            </w:r>
          </w:p>
        </w:tc>
        <w:tc>
          <w:tcPr>
            <w:tcW w:w="7229" w:type="dxa"/>
          </w:tcPr>
          <w:p w:rsidR="003821B8" w:rsidRPr="00D66DC9" w:rsidRDefault="003821B8"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«Педагогическое сопровождение изобразительной деятельности детей дошкольного возраста в контексте требований ФГОС дошкольного образования», 72ч. (04.09-20.09.17г</w:t>
            </w:r>
            <w:r w:rsidR="00460C7E" w:rsidRPr="00D66DC9">
              <w:rPr>
                <w:rFonts w:ascii="Times New Roman" w:eastAsia="Times New Roman" w:hAnsi="Times New Roman"/>
                <w:sz w:val="24"/>
                <w:szCs w:val="24"/>
              </w:rPr>
              <w:t>.</w:t>
            </w:r>
            <w:r w:rsidRPr="00D66DC9">
              <w:rPr>
                <w:rFonts w:ascii="Times New Roman" w:eastAsia="Times New Roman" w:hAnsi="Times New Roman"/>
                <w:sz w:val="24"/>
                <w:szCs w:val="24"/>
              </w:rPr>
              <w:t>)</w:t>
            </w:r>
          </w:p>
        </w:tc>
      </w:tr>
      <w:tr w:rsidR="003821B8" w:rsidRPr="00D66DC9" w:rsidTr="00BE6419">
        <w:tc>
          <w:tcPr>
            <w:tcW w:w="3403" w:type="dxa"/>
          </w:tcPr>
          <w:p w:rsidR="003821B8" w:rsidRPr="00D66DC9" w:rsidRDefault="003821B8" w:rsidP="00FA3795">
            <w:pPr>
              <w:jc w:val="both"/>
              <w:rPr>
                <w:rFonts w:ascii="Times New Roman" w:eastAsia="Times New Roman" w:hAnsi="Times New Roman" w:cs="Times New Roman"/>
                <w:sz w:val="24"/>
                <w:szCs w:val="24"/>
              </w:rPr>
            </w:pPr>
            <w:r w:rsidRPr="00D66DC9">
              <w:rPr>
                <w:rFonts w:ascii="Times New Roman" w:eastAsia="Times New Roman" w:hAnsi="Times New Roman" w:cs="Times New Roman"/>
                <w:sz w:val="24"/>
                <w:szCs w:val="24"/>
              </w:rPr>
              <w:t>Шиврина Лариса Анатольевна, инструктор по физической культуре</w:t>
            </w:r>
          </w:p>
        </w:tc>
        <w:tc>
          <w:tcPr>
            <w:tcW w:w="7229" w:type="dxa"/>
          </w:tcPr>
          <w:p w:rsidR="003821B8" w:rsidRPr="00D66DC9" w:rsidRDefault="003821B8" w:rsidP="00FA3795">
            <w:pPr>
              <w:pStyle w:val="a7"/>
              <w:numPr>
                <w:ilvl w:val="0"/>
                <w:numId w:val="30"/>
              </w:numPr>
              <w:ind w:left="601" w:hanging="567"/>
              <w:jc w:val="both"/>
              <w:rPr>
                <w:rFonts w:ascii="Times New Roman" w:eastAsia="Times New Roman" w:hAnsi="Times New Roman"/>
                <w:sz w:val="24"/>
                <w:szCs w:val="24"/>
              </w:rPr>
            </w:pPr>
            <w:r w:rsidRPr="00D66DC9">
              <w:rPr>
                <w:rFonts w:ascii="Times New Roman" w:eastAsia="Times New Roman" w:hAnsi="Times New Roman"/>
                <w:sz w:val="24"/>
                <w:szCs w:val="24"/>
              </w:rPr>
              <w:t>Переподготовка по специальности «Инструктор по физической культуре», 520ч. (с 07.11.17-05.03.18г</w:t>
            </w:r>
            <w:r w:rsidR="00460C7E" w:rsidRPr="00D66DC9">
              <w:rPr>
                <w:rFonts w:ascii="Times New Roman" w:eastAsia="Times New Roman" w:hAnsi="Times New Roman"/>
                <w:sz w:val="24"/>
                <w:szCs w:val="24"/>
              </w:rPr>
              <w:t>.</w:t>
            </w:r>
            <w:r w:rsidRPr="00D66DC9">
              <w:rPr>
                <w:rFonts w:ascii="Times New Roman" w:eastAsia="Times New Roman" w:hAnsi="Times New Roman"/>
                <w:sz w:val="24"/>
                <w:szCs w:val="24"/>
              </w:rPr>
              <w:t>)</w:t>
            </w:r>
          </w:p>
        </w:tc>
      </w:tr>
    </w:tbl>
    <w:p w:rsidR="00533D16" w:rsidRPr="00D66DC9" w:rsidRDefault="00633FF2" w:rsidP="00533D16">
      <w:pPr>
        <w:pStyle w:val="a7"/>
        <w:spacing w:after="0" w:line="240" w:lineRule="auto"/>
        <w:jc w:val="both"/>
        <w:textAlignment w:val="baseline"/>
        <w:rPr>
          <w:rFonts w:ascii="Times New Roman" w:eastAsia="Times New Roman" w:hAnsi="Times New Roman"/>
          <w:sz w:val="24"/>
          <w:szCs w:val="24"/>
        </w:rPr>
      </w:pPr>
      <w:r w:rsidRPr="00D66DC9">
        <w:rPr>
          <w:rFonts w:ascii="Times New Roman" w:eastAsia="Times New Roman" w:hAnsi="Times New Roman"/>
          <w:b/>
          <w:sz w:val="24"/>
          <w:szCs w:val="24"/>
        </w:rPr>
        <w:t>Вывод:</w:t>
      </w:r>
      <w:r w:rsidRPr="00D66DC9">
        <w:rPr>
          <w:rFonts w:ascii="Times New Roman" w:eastAsia="Times New Roman" w:hAnsi="Times New Roman"/>
          <w:sz w:val="24"/>
          <w:szCs w:val="24"/>
        </w:rPr>
        <w:t xml:space="preserve"> </w:t>
      </w:r>
      <w:r w:rsidR="00FF3BA6" w:rsidRPr="00D66DC9">
        <w:rPr>
          <w:rFonts w:ascii="Times New Roman" w:eastAsia="Times New Roman" w:hAnsi="Times New Roman"/>
          <w:sz w:val="24"/>
          <w:szCs w:val="24"/>
        </w:rPr>
        <w:t>З</w:t>
      </w:r>
      <w:r w:rsidR="00533D16" w:rsidRPr="00D66DC9">
        <w:rPr>
          <w:rFonts w:ascii="Times New Roman" w:eastAsia="Times New Roman" w:hAnsi="Times New Roman"/>
          <w:sz w:val="24"/>
          <w:szCs w:val="24"/>
        </w:rPr>
        <w:t xml:space="preserve">а 2017 </w:t>
      </w:r>
      <w:r w:rsidR="00D41500" w:rsidRPr="00D66DC9">
        <w:rPr>
          <w:rFonts w:ascii="Times New Roman" w:eastAsia="Times New Roman" w:hAnsi="Times New Roman"/>
          <w:sz w:val="24"/>
          <w:szCs w:val="24"/>
        </w:rPr>
        <w:t>год</w:t>
      </w:r>
      <w:r w:rsidR="00533D16" w:rsidRPr="00D66DC9">
        <w:rPr>
          <w:rFonts w:ascii="Times New Roman" w:eastAsia="Times New Roman" w:hAnsi="Times New Roman"/>
          <w:sz w:val="24"/>
          <w:szCs w:val="24"/>
        </w:rPr>
        <w:t xml:space="preserve"> на КПК обучены  </w:t>
      </w:r>
      <w:r w:rsidR="00D41500" w:rsidRPr="00D66DC9">
        <w:rPr>
          <w:rFonts w:ascii="Times New Roman" w:eastAsia="Times New Roman" w:hAnsi="Times New Roman"/>
          <w:sz w:val="24"/>
          <w:szCs w:val="24"/>
        </w:rPr>
        <w:t xml:space="preserve">11 </w:t>
      </w:r>
      <w:r w:rsidR="00533D16" w:rsidRPr="00D66DC9">
        <w:rPr>
          <w:rFonts w:ascii="Times New Roman" w:eastAsia="Times New Roman" w:hAnsi="Times New Roman"/>
          <w:sz w:val="24"/>
          <w:szCs w:val="24"/>
        </w:rPr>
        <w:t>педагогов</w:t>
      </w:r>
      <w:r w:rsidR="00D41500" w:rsidRPr="00D66DC9">
        <w:rPr>
          <w:rFonts w:ascii="Times New Roman" w:eastAsia="Times New Roman" w:hAnsi="Times New Roman"/>
          <w:sz w:val="24"/>
          <w:szCs w:val="24"/>
        </w:rPr>
        <w:t xml:space="preserve"> и 1 руководитель</w:t>
      </w:r>
      <w:r w:rsidR="00533D16" w:rsidRPr="00D66DC9">
        <w:rPr>
          <w:rFonts w:ascii="Times New Roman" w:eastAsia="Times New Roman" w:hAnsi="Times New Roman"/>
          <w:sz w:val="24"/>
          <w:szCs w:val="24"/>
        </w:rPr>
        <w:t>,</w:t>
      </w:r>
      <w:r w:rsidR="00D41500" w:rsidRPr="00D66DC9">
        <w:rPr>
          <w:rFonts w:ascii="Times New Roman" w:eastAsia="Times New Roman" w:hAnsi="Times New Roman"/>
          <w:sz w:val="24"/>
          <w:szCs w:val="24"/>
        </w:rPr>
        <w:t xml:space="preserve"> </w:t>
      </w:r>
      <w:r w:rsidR="00533D16" w:rsidRPr="00D66DC9">
        <w:rPr>
          <w:rFonts w:ascii="Times New Roman" w:eastAsia="Times New Roman" w:hAnsi="Times New Roman"/>
          <w:sz w:val="24"/>
          <w:szCs w:val="24"/>
        </w:rPr>
        <w:t xml:space="preserve"> что составляет </w:t>
      </w:r>
      <w:r w:rsidR="00D41500" w:rsidRPr="00D66DC9">
        <w:rPr>
          <w:rFonts w:ascii="Times New Roman" w:eastAsia="Times New Roman" w:hAnsi="Times New Roman"/>
          <w:sz w:val="24"/>
          <w:szCs w:val="24"/>
        </w:rPr>
        <w:t>68,7</w:t>
      </w:r>
      <w:r w:rsidR="00533D16" w:rsidRPr="00D66DC9">
        <w:rPr>
          <w:rFonts w:ascii="Times New Roman" w:eastAsia="Times New Roman" w:hAnsi="Times New Roman"/>
          <w:sz w:val="24"/>
          <w:szCs w:val="24"/>
        </w:rPr>
        <w:t xml:space="preserve">% от общего количества педагогических работников. </w:t>
      </w:r>
      <w:r w:rsidR="00D41500" w:rsidRPr="00D66DC9">
        <w:rPr>
          <w:rFonts w:ascii="Times New Roman" w:eastAsia="Times New Roman" w:hAnsi="Times New Roman"/>
          <w:sz w:val="24"/>
          <w:szCs w:val="24"/>
        </w:rPr>
        <w:t>Все педагогические работники, осуществляющие образовательную деятельность с детьми с ОВЗ, обучены на КПК.</w:t>
      </w:r>
    </w:p>
    <w:p w:rsidR="009C612F" w:rsidRPr="00D66DC9" w:rsidRDefault="009C612F" w:rsidP="00FF3BA6">
      <w:pPr>
        <w:pStyle w:val="a7"/>
        <w:spacing w:after="0"/>
        <w:ind w:firstLine="567"/>
        <w:textAlignment w:val="baseline"/>
        <w:rPr>
          <w:rFonts w:ascii="Times New Roman" w:eastAsia="Times New Roman" w:hAnsi="Times New Roman"/>
          <w:b/>
          <w:bCs/>
          <w:sz w:val="24"/>
          <w:szCs w:val="24"/>
        </w:rPr>
      </w:pPr>
    </w:p>
    <w:p w:rsidR="009C612F" w:rsidRPr="00D66DC9" w:rsidRDefault="009C612F" w:rsidP="00FA3795">
      <w:pPr>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 xml:space="preserve">Участие педагогов </w:t>
      </w:r>
      <w:r w:rsidRPr="00D66DC9">
        <w:rPr>
          <w:rFonts w:ascii="Times New Roman" w:hAnsi="Times New Roman" w:cs="Times New Roman"/>
          <w:sz w:val="24"/>
          <w:szCs w:val="24"/>
        </w:rPr>
        <w:t xml:space="preserve">2017 году </w:t>
      </w:r>
      <w:r w:rsidRPr="00D66DC9">
        <w:rPr>
          <w:rFonts w:ascii="Times New Roman" w:hAnsi="Times New Roman" w:cs="Times New Roman"/>
          <w:b/>
          <w:sz w:val="24"/>
          <w:szCs w:val="24"/>
        </w:rPr>
        <w:t>в научно-практических конференциях различного уровня.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52"/>
        <w:gridCol w:w="3969"/>
        <w:gridCol w:w="3685"/>
      </w:tblGrid>
      <w:tr w:rsidR="009C612F" w:rsidRPr="00D66DC9" w:rsidTr="00E77171">
        <w:tc>
          <w:tcPr>
            <w:tcW w:w="2552" w:type="dxa"/>
            <w:vAlign w:val="center"/>
          </w:tcPr>
          <w:p w:rsidR="009C612F" w:rsidRPr="00D66DC9" w:rsidRDefault="009C612F" w:rsidP="009C612F">
            <w:pPr>
              <w:jc w:val="center"/>
              <w:rPr>
                <w:rFonts w:ascii="Times New Roman" w:hAnsi="Times New Roman" w:cs="Times New Roman"/>
                <w:b/>
                <w:sz w:val="24"/>
                <w:szCs w:val="24"/>
              </w:rPr>
            </w:pPr>
            <w:r w:rsidRPr="00D66DC9">
              <w:rPr>
                <w:rFonts w:ascii="Times New Roman" w:hAnsi="Times New Roman" w:cs="Times New Roman"/>
                <w:b/>
                <w:sz w:val="24"/>
                <w:szCs w:val="24"/>
              </w:rPr>
              <w:t>Уровень участия</w:t>
            </w:r>
          </w:p>
        </w:tc>
        <w:tc>
          <w:tcPr>
            <w:tcW w:w="3969" w:type="dxa"/>
            <w:vAlign w:val="center"/>
          </w:tcPr>
          <w:p w:rsidR="009C612F" w:rsidRPr="00D66DC9" w:rsidRDefault="009C612F" w:rsidP="009C612F">
            <w:pPr>
              <w:jc w:val="center"/>
              <w:rPr>
                <w:rFonts w:ascii="Times New Roman" w:hAnsi="Times New Roman" w:cs="Times New Roman"/>
                <w:b/>
                <w:sz w:val="24"/>
                <w:szCs w:val="24"/>
              </w:rPr>
            </w:pPr>
            <w:r w:rsidRPr="00D66DC9">
              <w:rPr>
                <w:rFonts w:ascii="Times New Roman" w:hAnsi="Times New Roman" w:cs="Times New Roman"/>
                <w:b/>
                <w:sz w:val="24"/>
                <w:szCs w:val="24"/>
              </w:rPr>
              <w:t>Количество выступлений</w:t>
            </w:r>
          </w:p>
        </w:tc>
        <w:tc>
          <w:tcPr>
            <w:tcW w:w="3685" w:type="dxa"/>
            <w:vAlign w:val="center"/>
          </w:tcPr>
          <w:p w:rsidR="009C612F" w:rsidRPr="00D66DC9" w:rsidRDefault="009C612F" w:rsidP="009C612F">
            <w:pPr>
              <w:jc w:val="center"/>
              <w:rPr>
                <w:rFonts w:ascii="Times New Roman" w:hAnsi="Times New Roman" w:cs="Times New Roman"/>
                <w:b/>
                <w:sz w:val="24"/>
                <w:szCs w:val="24"/>
              </w:rPr>
            </w:pPr>
            <w:r w:rsidRPr="00D66DC9">
              <w:rPr>
                <w:rFonts w:ascii="Times New Roman" w:hAnsi="Times New Roman" w:cs="Times New Roman"/>
                <w:b/>
                <w:sz w:val="24"/>
                <w:szCs w:val="24"/>
              </w:rPr>
              <w:t>Количество публикаций</w:t>
            </w:r>
          </w:p>
        </w:tc>
      </w:tr>
      <w:tr w:rsidR="009C612F" w:rsidRPr="00D66DC9" w:rsidTr="00E77171">
        <w:tc>
          <w:tcPr>
            <w:tcW w:w="2552" w:type="dxa"/>
          </w:tcPr>
          <w:p w:rsidR="009C612F" w:rsidRPr="00D66DC9" w:rsidRDefault="009C612F" w:rsidP="009C612F">
            <w:pPr>
              <w:spacing w:after="0" w:line="240" w:lineRule="auto"/>
              <w:rPr>
                <w:rFonts w:ascii="Times New Roman" w:hAnsi="Times New Roman" w:cs="Times New Roman"/>
                <w:b/>
                <w:sz w:val="24"/>
                <w:szCs w:val="24"/>
              </w:rPr>
            </w:pPr>
            <w:r w:rsidRPr="00D66DC9">
              <w:rPr>
                <w:rFonts w:ascii="Times New Roman" w:hAnsi="Times New Roman" w:cs="Times New Roman"/>
                <w:b/>
                <w:sz w:val="24"/>
                <w:szCs w:val="24"/>
              </w:rPr>
              <w:t>Всероссийский</w:t>
            </w:r>
          </w:p>
        </w:tc>
        <w:tc>
          <w:tcPr>
            <w:tcW w:w="3969" w:type="dxa"/>
          </w:tcPr>
          <w:p w:rsidR="009C612F" w:rsidRPr="00D66DC9" w:rsidRDefault="009C612F" w:rsidP="009C612F">
            <w:pPr>
              <w:spacing w:after="0" w:line="240" w:lineRule="auto"/>
              <w:rPr>
                <w:rFonts w:ascii="Times New Roman" w:hAnsi="Times New Roman" w:cs="Times New Roman"/>
                <w:sz w:val="24"/>
                <w:szCs w:val="24"/>
              </w:rPr>
            </w:pPr>
          </w:p>
        </w:tc>
        <w:tc>
          <w:tcPr>
            <w:tcW w:w="3685" w:type="dxa"/>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color w:val="000000"/>
                <w:spacing w:val="-2"/>
                <w:sz w:val="24"/>
                <w:szCs w:val="24"/>
              </w:rPr>
              <w:t xml:space="preserve">Конференция среди педагогов «Современное образование. Методика и практика» </w:t>
            </w:r>
            <w:r w:rsidRPr="00D66DC9">
              <w:rPr>
                <w:rFonts w:ascii="Times New Roman" w:hAnsi="Times New Roman" w:cs="Times New Roman"/>
                <w:b/>
                <w:color w:val="000000"/>
                <w:spacing w:val="-2"/>
                <w:sz w:val="24"/>
                <w:szCs w:val="24"/>
              </w:rPr>
              <w:t>(12 педагогов)</w:t>
            </w:r>
            <w:r w:rsidR="00D51B89" w:rsidRPr="00D66DC9">
              <w:rPr>
                <w:rFonts w:ascii="Times New Roman" w:hAnsi="Times New Roman" w:cs="Times New Roman"/>
                <w:b/>
                <w:color w:val="000000"/>
                <w:spacing w:val="-2"/>
                <w:sz w:val="24"/>
                <w:szCs w:val="24"/>
              </w:rPr>
              <w:t xml:space="preserve"> - </w:t>
            </w:r>
            <w:r w:rsidR="00D51B89" w:rsidRPr="00D66DC9">
              <w:rPr>
                <w:rFonts w:ascii="Times New Roman" w:hAnsi="Times New Roman" w:cs="Times New Roman"/>
                <w:color w:val="000000"/>
                <w:spacing w:val="-2"/>
                <w:sz w:val="24"/>
                <w:szCs w:val="24"/>
              </w:rPr>
              <w:t>заочная</w:t>
            </w:r>
          </w:p>
        </w:tc>
      </w:tr>
      <w:tr w:rsidR="009C612F" w:rsidRPr="00D66DC9" w:rsidTr="00E77171">
        <w:tc>
          <w:tcPr>
            <w:tcW w:w="2552" w:type="dxa"/>
          </w:tcPr>
          <w:p w:rsidR="009C612F" w:rsidRPr="00D66DC9" w:rsidRDefault="009C612F" w:rsidP="009C612F">
            <w:pPr>
              <w:spacing w:after="0" w:line="240" w:lineRule="auto"/>
              <w:rPr>
                <w:rFonts w:ascii="Times New Roman" w:hAnsi="Times New Roman" w:cs="Times New Roman"/>
                <w:b/>
                <w:sz w:val="24"/>
                <w:szCs w:val="24"/>
              </w:rPr>
            </w:pPr>
            <w:r w:rsidRPr="00D66DC9">
              <w:rPr>
                <w:rFonts w:ascii="Times New Roman" w:hAnsi="Times New Roman" w:cs="Times New Roman"/>
                <w:b/>
                <w:sz w:val="24"/>
                <w:szCs w:val="24"/>
              </w:rPr>
              <w:t>Региональный</w:t>
            </w:r>
          </w:p>
        </w:tc>
        <w:tc>
          <w:tcPr>
            <w:tcW w:w="3969" w:type="dxa"/>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sz w:val="24"/>
                <w:szCs w:val="24"/>
              </w:rPr>
              <w:t xml:space="preserve">«Воспитательный и </w:t>
            </w:r>
            <w:r w:rsidRPr="00D66DC9">
              <w:rPr>
                <w:rFonts w:ascii="Times New Roman" w:hAnsi="Times New Roman" w:cs="Times New Roman"/>
                <w:sz w:val="24"/>
                <w:szCs w:val="24"/>
              </w:rPr>
              <w:lastRenderedPageBreak/>
              <w:t xml:space="preserve">социализирующий потенциал современного образования», г.Пермь </w:t>
            </w:r>
            <w:r w:rsidRPr="00D66DC9">
              <w:rPr>
                <w:rFonts w:ascii="Times New Roman" w:hAnsi="Times New Roman" w:cs="Times New Roman"/>
                <w:b/>
                <w:sz w:val="24"/>
                <w:szCs w:val="24"/>
              </w:rPr>
              <w:t>(1 педагог)</w:t>
            </w:r>
          </w:p>
        </w:tc>
        <w:tc>
          <w:tcPr>
            <w:tcW w:w="3685" w:type="dxa"/>
          </w:tcPr>
          <w:p w:rsidR="009C612F" w:rsidRPr="00D66DC9" w:rsidRDefault="009C612F" w:rsidP="009C612F">
            <w:pPr>
              <w:spacing w:after="0" w:line="240" w:lineRule="auto"/>
              <w:rPr>
                <w:rFonts w:ascii="Times New Roman" w:hAnsi="Times New Roman" w:cs="Times New Roman"/>
                <w:sz w:val="24"/>
                <w:szCs w:val="24"/>
              </w:rPr>
            </w:pPr>
          </w:p>
        </w:tc>
      </w:tr>
      <w:tr w:rsidR="009C612F" w:rsidRPr="00D66DC9" w:rsidTr="00E77171">
        <w:tc>
          <w:tcPr>
            <w:tcW w:w="2552" w:type="dxa"/>
          </w:tcPr>
          <w:p w:rsidR="009C612F" w:rsidRPr="00D66DC9" w:rsidRDefault="009C612F" w:rsidP="009C612F">
            <w:pPr>
              <w:spacing w:after="0" w:line="240" w:lineRule="auto"/>
              <w:rPr>
                <w:rFonts w:ascii="Times New Roman" w:hAnsi="Times New Roman" w:cs="Times New Roman"/>
                <w:b/>
                <w:sz w:val="24"/>
                <w:szCs w:val="24"/>
              </w:rPr>
            </w:pPr>
            <w:r w:rsidRPr="00D66DC9">
              <w:rPr>
                <w:rFonts w:ascii="Times New Roman" w:hAnsi="Times New Roman" w:cs="Times New Roman"/>
                <w:b/>
                <w:sz w:val="24"/>
                <w:szCs w:val="24"/>
              </w:rPr>
              <w:lastRenderedPageBreak/>
              <w:t>Межмуниципальный</w:t>
            </w:r>
          </w:p>
        </w:tc>
        <w:tc>
          <w:tcPr>
            <w:tcW w:w="3969" w:type="dxa"/>
          </w:tcPr>
          <w:p w:rsidR="00D51B89" w:rsidRPr="00D66DC9" w:rsidRDefault="00D51B89" w:rsidP="00D51B89">
            <w:pPr>
              <w:spacing w:after="0" w:line="240" w:lineRule="atLeast"/>
              <w:jc w:val="both"/>
              <w:rPr>
                <w:rFonts w:ascii="Times New Roman" w:hAnsi="Times New Roman"/>
                <w:sz w:val="24"/>
                <w:szCs w:val="24"/>
              </w:rPr>
            </w:pPr>
            <w:r w:rsidRPr="00D66DC9">
              <w:rPr>
                <w:rFonts w:ascii="Times New Roman" w:hAnsi="Times New Roman"/>
                <w:sz w:val="24"/>
                <w:szCs w:val="24"/>
              </w:rPr>
              <w:t>I</w:t>
            </w:r>
            <w:r w:rsidRPr="00D66DC9">
              <w:rPr>
                <w:rFonts w:ascii="Times New Roman" w:hAnsi="Times New Roman"/>
                <w:sz w:val="24"/>
                <w:szCs w:val="24"/>
                <w:lang w:val="en-US"/>
              </w:rPr>
              <w:t>I</w:t>
            </w:r>
            <w:r w:rsidRPr="00D66DC9">
              <w:rPr>
                <w:rFonts w:ascii="Times New Roman" w:hAnsi="Times New Roman"/>
                <w:sz w:val="24"/>
                <w:szCs w:val="24"/>
              </w:rPr>
              <w:t>I межмуниципальная конференции</w:t>
            </w:r>
            <w:r w:rsidR="00E77171" w:rsidRPr="00D66DC9">
              <w:rPr>
                <w:rFonts w:ascii="Times New Roman" w:hAnsi="Times New Roman"/>
                <w:sz w:val="24"/>
                <w:szCs w:val="24"/>
              </w:rPr>
              <w:t xml:space="preserve"> </w:t>
            </w:r>
            <w:r w:rsidRPr="00D66DC9">
              <w:rPr>
                <w:rFonts w:ascii="Times New Roman" w:hAnsi="Times New Roman"/>
                <w:sz w:val="24"/>
                <w:szCs w:val="24"/>
              </w:rPr>
              <w:t>«Инновационная педагогическая деятельность</w:t>
            </w:r>
          </w:p>
          <w:p w:rsidR="00D51B89" w:rsidRPr="00D66DC9" w:rsidRDefault="00D51B89" w:rsidP="00D51B89">
            <w:pPr>
              <w:spacing w:after="0" w:line="240" w:lineRule="atLeast"/>
              <w:jc w:val="both"/>
              <w:rPr>
                <w:rFonts w:ascii="Times New Roman" w:hAnsi="Times New Roman"/>
                <w:sz w:val="24"/>
                <w:szCs w:val="24"/>
              </w:rPr>
            </w:pPr>
            <w:r w:rsidRPr="00D66DC9">
              <w:rPr>
                <w:rFonts w:ascii="Times New Roman" w:hAnsi="Times New Roman"/>
                <w:sz w:val="24"/>
                <w:szCs w:val="24"/>
              </w:rPr>
              <w:t>в условиях реализации ФГОС ДО»</w:t>
            </w:r>
          </w:p>
          <w:p w:rsidR="009C612F" w:rsidRPr="00D66DC9" w:rsidRDefault="009C612F" w:rsidP="00D51B8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г.Верещагино </w:t>
            </w:r>
            <w:r w:rsidRPr="00D66DC9">
              <w:rPr>
                <w:rFonts w:ascii="Times New Roman" w:hAnsi="Times New Roman" w:cs="Times New Roman"/>
                <w:b/>
                <w:sz w:val="24"/>
                <w:szCs w:val="24"/>
              </w:rPr>
              <w:t>(</w:t>
            </w:r>
            <w:r w:rsidR="008718FD" w:rsidRPr="00D66DC9">
              <w:rPr>
                <w:rFonts w:ascii="Times New Roman" w:hAnsi="Times New Roman" w:cs="Times New Roman"/>
                <w:b/>
                <w:sz w:val="24"/>
                <w:szCs w:val="24"/>
              </w:rPr>
              <w:t>3</w:t>
            </w:r>
            <w:r w:rsidRPr="00D66DC9">
              <w:rPr>
                <w:rFonts w:ascii="Times New Roman" w:hAnsi="Times New Roman" w:cs="Times New Roman"/>
                <w:b/>
                <w:sz w:val="24"/>
                <w:szCs w:val="24"/>
              </w:rPr>
              <w:t xml:space="preserve"> педагога)</w:t>
            </w:r>
          </w:p>
        </w:tc>
        <w:tc>
          <w:tcPr>
            <w:tcW w:w="3685" w:type="dxa"/>
          </w:tcPr>
          <w:p w:rsidR="009C612F" w:rsidRPr="00D66DC9" w:rsidRDefault="009C612F" w:rsidP="009C612F">
            <w:pPr>
              <w:spacing w:after="0" w:line="240" w:lineRule="auto"/>
              <w:rPr>
                <w:rFonts w:ascii="Times New Roman" w:hAnsi="Times New Roman" w:cs="Times New Roman"/>
                <w:sz w:val="24"/>
                <w:szCs w:val="24"/>
              </w:rPr>
            </w:pPr>
          </w:p>
        </w:tc>
      </w:tr>
      <w:tr w:rsidR="00D51B89" w:rsidRPr="00D66DC9" w:rsidTr="00E77171">
        <w:tc>
          <w:tcPr>
            <w:tcW w:w="2552" w:type="dxa"/>
            <w:vMerge w:val="restart"/>
          </w:tcPr>
          <w:p w:rsidR="00D51B89" w:rsidRPr="00D66DC9" w:rsidRDefault="00D51B89" w:rsidP="009C612F">
            <w:pPr>
              <w:spacing w:after="0" w:line="240" w:lineRule="auto"/>
              <w:jc w:val="both"/>
              <w:rPr>
                <w:rFonts w:ascii="Times New Roman" w:hAnsi="Times New Roman" w:cs="Times New Roman"/>
                <w:b/>
                <w:sz w:val="24"/>
                <w:szCs w:val="24"/>
              </w:rPr>
            </w:pPr>
            <w:r w:rsidRPr="00D66DC9">
              <w:rPr>
                <w:rFonts w:ascii="Times New Roman" w:hAnsi="Times New Roman" w:cs="Times New Roman"/>
                <w:b/>
                <w:sz w:val="24"/>
                <w:szCs w:val="24"/>
              </w:rPr>
              <w:t>Муниципальный</w:t>
            </w:r>
          </w:p>
        </w:tc>
        <w:tc>
          <w:tcPr>
            <w:tcW w:w="3969" w:type="dxa"/>
          </w:tcPr>
          <w:p w:rsidR="00D51B89" w:rsidRPr="00D66DC9" w:rsidRDefault="00D51B89" w:rsidP="00D51B89">
            <w:pPr>
              <w:spacing w:after="0" w:line="240" w:lineRule="auto"/>
              <w:rPr>
                <w:rFonts w:ascii="Times New Roman" w:hAnsi="Times New Roman" w:cs="Times New Roman"/>
                <w:sz w:val="24"/>
                <w:szCs w:val="24"/>
              </w:rPr>
            </w:pPr>
            <w:r w:rsidRPr="00D66DC9">
              <w:rPr>
                <w:rFonts w:ascii="Times New Roman" w:hAnsi="Times New Roman" w:cs="Times New Roman"/>
                <w:sz w:val="24"/>
                <w:szCs w:val="24"/>
              </w:rPr>
              <w:t>«Муниципальная система образования – пространство социальной ответственности и общественного договора: актуальные вопросы, достижения, инновации»</w:t>
            </w:r>
          </w:p>
          <w:p w:rsidR="00D51B89" w:rsidRPr="00D66DC9" w:rsidRDefault="00D51B89" w:rsidP="00D51B89">
            <w:pPr>
              <w:spacing w:after="0" w:line="240" w:lineRule="auto"/>
              <w:jc w:val="both"/>
              <w:rPr>
                <w:rFonts w:ascii="Times New Roman" w:hAnsi="Times New Roman" w:cs="Times New Roman"/>
                <w:b/>
                <w:sz w:val="24"/>
                <w:szCs w:val="24"/>
              </w:rPr>
            </w:pPr>
            <w:r w:rsidRPr="00D66DC9">
              <w:rPr>
                <w:rFonts w:ascii="Times New Roman" w:hAnsi="Times New Roman" w:cs="Times New Roman"/>
                <w:sz w:val="24"/>
                <w:szCs w:val="24"/>
              </w:rPr>
              <w:t xml:space="preserve">28-30 августа 2017г. </w:t>
            </w:r>
            <w:r w:rsidRPr="00D66DC9">
              <w:rPr>
                <w:rFonts w:ascii="Times New Roman" w:hAnsi="Times New Roman" w:cs="Times New Roman"/>
                <w:b/>
                <w:sz w:val="24"/>
                <w:szCs w:val="24"/>
              </w:rPr>
              <w:t>(3 педагога)</w:t>
            </w:r>
          </w:p>
        </w:tc>
        <w:tc>
          <w:tcPr>
            <w:tcW w:w="3685" w:type="dxa"/>
          </w:tcPr>
          <w:p w:rsidR="00D51B89" w:rsidRPr="00D66DC9" w:rsidRDefault="00D51B89" w:rsidP="009C612F">
            <w:pPr>
              <w:spacing w:after="0" w:line="240" w:lineRule="auto"/>
              <w:jc w:val="both"/>
              <w:rPr>
                <w:rFonts w:ascii="Times New Roman" w:hAnsi="Times New Roman" w:cs="Times New Roman"/>
                <w:b/>
                <w:sz w:val="24"/>
                <w:szCs w:val="24"/>
              </w:rPr>
            </w:pPr>
          </w:p>
        </w:tc>
      </w:tr>
      <w:tr w:rsidR="00D51B89" w:rsidRPr="00D66DC9" w:rsidTr="00E77171">
        <w:tc>
          <w:tcPr>
            <w:tcW w:w="2552" w:type="dxa"/>
            <w:vMerge/>
          </w:tcPr>
          <w:p w:rsidR="00D51B89" w:rsidRPr="00D66DC9" w:rsidRDefault="00D51B89" w:rsidP="009C612F">
            <w:pPr>
              <w:spacing w:after="0" w:line="240" w:lineRule="auto"/>
              <w:rPr>
                <w:rFonts w:ascii="Times New Roman" w:hAnsi="Times New Roman" w:cs="Times New Roman"/>
                <w:b/>
                <w:sz w:val="24"/>
                <w:szCs w:val="24"/>
              </w:rPr>
            </w:pPr>
          </w:p>
        </w:tc>
        <w:tc>
          <w:tcPr>
            <w:tcW w:w="3969" w:type="dxa"/>
            <w:shd w:val="clear" w:color="auto" w:fill="FFFFFF" w:themeFill="background1"/>
          </w:tcPr>
          <w:p w:rsidR="00D51B89" w:rsidRPr="00D66DC9" w:rsidRDefault="00D51B89" w:rsidP="009C612F">
            <w:pPr>
              <w:shd w:val="clear" w:color="auto" w:fill="FCFDFD"/>
              <w:spacing w:after="0" w:line="240" w:lineRule="auto"/>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Научно-практическая конференция педагогов «Современные педагогические технологии развития личностных качеств обучающихся в условиях реализации ФГОС». </w:t>
            </w:r>
            <w:r w:rsidRPr="00D66DC9">
              <w:rPr>
                <w:rFonts w:ascii="Times New Roman" w:hAnsi="Times New Roman" w:cs="Times New Roman"/>
                <w:b/>
                <w:sz w:val="24"/>
                <w:szCs w:val="24"/>
              </w:rPr>
              <w:t>(2 педагога)</w:t>
            </w:r>
            <w:r w:rsidRPr="00D66DC9">
              <w:rPr>
                <w:rFonts w:ascii="Times New Roman" w:hAnsi="Times New Roman" w:cs="Times New Roman"/>
                <w:sz w:val="24"/>
                <w:szCs w:val="24"/>
              </w:rPr>
              <w:t xml:space="preserve"> </w:t>
            </w:r>
          </w:p>
        </w:tc>
        <w:tc>
          <w:tcPr>
            <w:tcW w:w="3685" w:type="dxa"/>
            <w:shd w:val="clear" w:color="auto" w:fill="FFFFFF" w:themeFill="background1"/>
          </w:tcPr>
          <w:p w:rsidR="00D51B89" w:rsidRPr="00D66DC9" w:rsidRDefault="00D51B89" w:rsidP="009C612F">
            <w:pPr>
              <w:shd w:val="clear" w:color="auto" w:fill="FCFDFD"/>
              <w:spacing w:after="0" w:line="240" w:lineRule="auto"/>
              <w:ind w:firstLine="567"/>
              <w:jc w:val="both"/>
              <w:rPr>
                <w:rFonts w:ascii="Times New Roman" w:hAnsi="Times New Roman" w:cs="Times New Roman"/>
                <w:sz w:val="24"/>
                <w:szCs w:val="24"/>
              </w:rPr>
            </w:pPr>
          </w:p>
        </w:tc>
      </w:tr>
      <w:tr w:rsidR="00D51B89" w:rsidRPr="00D66DC9" w:rsidTr="00E77171">
        <w:tc>
          <w:tcPr>
            <w:tcW w:w="2552" w:type="dxa"/>
            <w:vMerge/>
          </w:tcPr>
          <w:p w:rsidR="00D51B89" w:rsidRPr="00D66DC9" w:rsidRDefault="00D51B89" w:rsidP="009C612F">
            <w:pPr>
              <w:spacing w:after="0" w:line="240" w:lineRule="auto"/>
              <w:rPr>
                <w:rFonts w:ascii="Times New Roman" w:hAnsi="Times New Roman" w:cs="Times New Roman"/>
                <w:b/>
                <w:sz w:val="24"/>
                <w:szCs w:val="24"/>
              </w:rPr>
            </w:pPr>
          </w:p>
        </w:tc>
        <w:tc>
          <w:tcPr>
            <w:tcW w:w="3969" w:type="dxa"/>
            <w:shd w:val="clear" w:color="auto" w:fill="FFFFFF" w:themeFill="background1"/>
          </w:tcPr>
          <w:p w:rsidR="00D51B89" w:rsidRPr="00D66DC9" w:rsidRDefault="00D51B89" w:rsidP="009C612F">
            <w:pPr>
              <w:pStyle w:val="lft"/>
              <w:shd w:val="clear" w:color="auto" w:fill="FFFFFF"/>
              <w:spacing w:before="0" w:beforeAutospacing="0" w:after="0" w:afterAutospacing="0"/>
              <w:jc w:val="both"/>
              <w:rPr>
                <w:color w:val="000000"/>
              </w:rPr>
            </w:pPr>
            <w:r w:rsidRPr="00D66DC9">
              <w:rPr>
                <w:color w:val="000000"/>
              </w:rPr>
              <w:t>научно-практическая конференция</w:t>
            </w:r>
          </w:p>
          <w:p w:rsidR="00D51B89" w:rsidRPr="00D66DC9" w:rsidRDefault="00D51B89" w:rsidP="008718FD">
            <w:pPr>
              <w:spacing w:after="0" w:line="240" w:lineRule="auto"/>
              <w:jc w:val="both"/>
              <w:rPr>
                <w:rFonts w:ascii="Times New Roman" w:hAnsi="Times New Roman" w:cs="Times New Roman"/>
                <w:sz w:val="24"/>
                <w:szCs w:val="24"/>
              </w:rPr>
            </w:pPr>
            <w:r w:rsidRPr="00D66DC9">
              <w:rPr>
                <w:rFonts w:ascii="Times New Roman" w:hAnsi="Times New Roman" w:cs="Times New Roman"/>
                <w:bCs/>
                <w:sz w:val="24"/>
                <w:szCs w:val="24"/>
              </w:rPr>
              <w:t xml:space="preserve">«Традиционный костюм народов Прикамья» (Карагайский краеведческий музей) </w:t>
            </w:r>
            <w:r w:rsidRPr="00D66DC9">
              <w:rPr>
                <w:rFonts w:ascii="Times New Roman" w:hAnsi="Times New Roman" w:cs="Times New Roman"/>
                <w:b/>
                <w:bCs/>
                <w:sz w:val="24"/>
                <w:szCs w:val="24"/>
              </w:rPr>
              <w:t>1 педагог.</w:t>
            </w:r>
          </w:p>
        </w:tc>
        <w:tc>
          <w:tcPr>
            <w:tcW w:w="3685" w:type="dxa"/>
            <w:shd w:val="clear" w:color="auto" w:fill="FFFFFF" w:themeFill="background1"/>
          </w:tcPr>
          <w:p w:rsidR="00D51B89" w:rsidRPr="00D66DC9" w:rsidRDefault="00D51B89" w:rsidP="009C612F">
            <w:pPr>
              <w:shd w:val="clear" w:color="auto" w:fill="FCFDFD"/>
              <w:spacing w:after="0" w:line="240" w:lineRule="auto"/>
              <w:ind w:firstLine="567"/>
              <w:jc w:val="both"/>
              <w:rPr>
                <w:rFonts w:ascii="Times New Roman" w:hAnsi="Times New Roman" w:cs="Times New Roman"/>
                <w:sz w:val="24"/>
                <w:szCs w:val="24"/>
              </w:rPr>
            </w:pPr>
          </w:p>
        </w:tc>
      </w:tr>
    </w:tbl>
    <w:p w:rsidR="009C612F" w:rsidRPr="00D66DC9" w:rsidRDefault="009C612F" w:rsidP="009C612F">
      <w:pPr>
        <w:spacing w:after="0" w:line="240" w:lineRule="auto"/>
        <w:ind w:left="567"/>
        <w:jc w:val="center"/>
        <w:rPr>
          <w:rFonts w:ascii="Times New Roman" w:hAnsi="Times New Roman" w:cs="Times New Roman"/>
          <w:b/>
          <w:sz w:val="24"/>
          <w:szCs w:val="24"/>
        </w:rPr>
      </w:pPr>
      <w:r w:rsidRPr="00D66DC9">
        <w:rPr>
          <w:rFonts w:ascii="Times New Roman" w:hAnsi="Times New Roman" w:cs="Times New Roman"/>
          <w:b/>
          <w:sz w:val="24"/>
          <w:szCs w:val="24"/>
        </w:rPr>
        <w:t>Участие в муниципальных мероприятиях (проводимых Карагайским РУО, образовательными организациями района, РМФП)</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647"/>
        <w:gridCol w:w="1559"/>
      </w:tblGrid>
      <w:tr w:rsidR="009C612F" w:rsidRPr="00D66DC9" w:rsidTr="009C612F">
        <w:trPr>
          <w:trHeight w:val="403"/>
        </w:trPr>
        <w:tc>
          <w:tcPr>
            <w:tcW w:w="8647" w:type="dxa"/>
            <w:vAlign w:val="center"/>
          </w:tcPr>
          <w:p w:rsidR="009C612F" w:rsidRPr="00D66DC9" w:rsidRDefault="009C612F" w:rsidP="009C612F">
            <w:pPr>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Мероприятие, дата</w:t>
            </w:r>
          </w:p>
        </w:tc>
        <w:tc>
          <w:tcPr>
            <w:tcW w:w="1559" w:type="dxa"/>
            <w:vAlign w:val="center"/>
          </w:tcPr>
          <w:p w:rsidR="009C612F" w:rsidRPr="00D66DC9" w:rsidRDefault="009C612F" w:rsidP="009C612F">
            <w:pPr>
              <w:spacing w:after="0" w:line="240" w:lineRule="auto"/>
              <w:jc w:val="center"/>
              <w:rPr>
                <w:rFonts w:ascii="Times New Roman" w:hAnsi="Times New Roman" w:cs="Times New Roman"/>
                <w:b/>
                <w:sz w:val="24"/>
                <w:szCs w:val="24"/>
              </w:rPr>
            </w:pPr>
            <w:r w:rsidRPr="00D66DC9">
              <w:rPr>
                <w:rFonts w:ascii="Times New Roman" w:hAnsi="Times New Roman" w:cs="Times New Roman"/>
                <w:b/>
                <w:sz w:val="24"/>
                <w:szCs w:val="24"/>
              </w:rPr>
              <w:t>Кол-во участников</w:t>
            </w:r>
          </w:p>
        </w:tc>
      </w:tr>
      <w:tr w:rsidR="009C612F" w:rsidRPr="00D66DC9" w:rsidTr="009C612F">
        <w:trPr>
          <w:trHeight w:val="403"/>
        </w:trPr>
        <w:tc>
          <w:tcPr>
            <w:tcW w:w="8647" w:type="dxa"/>
            <w:vAlign w:val="center"/>
          </w:tcPr>
          <w:p w:rsidR="009C612F" w:rsidRPr="00D66DC9" w:rsidRDefault="009C612F" w:rsidP="009C612F">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Семинар для инструкторов по физической культуре «Использование элементов зимних спортивных  игр на прогулках в совместной деятельности педагога и детей», 19 января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4</w:t>
            </w:r>
          </w:p>
        </w:tc>
      </w:tr>
      <w:tr w:rsidR="009C612F" w:rsidRPr="00D66DC9" w:rsidTr="009C612F">
        <w:trPr>
          <w:trHeight w:val="403"/>
        </w:trPr>
        <w:tc>
          <w:tcPr>
            <w:tcW w:w="8647" w:type="dxa"/>
            <w:vAlign w:val="center"/>
          </w:tcPr>
          <w:p w:rsidR="009C612F" w:rsidRPr="00D66DC9" w:rsidRDefault="009C612F" w:rsidP="009C612F">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Семинар для инструкторов по физической культуре «Использование нестандартного оборудования на прогулках в двигательной деятельности», 18 мая 2017г. </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3</w:t>
            </w:r>
          </w:p>
        </w:tc>
      </w:tr>
      <w:tr w:rsidR="009C612F" w:rsidRPr="00D66DC9" w:rsidTr="009C612F">
        <w:trPr>
          <w:trHeight w:val="403"/>
        </w:trPr>
        <w:tc>
          <w:tcPr>
            <w:tcW w:w="8647" w:type="dxa"/>
            <w:vAlign w:val="center"/>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sz w:val="24"/>
                <w:szCs w:val="24"/>
                <w:lang w:val="en-US"/>
              </w:rPr>
              <w:t>IV</w:t>
            </w:r>
            <w:r w:rsidRPr="00D66DC9">
              <w:rPr>
                <w:rFonts w:ascii="Times New Roman" w:hAnsi="Times New Roman" w:cs="Times New Roman"/>
                <w:sz w:val="24"/>
                <w:szCs w:val="24"/>
              </w:rPr>
              <w:t xml:space="preserve"> муниципальный форум  педагогов и родителей обучающихся образовательных организаций района, 22 апреля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 xml:space="preserve">14 </w:t>
            </w:r>
          </w:p>
        </w:tc>
      </w:tr>
      <w:tr w:rsidR="009C612F" w:rsidRPr="00D66DC9" w:rsidTr="009C612F">
        <w:trPr>
          <w:trHeight w:val="403"/>
        </w:trPr>
        <w:tc>
          <w:tcPr>
            <w:tcW w:w="8647" w:type="dxa"/>
            <w:vAlign w:val="center"/>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bCs/>
                <w:iCs/>
                <w:color w:val="000000"/>
                <w:spacing w:val="-2"/>
                <w:sz w:val="24"/>
                <w:szCs w:val="24"/>
              </w:rPr>
              <w:t xml:space="preserve">межмуниципальный семинар – практикум    по теме </w:t>
            </w:r>
            <w:r w:rsidRPr="00D66DC9">
              <w:rPr>
                <w:rFonts w:ascii="Times New Roman" w:hAnsi="Times New Roman" w:cs="Times New Roman"/>
                <w:bCs/>
                <w:iCs/>
                <w:color w:val="000000"/>
                <w:sz w:val="24"/>
                <w:szCs w:val="24"/>
              </w:rPr>
              <w:t xml:space="preserve">«Развитие связной речи в дошкольном возрасте в условиях </w:t>
            </w:r>
            <w:r w:rsidRPr="00D66DC9">
              <w:rPr>
                <w:rFonts w:ascii="Times New Roman" w:hAnsi="Times New Roman" w:cs="Times New Roman"/>
                <w:color w:val="000000"/>
                <w:sz w:val="24"/>
                <w:szCs w:val="24"/>
              </w:rPr>
              <w:t>ФГОС ДО», 16 марта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12</w:t>
            </w:r>
          </w:p>
        </w:tc>
      </w:tr>
      <w:tr w:rsidR="009C612F" w:rsidRPr="00D66DC9" w:rsidTr="009C612F">
        <w:trPr>
          <w:trHeight w:val="403"/>
        </w:trPr>
        <w:tc>
          <w:tcPr>
            <w:tcW w:w="8647" w:type="dxa"/>
            <w:vAlign w:val="center"/>
          </w:tcPr>
          <w:p w:rsidR="009C612F" w:rsidRPr="00D66DC9" w:rsidRDefault="009C612F" w:rsidP="009C612F">
            <w:pPr>
              <w:spacing w:after="0" w:line="240" w:lineRule="auto"/>
              <w:jc w:val="both"/>
              <w:rPr>
                <w:rFonts w:ascii="Times New Roman" w:hAnsi="Times New Roman" w:cs="Times New Roman"/>
                <w:bCs/>
                <w:iCs/>
                <w:color w:val="000000"/>
                <w:spacing w:val="-2"/>
                <w:sz w:val="24"/>
                <w:szCs w:val="24"/>
              </w:rPr>
            </w:pPr>
            <w:r w:rsidRPr="00D66DC9">
              <w:rPr>
                <w:rFonts w:ascii="Times New Roman" w:hAnsi="Times New Roman" w:cs="Times New Roman"/>
                <w:sz w:val="24"/>
                <w:szCs w:val="24"/>
              </w:rPr>
              <w:t>ПДС для воспитателей ДОО «Театрализованные игры в детском саду», 7 февраля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2</w:t>
            </w:r>
          </w:p>
        </w:tc>
      </w:tr>
      <w:tr w:rsidR="009C612F" w:rsidRPr="00D66DC9" w:rsidTr="009C612F">
        <w:trPr>
          <w:trHeight w:val="403"/>
        </w:trPr>
        <w:tc>
          <w:tcPr>
            <w:tcW w:w="8647" w:type="dxa"/>
            <w:vAlign w:val="center"/>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sz w:val="24"/>
                <w:szCs w:val="24"/>
              </w:rPr>
              <w:t>ПДС для учителей начальных классов, воспитателей ДОУ «Преемственность в исследовательской деятельности детей старшего дошкольного возраста и обучающихся 1 классов», 29 марта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2</w:t>
            </w:r>
          </w:p>
        </w:tc>
      </w:tr>
      <w:tr w:rsidR="009C612F" w:rsidRPr="00D66DC9" w:rsidTr="009C612F">
        <w:trPr>
          <w:trHeight w:val="403"/>
        </w:trPr>
        <w:tc>
          <w:tcPr>
            <w:tcW w:w="8647" w:type="dxa"/>
            <w:vAlign w:val="center"/>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sz w:val="24"/>
                <w:szCs w:val="24"/>
              </w:rPr>
              <w:t xml:space="preserve">ПДС  учителей-логопедов,  </w:t>
            </w:r>
            <w:r w:rsidRPr="00D66DC9">
              <w:rPr>
                <w:rFonts w:ascii="Times New Roman" w:hAnsi="Times New Roman" w:cs="Times New Roman"/>
                <w:color w:val="FF0000"/>
                <w:sz w:val="24"/>
                <w:szCs w:val="24"/>
              </w:rPr>
              <w:t xml:space="preserve"> </w:t>
            </w:r>
            <w:r w:rsidRPr="00D66DC9">
              <w:rPr>
                <w:rFonts w:ascii="Times New Roman" w:hAnsi="Times New Roman" w:cs="Times New Roman"/>
                <w:sz w:val="24"/>
                <w:szCs w:val="24"/>
              </w:rPr>
              <w:t>22 марта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2</w:t>
            </w:r>
          </w:p>
        </w:tc>
      </w:tr>
      <w:tr w:rsidR="009C612F" w:rsidRPr="00D66DC9" w:rsidTr="009C612F">
        <w:trPr>
          <w:trHeight w:val="403"/>
        </w:trPr>
        <w:tc>
          <w:tcPr>
            <w:tcW w:w="8647" w:type="dxa"/>
            <w:vAlign w:val="center"/>
          </w:tcPr>
          <w:p w:rsidR="009C612F" w:rsidRPr="00D66DC9" w:rsidRDefault="009C612F" w:rsidP="009C612F">
            <w:pPr>
              <w:spacing w:after="0" w:line="240" w:lineRule="auto"/>
              <w:rPr>
                <w:rFonts w:ascii="Times New Roman" w:hAnsi="Times New Roman" w:cs="Times New Roman"/>
                <w:sz w:val="24"/>
                <w:szCs w:val="24"/>
              </w:rPr>
            </w:pPr>
            <w:r w:rsidRPr="00D66DC9">
              <w:rPr>
                <w:rFonts w:ascii="Times New Roman" w:hAnsi="Times New Roman" w:cs="Times New Roman"/>
                <w:sz w:val="24"/>
                <w:szCs w:val="24"/>
              </w:rPr>
              <w:t>ПДС учителей-логопедов, дефектологов и педагогов-психологов, 17 мая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4</w:t>
            </w:r>
          </w:p>
        </w:tc>
      </w:tr>
      <w:tr w:rsidR="009C612F" w:rsidRPr="00D66DC9" w:rsidTr="009C612F">
        <w:trPr>
          <w:trHeight w:val="403"/>
        </w:trPr>
        <w:tc>
          <w:tcPr>
            <w:tcW w:w="8647" w:type="dxa"/>
            <w:vAlign w:val="center"/>
          </w:tcPr>
          <w:p w:rsidR="009C612F" w:rsidRPr="00D66DC9" w:rsidRDefault="009C612F" w:rsidP="009C612F">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Проблемная группа педагогов-психологов образовательных организаций района «Взаимодействие с педагогами (воспитателями, учителями, специалистами) – психологическое обеспечение реализации ФГОС ДОО, НОО, ОВЗ», 27 февраля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9C612F" w:rsidRPr="00D66DC9" w:rsidTr="009C612F">
        <w:trPr>
          <w:trHeight w:val="403"/>
        </w:trPr>
        <w:tc>
          <w:tcPr>
            <w:tcW w:w="8647" w:type="dxa"/>
            <w:vAlign w:val="center"/>
          </w:tcPr>
          <w:p w:rsidR="009C612F" w:rsidRPr="00D66DC9" w:rsidRDefault="00396AE0" w:rsidP="00396AE0">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Муниципальный ф</w:t>
            </w:r>
            <w:r w:rsidR="009C612F" w:rsidRPr="00D66DC9">
              <w:rPr>
                <w:rFonts w:ascii="Times New Roman" w:hAnsi="Times New Roman" w:cs="Times New Roman"/>
                <w:sz w:val="24"/>
                <w:szCs w:val="24"/>
              </w:rPr>
              <w:t>отомарафон «</w:t>
            </w:r>
            <w:r w:rsidRPr="00D66DC9">
              <w:rPr>
                <w:rFonts w:ascii="Times New Roman" w:hAnsi="Times New Roman" w:cs="Times New Roman"/>
                <w:sz w:val="24"/>
                <w:szCs w:val="24"/>
              </w:rPr>
              <w:t>Стоп кадр</w:t>
            </w:r>
            <w:r w:rsidR="009C612F" w:rsidRPr="00D66DC9">
              <w:rPr>
                <w:rFonts w:ascii="Times New Roman" w:hAnsi="Times New Roman" w:cs="Times New Roman"/>
                <w:sz w:val="24"/>
                <w:szCs w:val="24"/>
              </w:rPr>
              <w:t>»</w:t>
            </w:r>
            <w:r w:rsidRPr="00D66DC9">
              <w:rPr>
                <w:rFonts w:ascii="Times New Roman" w:hAnsi="Times New Roman" w:cs="Times New Roman"/>
                <w:sz w:val="24"/>
                <w:szCs w:val="24"/>
              </w:rPr>
              <w:t>, сент-окт 2017г</w:t>
            </w:r>
            <w:r w:rsidR="009C612F" w:rsidRPr="00D66DC9">
              <w:rPr>
                <w:rFonts w:ascii="Times New Roman" w:hAnsi="Times New Roman" w:cs="Times New Roman"/>
                <w:sz w:val="24"/>
                <w:szCs w:val="24"/>
              </w:rPr>
              <w:t xml:space="preserve"> </w:t>
            </w:r>
          </w:p>
        </w:tc>
        <w:tc>
          <w:tcPr>
            <w:tcW w:w="1559" w:type="dxa"/>
            <w:vAlign w:val="center"/>
          </w:tcPr>
          <w:p w:rsidR="009C612F" w:rsidRPr="00D66DC9" w:rsidRDefault="00396AE0"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5</w:t>
            </w:r>
          </w:p>
        </w:tc>
      </w:tr>
      <w:tr w:rsidR="00D51B89" w:rsidRPr="00D66DC9" w:rsidTr="009C612F">
        <w:trPr>
          <w:trHeight w:val="403"/>
        </w:trPr>
        <w:tc>
          <w:tcPr>
            <w:tcW w:w="8647" w:type="dxa"/>
            <w:vAlign w:val="center"/>
          </w:tcPr>
          <w:p w:rsidR="00D51B89" w:rsidRPr="00D66DC9" w:rsidRDefault="00396AE0" w:rsidP="009C612F">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lastRenderedPageBreak/>
              <w:t>Муниципальный фотомарафон «Хоровод дружбы», ноябрь 2017г.</w:t>
            </w:r>
          </w:p>
        </w:tc>
        <w:tc>
          <w:tcPr>
            <w:tcW w:w="1559" w:type="dxa"/>
            <w:vAlign w:val="center"/>
          </w:tcPr>
          <w:p w:rsidR="00D51B89" w:rsidRPr="00D66DC9" w:rsidRDefault="00396AE0"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3</w:t>
            </w:r>
          </w:p>
        </w:tc>
      </w:tr>
      <w:tr w:rsidR="009C612F" w:rsidRPr="00D66DC9" w:rsidTr="009C612F">
        <w:trPr>
          <w:trHeight w:val="403"/>
        </w:trPr>
        <w:tc>
          <w:tcPr>
            <w:tcW w:w="8647" w:type="dxa"/>
            <w:vAlign w:val="center"/>
          </w:tcPr>
          <w:p w:rsidR="009C612F" w:rsidRPr="00D66DC9" w:rsidRDefault="009C612F" w:rsidP="00D51B89">
            <w:pPr>
              <w:spacing w:after="0" w:line="240" w:lineRule="auto"/>
              <w:jc w:val="both"/>
              <w:rPr>
                <w:rFonts w:ascii="Times New Roman" w:hAnsi="Times New Roman"/>
                <w:sz w:val="24"/>
                <w:szCs w:val="24"/>
              </w:rPr>
            </w:pPr>
            <w:r w:rsidRPr="00D66DC9">
              <w:rPr>
                <w:rFonts w:ascii="Times New Roman" w:hAnsi="Times New Roman" w:cs="Times New Roman"/>
                <w:sz w:val="24"/>
                <w:szCs w:val="24"/>
              </w:rPr>
              <w:t xml:space="preserve">Муниципальный  конкурс среди дошкольных образовательных организаций «Лучшая дошкольная образовательная организация по профилактике детского </w:t>
            </w:r>
            <w:r w:rsidRPr="00D66DC9">
              <w:rPr>
                <w:rFonts w:ascii="Times New Roman" w:hAnsi="Times New Roman"/>
                <w:sz w:val="24"/>
                <w:szCs w:val="24"/>
              </w:rPr>
              <w:t>дорожно-</w:t>
            </w:r>
            <w:r w:rsidR="00D51B89" w:rsidRPr="00D66DC9">
              <w:rPr>
                <w:rFonts w:ascii="Times New Roman" w:hAnsi="Times New Roman"/>
                <w:sz w:val="24"/>
                <w:szCs w:val="24"/>
              </w:rPr>
              <w:t>транспортного травматизма в 2017</w:t>
            </w:r>
            <w:r w:rsidRPr="00D66DC9">
              <w:rPr>
                <w:rFonts w:ascii="Times New Roman" w:hAnsi="Times New Roman"/>
                <w:sz w:val="24"/>
                <w:szCs w:val="24"/>
              </w:rPr>
              <w:t xml:space="preserve"> году»</w:t>
            </w:r>
          </w:p>
        </w:tc>
        <w:tc>
          <w:tcPr>
            <w:tcW w:w="1559" w:type="dxa"/>
            <w:vAlign w:val="center"/>
          </w:tcPr>
          <w:p w:rsidR="009C612F" w:rsidRPr="00D66DC9" w:rsidRDefault="00D51B89"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ОУ</w:t>
            </w:r>
          </w:p>
        </w:tc>
      </w:tr>
      <w:tr w:rsidR="00396AE0" w:rsidRPr="00D66DC9" w:rsidTr="009C612F">
        <w:trPr>
          <w:trHeight w:val="403"/>
        </w:trPr>
        <w:tc>
          <w:tcPr>
            <w:tcW w:w="8647" w:type="dxa"/>
            <w:vAlign w:val="center"/>
          </w:tcPr>
          <w:p w:rsidR="00396AE0" w:rsidRPr="00D66DC9" w:rsidRDefault="00396AE0" w:rsidP="00D51B8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Муниципальный фотоконкурс «Первозданная Россия» на территории Карагайского муниципального района, </w:t>
            </w:r>
            <w:r w:rsidR="0053552C" w:rsidRPr="00D66DC9">
              <w:rPr>
                <w:rFonts w:ascii="Times New Roman" w:hAnsi="Times New Roman" w:cs="Times New Roman"/>
                <w:sz w:val="24"/>
                <w:szCs w:val="24"/>
              </w:rPr>
              <w:t>сентябрь 2017г.</w:t>
            </w:r>
          </w:p>
        </w:tc>
        <w:tc>
          <w:tcPr>
            <w:tcW w:w="1559" w:type="dxa"/>
            <w:vAlign w:val="center"/>
          </w:tcPr>
          <w:p w:rsidR="00396AE0" w:rsidRPr="00D66DC9" w:rsidRDefault="0053552C"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53552C" w:rsidRPr="00D66DC9" w:rsidTr="009C612F">
        <w:trPr>
          <w:trHeight w:val="403"/>
        </w:trPr>
        <w:tc>
          <w:tcPr>
            <w:tcW w:w="8647" w:type="dxa"/>
            <w:vAlign w:val="center"/>
          </w:tcPr>
          <w:p w:rsidR="0053552C" w:rsidRPr="00D66DC9" w:rsidRDefault="0053552C" w:rsidP="00D51B89">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Проведение мастер-класса в рамках КПК по дополнительной профессиональной программе «педагогическое сопровождение изобразительной деятельности детей дошкольного возраста в контексте требований ФГОС ДО», 20 сентября 2017г.</w:t>
            </w:r>
          </w:p>
        </w:tc>
        <w:tc>
          <w:tcPr>
            <w:tcW w:w="1559" w:type="dxa"/>
            <w:vAlign w:val="center"/>
          </w:tcPr>
          <w:p w:rsidR="0053552C" w:rsidRPr="00D66DC9" w:rsidRDefault="0053552C"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01225E" w:rsidRPr="00D66DC9" w:rsidTr="009C612F">
        <w:trPr>
          <w:trHeight w:val="403"/>
        </w:trPr>
        <w:tc>
          <w:tcPr>
            <w:tcW w:w="8647" w:type="dxa"/>
            <w:vAlign w:val="center"/>
          </w:tcPr>
          <w:p w:rsidR="0001225E" w:rsidRPr="00D66DC9" w:rsidRDefault="0001225E" w:rsidP="0001225E">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III Всероссийский конкурс «Воспитатели России»</w:t>
            </w:r>
          </w:p>
        </w:tc>
        <w:tc>
          <w:tcPr>
            <w:tcW w:w="1559" w:type="dxa"/>
            <w:vAlign w:val="center"/>
          </w:tcPr>
          <w:p w:rsidR="0001225E" w:rsidRPr="00D66DC9" w:rsidRDefault="0001225E"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2</w:t>
            </w:r>
          </w:p>
        </w:tc>
      </w:tr>
      <w:tr w:rsidR="00396AE0" w:rsidRPr="00D66DC9" w:rsidTr="009C612F">
        <w:trPr>
          <w:trHeight w:val="403"/>
        </w:trPr>
        <w:tc>
          <w:tcPr>
            <w:tcW w:w="8647" w:type="dxa"/>
            <w:vAlign w:val="center"/>
          </w:tcPr>
          <w:p w:rsidR="00396AE0" w:rsidRPr="00D66DC9" w:rsidRDefault="00396AE0" w:rsidP="0001225E">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РМО музыкальных руководителей, 22 сентября 2017г.</w:t>
            </w:r>
          </w:p>
        </w:tc>
        <w:tc>
          <w:tcPr>
            <w:tcW w:w="1559" w:type="dxa"/>
            <w:vAlign w:val="center"/>
          </w:tcPr>
          <w:p w:rsidR="00396AE0" w:rsidRPr="00D66DC9" w:rsidRDefault="00396AE0"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01225E" w:rsidRPr="00D66DC9" w:rsidTr="009C612F">
        <w:trPr>
          <w:trHeight w:val="403"/>
        </w:trPr>
        <w:tc>
          <w:tcPr>
            <w:tcW w:w="8647" w:type="dxa"/>
            <w:vAlign w:val="center"/>
          </w:tcPr>
          <w:p w:rsidR="0001225E" w:rsidRPr="00D66DC9" w:rsidRDefault="0001225E" w:rsidP="0001225E">
            <w:pPr>
              <w:pStyle w:val="lft"/>
              <w:shd w:val="clear" w:color="auto" w:fill="FFFFFF"/>
              <w:spacing w:before="0" w:beforeAutospacing="0" w:after="0" w:afterAutospacing="0"/>
            </w:pPr>
            <w:r w:rsidRPr="00D66DC9">
              <w:rPr>
                <w:color w:val="000000"/>
              </w:rPr>
              <w:t xml:space="preserve">Научно-практическая конференция </w:t>
            </w:r>
            <w:r w:rsidRPr="00D66DC9">
              <w:rPr>
                <w:bCs/>
              </w:rPr>
              <w:t>«Традиционный костюм народов Прикамья», 30.09.17г.</w:t>
            </w:r>
          </w:p>
        </w:tc>
        <w:tc>
          <w:tcPr>
            <w:tcW w:w="1559" w:type="dxa"/>
            <w:vAlign w:val="center"/>
          </w:tcPr>
          <w:p w:rsidR="0001225E" w:rsidRPr="00D66DC9" w:rsidRDefault="0001225E"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01225E" w:rsidRPr="00D66DC9" w:rsidTr="009C612F">
        <w:trPr>
          <w:trHeight w:val="403"/>
        </w:trPr>
        <w:tc>
          <w:tcPr>
            <w:tcW w:w="8647" w:type="dxa"/>
            <w:vAlign w:val="center"/>
          </w:tcPr>
          <w:p w:rsidR="0001225E" w:rsidRPr="00D66DC9" w:rsidRDefault="0001225E" w:rsidP="0001225E">
            <w:pPr>
              <w:pStyle w:val="lft"/>
              <w:shd w:val="clear" w:color="auto" w:fill="FFFFFF"/>
              <w:spacing w:before="0" w:beforeAutospacing="0" w:after="0" w:afterAutospacing="0"/>
              <w:rPr>
                <w:color w:val="000000"/>
              </w:rPr>
            </w:pPr>
            <w:r w:rsidRPr="00D66DC9">
              <w:rPr>
                <w:color w:val="000000"/>
              </w:rPr>
              <w:t>Проблемная группа педагогов психологов, 11.10.17г.</w:t>
            </w:r>
          </w:p>
        </w:tc>
        <w:tc>
          <w:tcPr>
            <w:tcW w:w="1559" w:type="dxa"/>
            <w:vAlign w:val="center"/>
          </w:tcPr>
          <w:p w:rsidR="0001225E" w:rsidRPr="00D66DC9" w:rsidRDefault="0001225E"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01225E" w:rsidRPr="00D66DC9" w:rsidTr="009C612F">
        <w:trPr>
          <w:trHeight w:val="403"/>
        </w:trPr>
        <w:tc>
          <w:tcPr>
            <w:tcW w:w="8647" w:type="dxa"/>
            <w:vAlign w:val="center"/>
          </w:tcPr>
          <w:p w:rsidR="0001225E" w:rsidRPr="00D66DC9" w:rsidRDefault="0001225E" w:rsidP="00396AE0">
            <w:pPr>
              <w:spacing w:after="0" w:line="240" w:lineRule="auto"/>
              <w:rPr>
                <w:color w:val="000000"/>
                <w:sz w:val="24"/>
                <w:szCs w:val="24"/>
              </w:rPr>
            </w:pPr>
            <w:r w:rsidRPr="00D66DC9">
              <w:rPr>
                <w:rFonts w:ascii="Times New Roman" w:hAnsi="Times New Roman" w:cs="Times New Roman"/>
                <w:sz w:val="24"/>
                <w:szCs w:val="24"/>
              </w:rPr>
              <w:t xml:space="preserve">Межмуниципальный семинар </w:t>
            </w:r>
            <w:r w:rsidRPr="00D66DC9">
              <w:rPr>
                <w:rFonts w:ascii="Times New Roman" w:hAnsi="Times New Roman"/>
                <w:sz w:val="24"/>
                <w:szCs w:val="24"/>
              </w:rPr>
              <w:t>«Организация интегрированного (инклюзивного) образовательного пространства и социализации детей с ограниченными возможностями здоровья в условиях ДОУ»</w:t>
            </w:r>
            <w:r w:rsidR="00396AE0" w:rsidRPr="00D66DC9">
              <w:rPr>
                <w:rFonts w:ascii="Times New Roman" w:hAnsi="Times New Roman"/>
                <w:sz w:val="24"/>
                <w:szCs w:val="24"/>
              </w:rPr>
              <w:t xml:space="preserve"> 16 ноября 2017г.</w:t>
            </w:r>
          </w:p>
        </w:tc>
        <w:tc>
          <w:tcPr>
            <w:tcW w:w="1559" w:type="dxa"/>
            <w:vAlign w:val="center"/>
          </w:tcPr>
          <w:p w:rsidR="0001225E" w:rsidRPr="00D66DC9" w:rsidRDefault="00396AE0"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5</w:t>
            </w:r>
          </w:p>
        </w:tc>
      </w:tr>
      <w:tr w:rsidR="0001225E" w:rsidRPr="00D66DC9" w:rsidTr="009C612F">
        <w:trPr>
          <w:trHeight w:val="403"/>
        </w:trPr>
        <w:tc>
          <w:tcPr>
            <w:tcW w:w="8647" w:type="dxa"/>
            <w:vAlign w:val="center"/>
          </w:tcPr>
          <w:p w:rsidR="0001225E" w:rsidRPr="00D66DC9" w:rsidRDefault="0001225E" w:rsidP="0001225E">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Краевой конкурс для учителей-логопедов и педагогов образовательных учреждений «ЛОГОМАСТЕР», октябрь 2017г</w:t>
            </w:r>
          </w:p>
        </w:tc>
        <w:tc>
          <w:tcPr>
            <w:tcW w:w="1559" w:type="dxa"/>
            <w:vAlign w:val="center"/>
          </w:tcPr>
          <w:p w:rsidR="0001225E" w:rsidRPr="00D66DC9" w:rsidRDefault="0001225E"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01225E" w:rsidRPr="00D66DC9" w:rsidTr="009C612F">
        <w:trPr>
          <w:trHeight w:val="403"/>
        </w:trPr>
        <w:tc>
          <w:tcPr>
            <w:tcW w:w="8647" w:type="dxa"/>
            <w:vAlign w:val="center"/>
          </w:tcPr>
          <w:p w:rsidR="0001225E" w:rsidRPr="00D66DC9" w:rsidRDefault="00396AE0" w:rsidP="0001225E">
            <w:pPr>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ПДС инструкторов по физической культуре, 7 декабря 2017г.</w:t>
            </w:r>
          </w:p>
        </w:tc>
        <w:tc>
          <w:tcPr>
            <w:tcW w:w="1559" w:type="dxa"/>
            <w:vAlign w:val="center"/>
          </w:tcPr>
          <w:p w:rsidR="0001225E" w:rsidRPr="00D66DC9" w:rsidRDefault="0001225E" w:rsidP="009C612F">
            <w:pPr>
              <w:spacing w:after="0" w:line="240" w:lineRule="auto"/>
              <w:jc w:val="center"/>
              <w:rPr>
                <w:rFonts w:ascii="Times New Roman" w:hAnsi="Times New Roman" w:cs="Times New Roman"/>
                <w:sz w:val="24"/>
                <w:szCs w:val="24"/>
              </w:rPr>
            </w:pPr>
          </w:p>
        </w:tc>
      </w:tr>
      <w:tr w:rsidR="00396AE0" w:rsidRPr="00D66DC9" w:rsidTr="009C612F">
        <w:trPr>
          <w:trHeight w:val="403"/>
        </w:trPr>
        <w:tc>
          <w:tcPr>
            <w:tcW w:w="8647" w:type="dxa"/>
            <w:vAlign w:val="center"/>
          </w:tcPr>
          <w:p w:rsidR="00396AE0" w:rsidRPr="00D66DC9" w:rsidRDefault="00396AE0" w:rsidP="00396AE0">
            <w:pPr>
              <w:spacing w:after="0" w:line="240" w:lineRule="auto"/>
              <w:rPr>
                <w:rFonts w:ascii="Times New Roman" w:hAnsi="Times New Roman" w:cs="Times New Roman"/>
                <w:sz w:val="24"/>
                <w:szCs w:val="24"/>
              </w:rPr>
            </w:pPr>
            <w:r w:rsidRPr="00D66DC9">
              <w:rPr>
                <w:rFonts w:ascii="Times New Roman" w:hAnsi="Times New Roman" w:cs="Times New Roman"/>
                <w:sz w:val="24"/>
                <w:szCs w:val="24"/>
              </w:rPr>
              <w:t xml:space="preserve">Краевой конкурс  для педагогов дошкольных образовательных организаций «Мини-музей в ДОУ»  </w:t>
            </w:r>
          </w:p>
        </w:tc>
        <w:tc>
          <w:tcPr>
            <w:tcW w:w="1559" w:type="dxa"/>
            <w:vAlign w:val="center"/>
          </w:tcPr>
          <w:p w:rsidR="00396AE0" w:rsidRPr="00D66DC9" w:rsidRDefault="00396AE0"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6</w:t>
            </w:r>
          </w:p>
        </w:tc>
      </w:tr>
      <w:tr w:rsidR="009C612F" w:rsidRPr="00D66DC9" w:rsidTr="009C612F">
        <w:trPr>
          <w:trHeight w:val="403"/>
        </w:trPr>
        <w:tc>
          <w:tcPr>
            <w:tcW w:w="8647" w:type="dxa"/>
            <w:vAlign w:val="center"/>
          </w:tcPr>
          <w:p w:rsidR="009C612F" w:rsidRPr="00D66DC9" w:rsidRDefault="009C612F" w:rsidP="009C612F">
            <w:pPr>
              <w:tabs>
                <w:tab w:val="left" w:pos="1965"/>
                <w:tab w:val="center" w:pos="4677"/>
              </w:tabs>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Акция «Героям былых времён», посвящённой 72-летней годовщине Победы в Великой Отечественной войне, май 2017г.</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r w:rsidR="009C612F" w:rsidRPr="00D66DC9" w:rsidTr="009C612F">
        <w:trPr>
          <w:trHeight w:val="403"/>
        </w:trPr>
        <w:tc>
          <w:tcPr>
            <w:tcW w:w="8647" w:type="dxa"/>
            <w:vAlign w:val="center"/>
          </w:tcPr>
          <w:p w:rsidR="009C612F" w:rsidRPr="00D66DC9" w:rsidRDefault="009C612F" w:rsidP="009C612F">
            <w:pPr>
              <w:tabs>
                <w:tab w:val="left" w:pos="1965"/>
                <w:tab w:val="center" w:pos="4677"/>
              </w:tabs>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Муниципальный фотомарафон «Поклонимся великим тем годам»</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lang w:val="en-US"/>
              </w:rPr>
            </w:pPr>
            <w:r w:rsidRPr="00D66DC9">
              <w:rPr>
                <w:rFonts w:ascii="Times New Roman" w:hAnsi="Times New Roman" w:cs="Times New Roman"/>
                <w:sz w:val="24"/>
                <w:szCs w:val="24"/>
                <w:lang w:val="en-US"/>
              </w:rPr>
              <w:t>5</w:t>
            </w:r>
          </w:p>
        </w:tc>
      </w:tr>
      <w:tr w:rsidR="009C612F" w:rsidRPr="00D66DC9" w:rsidTr="009C612F">
        <w:trPr>
          <w:trHeight w:val="403"/>
        </w:trPr>
        <w:tc>
          <w:tcPr>
            <w:tcW w:w="8647" w:type="dxa"/>
            <w:vAlign w:val="center"/>
          </w:tcPr>
          <w:p w:rsidR="009C612F" w:rsidRPr="00D66DC9" w:rsidRDefault="009C612F" w:rsidP="009C612F">
            <w:pPr>
              <w:tabs>
                <w:tab w:val="left" w:pos="1965"/>
                <w:tab w:val="center" w:pos="4677"/>
              </w:tabs>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Муниципальный фотомарафон Этнокультурная акция Карагайского района «Нас много! Мы разные! Мы вместе!»</w:t>
            </w:r>
          </w:p>
        </w:tc>
        <w:tc>
          <w:tcPr>
            <w:tcW w:w="1559" w:type="dxa"/>
            <w:vAlign w:val="center"/>
          </w:tcPr>
          <w:p w:rsidR="009C612F" w:rsidRPr="00D66DC9" w:rsidRDefault="009C612F" w:rsidP="009C612F">
            <w:pPr>
              <w:spacing w:after="0" w:line="240" w:lineRule="auto"/>
              <w:jc w:val="center"/>
              <w:rPr>
                <w:rFonts w:ascii="Times New Roman" w:hAnsi="Times New Roman" w:cs="Times New Roman"/>
                <w:sz w:val="24"/>
                <w:szCs w:val="24"/>
              </w:rPr>
            </w:pPr>
            <w:r w:rsidRPr="00D66DC9">
              <w:rPr>
                <w:rFonts w:ascii="Times New Roman" w:hAnsi="Times New Roman" w:cs="Times New Roman"/>
                <w:sz w:val="24"/>
                <w:szCs w:val="24"/>
              </w:rPr>
              <w:t>1</w:t>
            </w:r>
          </w:p>
        </w:tc>
      </w:tr>
    </w:tbl>
    <w:p w:rsidR="00485113" w:rsidRPr="00D66DC9" w:rsidRDefault="009C612F" w:rsidP="007B6F46">
      <w:pPr>
        <w:pStyle w:val="a7"/>
        <w:spacing w:after="0" w:line="240" w:lineRule="auto"/>
        <w:jc w:val="both"/>
        <w:textAlignment w:val="baseline"/>
        <w:rPr>
          <w:rFonts w:ascii="Times New Roman" w:hAnsi="Times New Roman"/>
          <w:sz w:val="24"/>
          <w:szCs w:val="24"/>
        </w:rPr>
      </w:pPr>
      <w:r w:rsidRPr="00D66DC9">
        <w:rPr>
          <w:rFonts w:ascii="Times New Roman" w:hAnsi="Times New Roman"/>
          <w:b/>
          <w:sz w:val="24"/>
          <w:szCs w:val="24"/>
        </w:rPr>
        <w:t>Вывод:</w:t>
      </w:r>
      <w:r w:rsidRPr="00D66DC9">
        <w:rPr>
          <w:rFonts w:ascii="Times New Roman" w:hAnsi="Times New Roman"/>
          <w:sz w:val="24"/>
          <w:szCs w:val="24"/>
        </w:rPr>
        <w:t xml:space="preserve"> </w:t>
      </w:r>
      <w:r w:rsidR="007B6F46" w:rsidRPr="00D66DC9">
        <w:rPr>
          <w:rFonts w:ascii="Times New Roman" w:eastAsia="Times New Roman" w:hAnsi="Times New Roman"/>
          <w:sz w:val="24"/>
          <w:szCs w:val="24"/>
        </w:rPr>
        <w:t>Педагогический коллектив ДОУ стабильный, творческий, работоспособный. Все 100% педагогов проявили активность в методической деятельности района и края. Д</w:t>
      </w:r>
      <w:r w:rsidR="00485113" w:rsidRPr="00D66DC9">
        <w:rPr>
          <w:rFonts w:ascii="Times New Roman" w:hAnsi="Times New Roman"/>
          <w:sz w:val="24"/>
          <w:szCs w:val="24"/>
        </w:rPr>
        <w:t>етский сад укомплектован кадрами полностью. 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саморазвиваются.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7B6F46" w:rsidRPr="00D66DC9" w:rsidRDefault="007B6F46" w:rsidP="007B6F46">
      <w:pPr>
        <w:widowControl w:val="0"/>
        <w:spacing w:after="0" w:line="240" w:lineRule="auto"/>
        <w:jc w:val="center"/>
        <w:rPr>
          <w:b/>
          <w:sz w:val="24"/>
          <w:szCs w:val="24"/>
        </w:rPr>
      </w:pPr>
    </w:p>
    <w:p w:rsidR="007B6F46" w:rsidRPr="00D66DC9" w:rsidRDefault="008C48B0" w:rsidP="007B6F46">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1.7.</w:t>
      </w:r>
      <w:r w:rsidR="00E77171" w:rsidRPr="00D66DC9">
        <w:rPr>
          <w:rFonts w:ascii="Times New Roman" w:hAnsi="Times New Roman" w:cs="Times New Roman"/>
          <w:b/>
          <w:sz w:val="24"/>
          <w:szCs w:val="24"/>
        </w:rPr>
        <w:t xml:space="preserve"> </w:t>
      </w:r>
      <w:r w:rsidR="007B6F46" w:rsidRPr="00D66DC9">
        <w:rPr>
          <w:rFonts w:ascii="Times New Roman" w:hAnsi="Times New Roman" w:cs="Times New Roman"/>
          <w:b/>
          <w:sz w:val="24"/>
          <w:szCs w:val="24"/>
        </w:rPr>
        <w:t>Оценка учебно-методического и библиотечно-информационного обеспечения</w:t>
      </w:r>
      <w:r w:rsidR="00E77171" w:rsidRPr="00D66DC9">
        <w:rPr>
          <w:rFonts w:ascii="Times New Roman" w:hAnsi="Times New Roman" w:cs="Times New Roman"/>
          <w:b/>
          <w:sz w:val="24"/>
          <w:szCs w:val="24"/>
        </w:rPr>
        <w:t>.</w:t>
      </w:r>
    </w:p>
    <w:p w:rsidR="006D5FF9" w:rsidRPr="00D66DC9" w:rsidRDefault="007B6F46" w:rsidP="00FA3795">
      <w:pPr>
        <w:spacing w:after="0"/>
        <w:ind w:firstLine="708"/>
        <w:jc w:val="both"/>
        <w:rPr>
          <w:rFonts w:ascii="Times New Roman" w:hAnsi="Times New Roman" w:cs="Times New Roman"/>
          <w:sz w:val="24"/>
          <w:szCs w:val="24"/>
        </w:rPr>
      </w:pPr>
      <w:r w:rsidRPr="00D66DC9">
        <w:rPr>
          <w:rFonts w:ascii="Times New Roman" w:hAnsi="Times New Roman" w:cs="Times New Roman"/>
          <w:sz w:val="24"/>
          <w:szCs w:val="24"/>
        </w:rPr>
        <w:t xml:space="preserve">В </w:t>
      </w:r>
      <w:r w:rsidR="00FA3795" w:rsidRPr="00D66DC9">
        <w:rPr>
          <w:rFonts w:ascii="Times New Roman" w:hAnsi="Times New Roman" w:cs="Times New Roman"/>
          <w:sz w:val="24"/>
          <w:szCs w:val="24"/>
        </w:rPr>
        <w:t>ДОУ</w:t>
      </w:r>
      <w:r w:rsidRPr="00D66DC9">
        <w:rPr>
          <w:rFonts w:ascii="Times New Roman" w:hAnsi="Times New Roman" w:cs="Times New Roman"/>
          <w:sz w:val="24"/>
          <w:szCs w:val="24"/>
        </w:rPr>
        <w:t xml:space="preserve"> </w:t>
      </w:r>
      <w:r w:rsidR="006D5FF9" w:rsidRPr="00D66DC9">
        <w:rPr>
          <w:rFonts w:ascii="Times New Roman" w:hAnsi="Times New Roman" w:cs="Times New Roman"/>
          <w:sz w:val="24"/>
          <w:szCs w:val="24"/>
        </w:rPr>
        <w:t>библиотечный фонд</w:t>
      </w:r>
      <w:r w:rsidRPr="00D66DC9">
        <w:rPr>
          <w:rFonts w:ascii="Times New Roman" w:hAnsi="Times New Roman" w:cs="Times New Roman"/>
          <w:sz w:val="24"/>
          <w:szCs w:val="24"/>
        </w:rPr>
        <w:t xml:space="preserve"> является составной частью методической службы</w:t>
      </w:r>
      <w:r w:rsidR="006D5FF9" w:rsidRPr="00D66DC9">
        <w:rPr>
          <w:rFonts w:ascii="Times New Roman" w:hAnsi="Times New Roman" w:cs="Times New Roman"/>
          <w:sz w:val="24"/>
          <w:szCs w:val="24"/>
        </w:rPr>
        <w:t>, который</w:t>
      </w:r>
      <w:r w:rsidRPr="00D66DC9">
        <w:rPr>
          <w:rFonts w:ascii="Times New Roman" w:hAnsi="Times New Roman" w:cs="Times New Roman"/>
          <w:sz w:val="24"/>
          <w:szCs w:val="24"/>
        </w:rPr>
        <w:t xml:space="preserve">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w:t>
      </w:r>
      <w:r w:rsidR="006D5FF9" w:rsidRPr="00D66DC9">
        <w:rPr>
          <w:rFonts w:ascii="Times New Roman" w:hAnsi="Times New Roman" w:cs="Times New Roman"/>
          <w:sz w:val="24"/>
          <w:szCs w:val="24"/>
        </w:rPr>
        <w:t xml:space="preserve"> и адаптированной основной образовательной программы</w:t>
      </w:r>
      <w:r w:rsidRPr="00D66DC9">
        <w:rPr>
          <w:rFonts w:ascii="Times New Roman" w:hAnsi="Times New Roman" w:cs="Times New Roman"/>
          <w:sz w:val="24"/>
          <w:szCs w:val="24"/>
        </w:rPr>
        <w:t>,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планирования воспитательно-образовательной работы в соответствии с обязательной частью ООП</w:t>
      </w:r>
      <w:r w:rsidR="006D5FF9" w:rsidRPr="00D66DC9">
        <w:rPr>
          <w:rFonts w:ascii="Times New Roman" w:hAnsi="Times New Roman" w:cs="Times New Roman"/>
          <w:sz w:val="24"/>
          <w:szCs w:val="24"/>
        </w:rPr>
        <w:t xml:space="preserve"> ДО</w:t>
      </w:r>
      <w:r w:rsidRPr="00D66DC9">
        <w:rPr>
          <w:rFonts w:ascii="Times New Roman" w:hAnsi="Times New Roman" w:cs="Times New Roman"/>
          <w:sz w:val="24"/>
          <w:szCs w:val="24"/>
        </w:rPr>
        <w:t>.</w:t>
      </w:r>
      <w:r w:rsidR="006D5FF9" w:rsidRPr="00D66DC9">
        <w:rPr>
          <w:rFonts w:ascii="Times New Roman" w:hAnsi="Times New Roman" w:cs="Times New Roman"/>
          <w:sz w:val="24"/>
          <w:szCs w:val="24"/>
        </w:rPr>
        <w:t xml:space="preserve"> Для педагогов оформлена подписка на журналы «Справочник старшего воспитателя», «Справочник музыкального руководителя», «Педагог-психолог», «Справочник руководителя».</w:t>
      </w:r>
    </w:p>
    <w:p w:rsidR="006D5FF9" w:rsidRPr="00D66DC9" w:rsidRDefault="006D5FF9" w:rsidP="006D5FF9">
      <w:pPr>
        <w:spacing w:after="0"/>
        <w:jc w:val="both"/>
        <w:rPr>
          <w:rFonts w:ascii="Times New Roman" w:hAnsi="Times New Roman" w:cs="Times New Roman"/>
          <w:sz w:val="24"/>
          <w:szCs w:val="24"/>
        </w:rPr>
      </w:pPr>
      <w:r w:rsidRPr="00D66DC9">
        <w:rPr>
          <w:rFonts w:ascii="Times New Roman" w:hAnsi="Times New Roman" w:cs="Times New Roman"/>
          <w:sz w:val="24"/>
          <w:szCs w:val="24"/>
        </w:rPr>
        <w:t>За учебный период были приобретены 3 ноутбука, 1 телевизор для более качественного осуществления образовательного процесса.</w:t>
      </w:r>
    </w:p>
    <w:p w:rsidR="006D5FF9" w:rsidRPr="00D66DC9" w:rsidRDefault="007B6F46" w:rsidP="007B6F46">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lastRenderedPageBreak/>
        <w:t>В 2017 году Детский сад пополнил учебно-методический комплект</w:t>
      </w:r>
      <w:r w:rsidR="006D5FF9" w:rsidRPr="00D66DC9">
        <w:rPr>
          <w:rFonts w:ascii="Times New Roman" w:hAnsi="Times New Roman" w:cs="Times New Roman"/>
          <w:sz w:val="24"/>
          <w:szCs w:val="24"/>
        </w:rPr>
        <w:t xml:space="preserve"> по реализации АООП ДО для детей с ЗПР по образовательной области «Познавательное развитие» - ФЭМП (Помораева И.А. «Формирование элементарных математических представлений» для детей средней, старшей и подготовительной группе) по образовательной области «Речевое развитие» (Нищева Н.В. «Обучение детей пересказу по опорным картинкам», «Обучение детей рассказыванию с опорой на картинки», серии картинок для обучения дошкольников рассказыванию и др.) </w:t>
      </w:r>
    </w:p>
    <w:p w:rsidR="005F3D78" w:rsidRPr="00D66DC9" w:rsidRDefault="007B6F46" w:rsidP="007B6F46">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5F3D78" w:rsidRPr="00D66DC9" w:rsidRDefault="005F3D78" w:rsidP="005F3D78">
      <w:pPr>
        <w:spacing w:after="0"/>
        <w:jc w:val="center"/>
        <w:rPr>
          <w:rFonts w:ascii="Times New Roman" w:hAnsi="Times New Roman" w:cs="Times New Roman"/>
          <w:b/>
          <w:i/>
          <w:sz w:val="24"/>
          <w:szCs w:val="24"/>
        </w:rPr>
      </w:pPr>
      <w:r w:rsidRPr="00D66DC9">
        <w:rPr>
          <w:rFonts w:ascii="Times New Roman" w:hAnsi="Times New Roman" w:cs="Times New Roman"/>
          <w:b/>
          <w:i/>
          <w:sz w:val="24"/>
          <w:szCs w:val="24"/>
        </w:rPr>
        <w:t>Информационное обеспечение образовательного процесса ДОУ включает:</w:t>
      </w:r>
    </w:p>
    <w:p w:rsidR="005F3D78" w:rsidRPr="00D66DC9" w:rsidRDefault="005F3D78" w:rsidP="005F3D78">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Программное обеспечение имеющихся компьютеров позволяет работать с текстовыми редакторами, с Интернет ресурсами, активно использовать  электронную почту </w:t>
      </w:r>
      <w:hyperlink r:id="rId18" w:history="1">
        <w:r w:rsidRPr="00D66DC9">
          <w:rPr>
            <w:rStyle w:val="a8"/>
            <w:rFonts w:ascii="Times New Roman" w:hAnsi="Times New Roman" w:cs="Times New Roman"/>
            <w:sz w:val="24"/>
            <w:szCs w:val="24"/>
            <w:lang w:val="en-US"/>
          </w:rPr>
          <w:t>buh</w:t>
        </w:r>
        <w:r w:rsidRPr="00D66DC9">
          <w:rPr>
            <w:rStyle w:val="a8"/>
            <w:rFonts w:ascii="Times New Roman" w:hAnsi="Times New Roman" w:cs="Times New Roman"/>
            <w:sz w:val="24"/>
            <w:szCs w:val="24"/>
          </w:rPr>
          <w:t>_</w:t>
        </w:r>
        <w:r w:rsidRPr="00D66DC9">
          <w:rPr>
            <w:rStyle w:val="a8"/>
            <w:rFonts w:ascii="Times New Roman" w:hAnsi="Times New Roman" w:cs="Times New Roman"/>
            <w:sz w:val="24"/>
            <w:szCs w:val="24"/>
            <w:lang w:val="en-US"/>
          </w:rPr>
          <w:t>karsad</w:t>
        </w:r>
        <w:r w:rsidRPr="00D66DC9">
          <w:rPr>
            <w:rStyle w:val="a8"/>
            <w:rFonts w:ascii="Times New Roman" w:hAnsi="Times New Roman" w:cs="Times New Roman"/>
            <w:sz w:val="24"/>
            <w:szCs w:val="24"/>
          </w:rPr>
          <w:t>4@</w:t>
        </w:r>
        <w:r w:rsidRPr="00D66DC9">
          <w:rPr>
            <w:rStyle w:val="a8"/>
            <w:rFonts w:ascii="Times New Roman" w:hAnsi="Times New Roman" w:cs="Times New Roman"/>
            <w:sz w:val="24"/>
            <w:szCs w:val="24"/>
            <w:lang w:val="en-US"/>
          </w:rPr>
          <w:t>mail</w:t>
        </w:r>
        <w:r w:rsidRPr="00D66DC9">
          <w:rPr>
            <w:rStyle w:val="a8"/>
            <w:rFonts w:ascii="Times New Roman" w:hAnsi="Times New Roman" w:cs="Times New Roman"/>
            <w:sz w:val="24"/>
            <w:szCs w:val="24"/>
          </w:rPr>
          <w:t>.</w:t>
        </w:r>
        <w:r w:rsidRPr="00D66DC9">
          <w:rPr>
            <w:rStyle w:val="a8"/>
            <w:rFonts w:ascii="Times New Roman" w:hAnsi="Times New Roman" w:cs="Times New Roman"/>
            <w:sz w:val="24"/>
            <w:szCs w:val="24"/>
            <w:lang w:val="en-US"/>
          </w:rPr>
          <w:t>ru</w:t>
        </w:r>
      </w:hyperlink>
      <w:r w:rsidRPr="00D66DC9">
        <w:rPr>
          <w:rFonts w:ascii="Times New Roman" w:hAnsi="Times New Roman" w:cs="Times New Roman"/>
          <w:sz w:val="24"/>
          <w:szCs w:val="24"/>
        </w:rPr>
        <w:t xml:space="preserve">,  сайт </w:t>
      </w:r>
      <w:hyperlink r:id="rId19" w:history="1">
        <w:r w:rsidRPr="00D66DC9">
          <w:rPr>
            <w:rStyle w:val="a8"/>
            <w:rFonts w:ascii="Times New Roman" w:hAnsi="Times New Roman" w:cs="Times New Roman"/>
            <w:sz w:val="24"/>
            <w:szCs w:val="24"/>
          </w:rPr>
          <w:t>http://ds4.karagai-edu.ru</w:t>
        </w:r>
      </w:hyperlink>
      <w:r w:rsidRPr="00D66DC9">
        <w:rPr>
          <w:rFonts w:ascii="Times New Roman" w:hAnsi="Times New Roman" w:cs="Times New Roman"/>
          <w:sz w:val="24"/>
          <w:szCs w:val="24"/>
        </w:rPr>
        <w:t>.</w:t>
      </w:r>
    </w:p>
    <w:p w:rsidR="005F3D78" w:rsidRPr="00D66DC9" w:rsidRDefault="005F3D78" w:rsidP="005F3D78">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Информационное обеспечение существенно облегчает процесс документооборота,  делает образовательный процесс  более содержательным, интересным, позволяет использовать современные формы организации взаимодействия педагога с детьми, родителями (законными представителями).</w:t>
      </w:r>
    </w:p>
    <w:p w:rsidR="007B6F46" w:rsidRPr="00D66DC9" w:rsidRDefault="007B6F46" w:rsidP="007B6F46">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Информационное обеспечение </w:t>
      </w:r>
      <w:r w:rsidR="008F2A95" w:rsidRPr="00D66DC9">
        <w:rPr>
          <w:rFonts w:ascii="Times New Roman" w:hAnsi="Times New Roman" w:cs="Times New Roman"/>
          <w:sz w:val="24"/>
          <w:szCs w:val="24"/>
        </w:rPr>
        <w:t xml:space="preserve">ДОУ </w:t>
      </w:r>
      <w:r w:rsidRPr="00D66DC9">
        <w:rPr>
          <w:rFonts w:ascii="Times New Roman" w:hAnsi="Times New Roman" w:cs="Times New Roman"/>
          <w:sz w:val="24"/>
          <w:szCs w:val="24"/>
        </w:rPr>
        <w:t xml:space="preserve"> включает:</w:t>
      </w:r>
    </w:p>
    <w:p w:rsidR="007B6F46" w:rsidRPr="00D66DC9" w:rsidRDefault="007B6F46" w:rsidP="007B6F46">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xml:space="preserve">− информационно-телекоммуникационное оборудование – в 2017 году </w:t>
      </w:r>
      <w:r w:rsidR="00FA3795" w:rsidRPr="00D66DC9">
        <w:rPr>
          <w:rFonts w:ascii="Times New Roman" w:hAnsi="Times New Roman" w:cs="Times New Roman"/>
          <w:sz w:val="24"/>
          <w:szCs w:val="24"/>
        </w:rPr>
        <w:t xml:space="preserve">приобрели </w:t>
      </w:r>
      <w:r w:rsidR="005F3D78" w:rsidRPr="00D66DC9">
        <w:rPr>
          <w:rFonts w:ascii="Times New Roman" w:hAnsi="Times New Roman" w:cs="Times New Roman"/>
          <w:sz w:val="24"/>
          <w:szCs w:val="24"/>
        </w:rPr>
        <w:t xml:space="preserve">2 ноутбуками  </w:t>
      </w:r>
      <w:r w:rsidR="008F2A95" w:rsidRPr="00D66DC9">
        <w:rPr>
          <w:rFonts w:ascii="Times New Roman" w:hAnsi="Times New Roman" w:cs="Times New Roman"/>
          <w:sz w:val="24"/>
          <w:szCs w:val="24"/>
        </w:rPr>
        <w:t>и</w:t>
      </w:r>
      <w:r w:rsidR="005F3D78" w:rsidRPr="00D66DC9">
        <w:rPr>
          <w:rFonts w:ascii="Times New Roman" w:hAnsi="Times New Roman" w:cs="Times New Roman"/>
          <w:sz w:val="24"/>
          <w:szCs w:val="24"/>
        </w:rPr>
        <w:t>,</w:t>
      </w:r>
      <w:r w:rsidR="00FA3795" w:rsidRPr="00D66DC9">
        <w:rPr>
          <w:rFonts w:ascii="Times New Roman" w:hAnsi="Times New Roman" w:cs="Times New Roman"/>
          <w:sz w:val="24"/>
          <w:szCs w:val="24"/>
        </w:rPr>
        <w:t>1 принтер;</w:t>
      </w:r>
    </w:p>
    <w:p w:rsidR="007B6F46" w:rsidRPr="00D66DC9" w:rsidRDefault="007B6F46" w:rsidP="007B6F46">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sz w:val="24"/>
          <w:szCs w:val="24"/>
        </w:rPr>
        <w:t>− программное обеспечение – позволяет работать с текстовыми редакторами, интернет-ресурсами, фото-, видеоматериалами, графическими редакторами.</w:t>
      </w:r>
    </w:p>
    <w:p w:rsidR="005F3D78" w:rsidRPr="00D66DC9" w:rsidRDefault="005F3D78" w:rsidP="005F3D78">
      <w:pPr>
        <w:widowControl w:val="0"/>
        <w:spacing w:after="0" w:line="240" w:lineRule="auto"/>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в</w:t>
      </w:r>
      <w:r w:rsidR="007B6F46" w:rsidRPr="00D66DC9">
        <w:rPr>
          <w:rFonts w:ascii="Times New Roman" w:hAnsi="Times New Roman" w:cs="Times New Roman"/>
          <w:sz w:val="24"/>
          <w:szCs w:val="24"/>
        </w:rPr>
        <w:t xml:space="preserve">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r w:rsidRPr="00D66DC9">
        <w:rPr>
          <w:rFonts w:ascii="Times New Roman" w:hAnsi="Times New Roman" w:cs="Times New Roman"/>
          <w:sz w:val="24"/>
          <w:szCs w:val="24"/>
        </w:rPr>
        <w:t xml:space="preserve"> Однако недостаточно оснащены техническим и компьютерным оборудованием группы: нет возможности сопровождать образовательный процесс музыкальным воздействием для развития </w:t>
      </w:r>
      <w:r w:rsidR="00E16681" w:rsidRPr="00D66DC9">
        <w:rPr>
          <w:rFonts w:ascii="Times New Roman" w:hAnsi="Times New Roman" w:cs="Times New Roman"/>
          <w:sz w:val="24"/>
          <w:szCs w:val="24"/>
        </w:rPr>
        <w:t>и коррекции эмоционального благополучия воспитанников.</w:t>
      </w:r>
    </w:p>
    <w:p w:rsidR="006D5FF9" w:rsidRPr="00D66DC9" w:rsidRDefault="006D5FF9" w:rsidP="006D5FF9">
      <w:pPr>
        <w:pStyle w:val="a7"/>
        <w:spacing w:after="0"/>
        <w:ind w:left="720"/>
        <w:rPr>
          <w:rFonts w:ascii="Times New Roman" w:hAnsi="Times New Roman"/>
          <w:b/>
          <w:i/>
          <w:sz w:val="24"/>
          <w:szCs w:val="24"/>
        </w:rPr>
      </w:pPr>
    </w:p>
    <w:p w:rsidR="00E16681" w:rsidRPr="00D66DC9" w:rsidRDefault="008C48B0" w:rsidP="00E1668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E16681" w:rsidRPr="00D66DC9">
        <w:rPr>
          <w:rFonts w:ascii="Times New Roman" w:hAnsi="Times New Roman" w:cs="Times New Roman"/>
          <w:b/>
          <w:sz w:val="24"/>
          <w:szCs w:val="24"/>
        </w:rPr>
        <w:t xml:space="preserve"> Оценка материально-технической базы</w:t>
      </w:r>
    </w:p>
    <w:p w:rsidR="00E16681" w:rsidRPr="00D66DC9" w:rsidRDefault="00E16681" w:rsidP="00E1668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w:t>
      </w:r>
      <w:r w:rsidRPr="00D66DC9">
        <w:rPr>
          <w:rFonts w:ascii="Times New Roman" w:hAnsi="Times New Roman" w:cs="Times New Roman"/>
          <w:sz w:val="24"/>
          <w:szCs w:val="24"/>
        </w:rPr>
        <w:tab/>
        <w:t xml:space="preserve">ДОУ созданы </w:t>
      </w:r>
      <w:r w:rsidR="00F36891" w:rsidRPr="00D66DC9">
        <w:rPr>
          <w:rFonts w:ascii="Times New Roman" w:hAnsi="Times New Roman" w:cs="Times New Roman"/>
          <w:sz w:val="24"/>
          <w:szCs w:val="24"/>
        </w:rPr>
        <w:t xml:space="preserve"> </w:t>
      </w:r>
      <w:r w:rsidRPr="00D66DC9">
        <w:rPr>
          <w:rFonts w:ascii="Times New Roman" w:hAnsi="Times New Roman" w:cs="Times New Roman"/>
          <w:sz w:val="24"/>
          <w:szCs w:val="24"/>
        </w:rPr>
        <w:t>необходимые условия для организации образовательной деятельности воспитанников, обеспечивающие полноценное развитие личности детей во всех основных образовательных областях, а именно: в сферах социально 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16681" w:rsidRPr="00D66DC9" w:rsidRDefault="00E16681" w:rsidP="00E1668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Типовое здание и прилегающая территория ДОУ соответствуют санитарно-эпидемиологическим правилам и нормативам, требованиям пожарной и электробезопасности, нормам охраны труда. </w:t>
      </w:r>
    </w:p>
    <w:p w:rsidR="00E16681" w:rsidRPr="00D66DC9" w:rsidRDefault="00E16681" w:rsidP="00E1668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На территории дошкольной организации выделены функциональные зоны: зона игровой территории, она включает в себя; - групповые площадки - индивидуальные для каждой группы, физкультурную площадку и хозяйственную зону.</w:t>
      </w:r>
    </w:p>
    <w:p w:rsidR="00E16681" w:rsidRPr="00D66DC9" w:rsidRDefault="00E16681" w:rsidP="00E1668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w:t>
      </w:r>
      <w:r w:rsidRPr="00D66DC9">
        <w:rPr>
          <w:rFonts w:ascii="Times New Roman" w:hAnsi="Times New Roman" w:cs="Times New Roman"/>
          <w:sz w:val="24"/>
          <w:szCs w:val="24"/>
        </w:rPr>
        <w:tab/>
        <w:t xml:space="preserve">здании и помещении располагаются: групповые ячейки - изолированные помещения, принадлежащие каждой детской группе. </w:t>
      </w:r>
    </w:p>
    <w:p w:rsidR="00E16681" w:rsidRPr="00D66DC9" w:rsidRDefault="00E16681" w:rsidP="00E1668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 состав групповой ячейк</w:t>
      </w:r>
      <w:r w:rsidR="00F36891" w:rsidRPr="00D66DC9">
        <w:rPr>
          <w:rFonts w:ascii="Times New Roman" w:hAnsi="Times New Roman" w:cs="Times New Roman"/>
          <w:sz w:val="24"/>
          <w:szCs w:val="24"/>
        </w:rPr>
        <w:t>и входят: раздевалка для приема</w:t>
      </w:r>
      <w:r w:rsidRPr="00D66DC9">
        <w:rPr>
          <w:rFonts w:ascii="Times New Roman" w:hAnsi="Times New Roman" w:cs="Times New Roman"/>
          <w:sz w:val="24"/>
          <w:szCs w:val="24"/>
        </w:rPr>
        <w:t xml:space="preserve">, групповая для проведения </w:t>
      </w:r>
      <w:r w:rsidR="00F36891" w:rsidRPr="00D66DC9">
        <w:rPr>
          <w:rFonts w:ascii="Times New Roman" w:hAnsi="Times New Roman" w:cs="Times New Roman"/>
          <w:sz w:val="24"/>
          <w:szCs w:val="24"/>
        </w:rPr>
        <w:t xml:space="preserve">непрерывной </w:t>
      </w:r>
      <w:r w:rsidRPr="00D66DC9">
        <w:rPr>
          <w:rFonts w:ascii="Times New Roman" w:hAnsi="Times New Roman" w:cs="Times New Roman"/>
          <w:sz w:val="24"/>
          <w:szCs w:val="24"/>
        </w:rPr>
        <w:t xml:space="preserve"> образовательной деятельности, совместных и самостоятельных игр, занятий и приема пищи, спальня, буфетная для подготовки готовых блюд к раздаче и мытья столовой посуды, туалетная и умывальная комнаты. </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В</w:t>
      </w:r>
      <w:r w:rsidRPr="00D66DC9">
        <w:rPr>
          <w:rFonts w:ascii="Times New Roman" w:hAnsi="Times New Roman" w:cs="Times New Roman"/>
          <w:sz w:val="24"/>
          <w:szCs w:val="24"/>
        </w:rPr>
        <w:tab/>
        <w:t>группах  созданы различные центры активности, оснащение которых меняется в соответствии с тематическим планированием образовательного процесса.</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lastRenderedPageBreak/>
        <w:t>Организованная в ДОУ развивающая предметно – пространственная среда:</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 xml:space="preserve">инициирует познавательную и творческую активность детей; </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 xml:space="preserve">предоставляет ребенку свободу выбора форм активности; </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 xml:space="preserve">обеспечивает содержание разных форм детской деятельности; </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 xml:space="preserve">безопасна и комфортна; </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 xml:space="preserve">соответствует интересам, потребностям и возможностям каждого ребенка (помогает ребенку индивидуально познавать окружающий мир, заниматься самостоятельной деятельностью); </w:t>
      </w:r>
    </w:p>
    <w:p w:rsidR="00E16681"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w:t>
      </w:r>
      <w:r w:rsidRPr="00D66DC9">
        <w:rPr>
          <w:rFonts w:ascii="Times New Roman" w:hAnsi="Times New Roman" w:cs="Times New Roman"/>
          <w:sz w:val="24"/>
          <w:szCs w:val="24"/>
        </w:rPr>
        <w:tab/>
        <w:t xml:space="preserve">обеспечивает гармоничное отношение ребенка с окружающим миром. </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В </w:t>
      </w:r>
      <w:r w:rsidR="00F36891" w:rsidRPr="00D66DC9">
        <w:rPr>
          <w:rFonts w:ascii="Times New Roman" w:hAnsi="Times New Roman" w:cs="Times New Roman"/>
          <w:sz w:val="24"/>
          <w:szCs w:val="24"/>
        </w:rPr>
        <w:t>ДОУ</w:t>
      </w:r>
      <w:r w:rsidRPr="00D66DC9">
        <w:rPr>
          <w:rFonts w:ascii="Times New Roman" w:hAnsi="Times New Roman" w:cs="Times New Roman"/>
          <w:sz w:val="24"/>
          <w:szCs w:val="24"/>
        </w:rPr>
        <w:t xml:space="preserve"> оборудованы помещения:</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групповые помещения – </w:t>
      </w:r>
      <w:r w:rsidR="00F36891" w:rsidRPr="00D66DC9">
        <w:rPr>
          <w:rFonts w:ascii="Times New Roman" w:hAnsi="Times New Roman" w:cs="Times New Roman"/>
          <w:sz w:val="24"/>
          <w:szCs w:val="24"/>
        </w:rPr>
        <w:t>6</w:t>
      </w:r>
      <w:r w:rsidRPr="00D66DC9">
        <w:rPr>
          <w:rFonts w:ascii="Times New Roman" w:hAnsi="Times New Roman" w:cs="Times New Roman"/>
          <w:sz w:val="24"/>
          <w:szCs w:val="24"/>
        </w:rPr>
        <w:t>;</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кабинет заведующего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методический кабинет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музыкально-физкультурный зал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пищеблок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прачечная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медицинский кабинет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кабинет педагога-психолога– 1;</w:t>
      </w:r>
    </w:p>
    <w:p w:rsidR="00E16681" w:rsidRPr="00D66DC9" w:rsidRDefault="00F3689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кабинет учителя-логопеда</w:t>
      </w:r>
      <w:r w:rsidR="00E16681" w:rsidRPr="00D66DC9">
        <w:rPr>
          <w:rFonts w:ascii="Times New Roman" w:hAnsi="Times New Roman" w:cs="Times New Roman"/>
          <w:sz w:val="24"/>
          <w:szCs w:val="24"/>
        </w:rPr>
        <w:t xml:space="preserve"> – 1;</w:t>
      </w:r>
    </w:p>
    <w:p w:rsidR="00E16681" w:rsidRPr="00D66DC9" w:rsidRDefault="00E16681" w:rsidP="00E16681">
      <w:pPr>
        <w:widowControl w:val="0"/>
        <w:spacing w:after="0"/>
        <w:jc w:val="both"/>
        <w:rPr>
          <w:rFonts w:ascii="Times New Roman" w:hAnsi="Times New Roman" w:cs="Times New Roman"/>
          <w:sz w:val="24"/>
          <w:szCs w:val="24"/>
        </w:rPr>
      </w:pPr>
      <w:r w:rsidRPr="00D66DC9">
        <w:rPr>
          <w:rFonts w:ascii="Times New Roman" w:hAnsi="Times New Roman" w:cs="Times New Roman"/>
          <w:sz w:val="24"/>
          <w:szCs w:val="24"/>
        </w:rPr>
        <w:t>- кабинет музыкального руководителя и инструктора по физической культуре – 1.</w:t>
      </w:r>
    </w:p>
    <w:p w:rsidR="00E16681" w:rsidRPr="00D66DC9" w:rsidRDefault="00361F80"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Все кабинеты </w:t>
      </w:r>
      <w:r w:rsidR="00E16681" w:rsidRPr="00D66DC9">
        <w:rPr>
          <w:rFonts w:ascii="Times New Roman" w:hAnsi="Times New Roman" w:cs="Times New Roman"/>
          <w:sz w:val="24"/>
          <w:szCs w:val="24"/>
        </w:rPr>
        <w:t>оборудован</w:t>
      </w:r>
      <w:r w:rsidRPr="00D66DC9">
        <w:rPr>
          <w:rFonts w:ascii="Times New Roman" w:hAnsi="Times New Roman" w:cs="Times New Roman"/>
          <w:sz w:val="24"/>
          <w:szCs w:val="24"/>
        </w:rPr>
        <w:t>ы</w:t>
      </w:r>
      <w:r w:rsidR="00E16681" w:rsidRPr="00D66DC9">
        <w:rPr>
          <w:rFonts w:ascii="Times New Roman" w:hAnsi="Times New Roman" w:cs="Times New Roman"/>
          <w:sz w:val="24"/>
          <w:szCs w:val="24"/>
        </w:rPr>
        <w:t xml:space="preserve"> всем необходимым </w:t>
      </w:r>
      <w:r w:rsidRPr="00D66DC9">
        <w:rPr>
          <w:rFonts w:ascii="Times New Roman" w:hAnsi="Times New Roman" w:cs="Times New Roman"/>
          <w:sz w:val="24"/>
          <w:szCs w:val="24"/>
        </w:rPr>
        <w:t>инвентарём</w:t>
      </w:r>
      <w:r w:rsidR="00E16681" w:rsidRPr="00D66DC9">
        <w:rPr>
          <w:rFonts w:ascii="Times New Roman" w:hAnsi="Times New Roman" w:cs="Times New Roman"/>
          <w:sz w:val="24"/>
          <w:szCs w:val="24"/>
        </w:rPr>
        <w:t>.</w:t>
      </w:r>
    </w:p>
    <w:p w:rsidR="00E16681" w:rsidRPr="00D66DC9" w:rsidRDefault="00E16681" w:rsidP="00E1668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Оборудование используется рационально, ведётся учёт материальных ценностей, приказом по ДОУ назначены ответственные лица за сохранность имущества. Вопросы по материально-техническому обеспечению рассматриваются на общих собраниях сотрудников ДО</w:t>
      </w:r>
      <w:r w:rsidR="00F36891" w:rsidRPr="00D66DC9">
        <w:rPr>
          <w:rFonts w:ascii="Times New Roman" w:hAnsi="Times New Roman" w:cs="Times New Roman"/>
          <w:sz w:val="24"/>
          <w:szCs w:val="24"/>
        </w:rPr>
        <w:t>У, административных совещаниях</w:t>
      </w:r>
      <w:r w:rsidRPr="00D66DC9">
        <w:rPr>
          <w:rFonts w:ascii="Times New Roman" w:hAnsi="Times New Roman" w:cs="Times New Roman"/>
          <w:sz w:val="24"/>
          <w:szCs w:val="24"/>
        </w:rPr>
        <w:t xml:space="preserve">. </w:t>
      </w:r>
    </w:p>
    <w:p w:rsidR="00361F80" w:rsidRPr="00D66DC9" w:rsidRDefault="00E16681"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Всё игровое оборудование имеет сертификаты качества, соответствует нормам СанПин, гигиеническим, педагогическим и эстетическим требованиям, требованиям безопасности. </w:t>
      </w:r>
    </w:p>
    <w:p w:rsidR="00E16681" w:rsidRPr="00D66DC9" w:rsidRDefault="00361F80" w:rsidP="00E16681">
      <w:pPr>
        <w:spacing w:after="0"/>
        <w:jc w:val="both"/>
        <w:rPr>
          <w:rFonts w:ascii="Times New Roman" w:hAnsi="Times New Roman" w:cs="Times New Roman"/>
          <w:sz w:val="24"/>
          <w:szCs w:val="24"/>
        </w:rPr>
      </w:pPr>
      <w:r w:rsidRPr="00D66DC9">
        <w:rPr>
          <w:rFonts w:ascii="Times New Roman" w:hAnsi="Times New Roman" w:cs="Times New Roman"/>
          <w:sz w:val="24"/>
          <w:szCs w:val="24"/>
        </w:rPr>
        <w:t>В 2017 году перео</w:t>
      </w:r>
      <w:r w:rsidR="00F36891" w:rsidRPr="00D66DC9">
        <w:rPr>
          <w:rFonts w:ascii="Times New Roman" w:hAnsi="Times New Roman" w:cs="Times New Roman"/>
          <w:sz w:val="24"/>
          <w:szCs w:val="24"/>
        </w:rPr>
        <w:t>борудован кабинет учителя-логопеда</w:t>
      </w:r>
      <w:r w:rsidR="00E16681" w:rsidRPr="00D66DC9">
        <w:rPr>
          <w:rFonts w:ascii="Times New Roman" w:hAnsi="Times New Roman" w:cs="Times New Roman"/>
          <w:sz w:val="24"/>
          <w:szCs w:val="24"/>
        </w:rPr>
        <w:t>, закуплены методические шкафы в 3 группы, частично оборудованы прогулочные участки, внесён песок для организации сюжетно-ролевых игр и экспериментальной деятельности.</w:t>
      </w:r>
    </w:p>
    <w:p w:rsidR="00E16681" w:rsidRPr="00D66DC9" w:rsidRDefault="00E16681" w:rsidP="00F36891">
      <w:pPr>
        <w:spacing w:after="0"/>
        <w:ind w:firstLine="708"/>
        <w:jc w:val="both"/>
        <w:rPr>
          <w:rFonts w:ascii="Times New Roman" w:hAnsi="Times New Roman" w:cs="Times New Roman"/>
          <w:sz w:val="24"/>
          <w:szCs w:val="24"/>
        </w:rPr>
      </w:pPr>
      <w:r w:rsidRPr="00D66DC9">
        <w:rPr>
          <w:rFonts w:ascii="Times New Roman" w:hAnsi="Times New Roman" w:cs="Times New Roman"/>
          <w:sz w:val="24"/>
          <w:szCs w:val="24"/>
        </w:rPr>
        <w:t>Для качественной организации физического развития воспитанников ДОУ недостаточно оборудованы прогулочные игровые участки, а также физкультурная площадка, по-прежнему имеется необходимость в покупке нового пианино, детской игровой мебели.</w:t>
      </w:r>
    </w:p>
    <w:p w:rsidR="00361F80" w:rsidRPr="00D66DC9" w:rsidRDefault="00E16681" w:rsidP="00F223B1">
      <w:pPr>
        <w:widowControl w:val="0"/>
        <w:spacing w:after="0" w:line="240" w:lineRule="auto"/>
        <w:ind w:firstLine="851"/>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w:t>
      </w:r>
      <w:r w:rsidR="00361F80" w:rsidRPr="00D66DC9">
        <w:rPr>
          <w:rFonts w:ascii="Times New Roman" w:hAnsi="Times New Roman" w:cs="Times New Roman"/>
          <w:sz w:val="24"/>
          <w:szCs w:val="24"/>
        </w:rPr>
        <w:t>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2C51D3" w:rsidRDefault="00361F80" w:rsidP="00F36891">
      <w:pPr>
        <w:spacing w:after="0"/>
        <w:jc w:val="both"/>
        <w:rPr>
          <w:rFonts w:ascii="Times New Roman" w:hAnsi="Times New Roman" w:cs="Times New Roman"/>
          <w:sz w:val="24"/>
          <w:szCs w:val="24"/>
        </w:rPr>
      </w:pPr>
      <w:r w:rsidRPr="00D66DC9">
        <w:rPr>
          <w:rFonts w:ascii="Times New Roman" w:hAnsi="Times New Roman" w:cs="Times New Roman"/>
          <w:sz w:val="24"/>
          <w:szCs w:val="24"/>
        </w:rPr>
        <w:t>И</w:t>
      </w:r>
      <w:r w:rsidR="00E16681" w:rsidRPr="00D66DC9">
        <w:rPr>
          <w:rFonts w:ascii="Times New Roman" w:hAnsi="Times New Roman" w:cs="Times New Roman"/>
          <w:sz w:val="24"/>
          <w:szCs w:val="24"/>
        </w:rPr>
        <w:t xml:space="preserve">меющаяся материально-техническая база ДОУ направлена на реализацию ФГОС ДО и ООП ДО, но некоторые функциональные зоны и ячейки требуют обновления: оборудование спортивного и прогулочных участков ДОУ. </w:t>
      </w:r>
    </w:p>
    <w:p w:rsidR="00566472" w:rsidRPr="00D66DC9" w:rsidRDefault="00566472" w:rsidP="00F36891">
      <w:pPr>
        <w:spacing w:after="0"/>
        <w:jc w:val="both"/>
        <w:rPr>
          <w:rFonts w:ascii="Times New Roman" w:hAnsi="Times New Roman" w:cs="Times New Roman"/>
          <w:sz w:val="24"/>
          <w:szCs w:val="24"/>
        </w:rPr>
      </w:pPr>
    </w:p>
    <w:p w:rsidR="001E0B63" w:rsidRPr="00D66DC9" w:rsidRDefault="008C48B0" w:rsidP="008C48B0">
      <w:pPr>
        <w:pStyle w:val="a7"/>
        <w:spacing w:after="0"/>
        <w:ind w:left="360"/>
        <w:jc w:val="center"/>
        <w:rPr>
          <w:rFonts w:ascii="Times New Roman" w:hAnsi="Times New Roman"/>
          <w:b/>
          <w:i/>
          <w:sz w:val="24"/>
          <w:szCs w:val="24"/>
        </w:rPr>
      </w:pPr>
      <w:r>
        <w:rPr>
          <w:rFonts w:ascii="Times New Roman" w:hAnsi="Times New Roman"/>
          <w:b/>
          <w:i/>
          <w:sz w:val="24"/>
          <w:szCs w:val="24"/>
        </w:rPr>
        <w:t>1.9.</w:t>
      </w:r>
      <w:r w:rsidR="001E0B63" w:rsidRPr="00D66DC9">
        <w:rPr>
          <w:rFonts w:ascii="Times New Roman" w:hAnsi="Times New Roman"/>
          <w:b/>
          <w:i/>
          <w:sz w:val="24"/>
          <w:szCs w:val="24"/>
        </w:rPr>
        <w:t>Оценка медицинского обеспечения образовательного процесса.</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Медицинское обслуживание осуществляет опытный медицинский работник – Вахрушева Т.М. на основе договора с ГБУЗ ПК «Карагайская ЦРБ». В ДОУ имеется  оборудованный медицинский кабинет, который оснащен необходимым медицинским оборудованием, медикаментами и инструментами.</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Медицинское обслуживание воспитанников проводится по трем  направлениям:</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lastRenderedPageBreak/>
        <w:t>— оздоровительная работа;</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лечебно-профилактическая  работа;</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организационно-методическая работа.</w:t>
      </w:r>
    </w:p>
    <w:p w:rsidR="001E0B63" w:rsidRPr="00D66DC9" w:rsidRDefault="001E0B63" w:rsidP="001E0B63">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ароматерапия). Весь детский контингент ДОУ привит согласно возрастным и индивидуальным особенностям, плану-графику прививок.</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Для родителей оформлены информационные стенды «</w:t>
      </w:r>
      <w:r w:rsidR="00155AC0" w:rsidRPr="00D66DC9">
        <w:rPr>
          <w:rFonts w:ascii="Times New Roman" w:hAnsi="Times New Roman" w:cs="Times New Roman"/>
          <w:sz w:val="24"/>
          <w:szCs w:val="24"/>
        </w:rPr>
        <w:t>Ситуация т</w:t>
      </w:r>
      <w:r w:rsidRPr="00D66DC9">
        <w:rPr>
          <w:rFonts w:ascii="Times New Roman" w:hAnsi="Times New Roman" w:cs="Times New Roman"/>
          <w:sz w:val="24"/>
          <w:szCs w:val="24"/>
        </w:rPr>
        <w:t>уберкулёз</w:t>
      </w:r>
      <w:r w:rsidR="00155AC0" w:rsidRPr="00D66DC9">
        <w:rPr>
          <w:rFonts w:ascii="Times New Roman" w:hAnsi="Times New Roman" w:cs="Times New Roman"/>
          <w:sz w:val="24"/>
          <w:szCs w:val="24"/>
        </w:rPr>
        <w:t>а</w:t>
      </w:r>
      <w:r w:rsidRPr="00D66DC9">
        <w:rPr>
          <w:rFonts w:ascii="Times New Roman" w:hAnsi="Times New Roman" w:cs="Times New Roman"/>
          <w:sz w:val="24"/>
          <w:szCs w:val="24"/>
        </w:rPr>
        <w:t xml:space="preserve"> в Пермском крае», «</w:t>
      </w:r>
      <w:r w:rsidR="00F36891" w:rsidRPr="00D66DC9">
        <w:rPr>
          <w:rFonts w:ascii="Times New Roman" w:hAnsi="Times New Roman" w:cs="Times New Roman"/>
          <w:sz w:val="24"/>
          <w:szCs w:val="24"/>
        </w:rPr>
        <w:t>К</w:t>
      </w:r>
      <w:r w:rsidR="00155AC0" w:rsidRPr="00D66DC9">
        <w:rPr>
          <w:rFonts w:ascii="Times New Roman" w:hAnsi="Times New Roman" w:cs="Times New Roman"/>
          <w:sz w:val="24"/>
          <w:szCs w:val="24"/>
        </w:rPr>
        <w:t>ак уберечь ребёнка от</w:t>
      </w:r>
      <w:r w:rsidRPr="00D66DC9">
        <w:rPr>
          <w:rFonts w:ascii="Times New Roman" w:hAnsi="Times New Roman" w:cs="Times New Roman"/>
          <w:sz w:val="24"/>
          <w:szCs w:val="24"/>
        </w:rPr>
        <w:t xml:space="preserve"> гриппа и ОРВИ», «Профилактика острых кишечных инфекций», </w:t>
      </w:r>
      <w:r w:rsidR="00155AC0" w:rsidRPr="00D66DC9">
        <w:rPr>
          <w:rFonts w:ascii="Times New Roman" w:hAnsi="Times New Roman" w:cs="Times New Roman"/>
          <w:sz w:val="24"/>
          <w:szCs w:val="24"/>
        </w:rPr>
        <w:t>«Скорая помощь при отравлении, солнечном ожоге»</w:t>
      </w:r>
      <w:r w:rsidRPr="00D66DC9">
        <w:rPr>
          <w:rFonts w:ascii="Times New Roman" w:hAnsi="Times New Roman" w:cs="Times New Roman"/>
          <w:sz w:val="24"/>
          <w:szCs w:val="24"/>
        </w:rPr>
        <w:t xml:space="preserve"> оформлялись стенды с материалами на тему профилактики и предотвращения инфекционных заболеваний, оказанию первой помощи. </w:t>
      </w:r>
    </w:p>
    <w:p w:rsidR="00155AC0"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Медсестра качественно ведёт документацию, своевременно проводит профилактические осмотры детей, ежедневно </w:t>
      </w:r>
      <w:r w:rsidR="00155AC0" w:rsidRPr="00D66DC9">
        <w:rPr>
          <w:rFonts w:ascii="Times New Roman" w:hAnsi="Times New Roman" w:cs="Times New Roman"/>
          <w:sz w:val="24"/>
          <w:szCs w:val="24"/>
        </w:rPr>
        <w:t>осуществляет фильтр</w:t>
      </w:r>
      <w:r w:rsidRPr="00D66DC9">
        <w:rPr>
          <w:rFonts w:ascii="Times New Roman" w:hAnsi="Times New Roman" w:cs="Times New Roman"/>
          <w:sz w:val="24"/>
          <w:szCs w:val="24"/>
        </w:rPr>
        <w:t xml:space="preserve"> детей 1 младшей группы.</w:t>
      </w:r>
    </w:p>
    <w:p w:rsidR="001E0B63" w:rsidRPr="00D66DC9" w:rsidRDefault="001E0B63" w:rsidP="00566472">
      <w:pPr>
        <w:pStyle w:val="a7"/>
        <w:spacing w:after="0"/>
        <w:ind w:left="720"/>
        <w:jc w:val="center"/>
        <w:rPr>
          <w:rFonts w:ascii="Times New Roman" w:hAnsi="Times New Roman"/>
          <w:b/>
          <w:i/>
          <w:sz w:val="24"/>
          <w:szCs w:val="24"/>
        </w:rPr>
      </w:pPr>
      <w:r w:rsidRPr="00D66DC9">
        <w:rPr>
          <w:rFonts w:ascii="Times New Roman" w:hAnsi="Times New Roman"/>
          <w:b/>
          <w:i/>
          <w:sz w:val="24"/>
          <w:szCs w:val="24"/>
        </w:rPr>
        <w:t>Оценка условий для организации питания.</w:t>
      </w:r>
    </w:p>
    <w:p w:rsidR="001E0B63" w:rsidRPr="00D66DC9" w:rsidRDefault="001E0B63" w:rsidP="001E0B63">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В ДОУ имеется пищеблок, который оснащён всем необходимым технологическим оборудованием. Организацию питания и работу пищеблока контролирует заведующий, медицинская сестра, Совет по питанию ДОУ. </w:t>
      </w:r>
      <w:r w:rsidR="00AF7BC5" w:rsidRPr="00D66DC9">
        <w:rPr>
          <w:rFonts w:ascii="Times New Roman" w:hAnsi="Times New Roman" w:cs="Times New Roman"/>
          <w:sz w:val="24"/>
          <w:szCs w:val="24"/>
        </w:rPr>
        <w:t>Медицинская сестра, заведующий  осуществляю</w:t>
      </w:r>
      <w:r w:rsidRPr="00D66DC9">
        <w:rPr>
          <w:rFonts w:ascii="Times New Roman" w:hAnsi="Times New Roman" w:cs="Times New Roman"/>
          <w:sz w:val="24"/>
          <w:szCs w:val="24"/>
        </w:rPr>
        <w:t>т контроль технологического процесса приготовления пищи, условий хранения продуктов, качества готовых блюд, их разнообразия.</w:t>
      </w:r>
    </w:p>
    <w:p w:rsidR="001E0B63" w:rsidRPr="00D66DC9" w:rsidRDefault="001E0B63" w:rsidP="00F3689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Питание воспитанников организовано в соответствии с требованиями санитарных норм. </w:t>
      </w:r>
    </w:p>
    <w:p w:rsidR="001E0B63" w:rsidRPr="00D66DC9" w:rsidRDefault="001E0B63" w:rsidP="00F36891">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В детском саду функционирует утверждённое примерное сезонное 10-дневное меню, которое позволяет более точно распределить продукты с учётом их калорийности и показателей. Полноценное сбалансированное питание предусматривает содержание в рационе всех основных пищевых веществ: белков, жиров, углеводов, минеральных веществ, витаминов, воды - в оптимальных соотношениях, обеспечивающих правильное разностороннее развитие детей. </w:t>
      </w:r>
      <w:r w:rsidR="00AF7BC5" w:rsidRPr="00D66DC9">
        <w:rPr>
          <w:rFonts w:ascii="Times New Roman" w:hAnsi="Times New Roman" w:cs="Times New Roman"/>
          <w:sz w:val="24"/>
          <w:szCs w:val="24"/>
        </w:rPr>
        <w:t>При отсутствии каких – либо продуктов проводится замена на равноценные по составу продукты, согласно таблице замены продуктов.  В целях профилактики  проводится витаминизация третьих блюд аскорбиновой кислотой.  Проводится контроль выполнения среднесуточных норм выд</w:t>
      </w:r>
      <w:r w:rsidR="004E091B" w:rsidRPr="00D66DC9">
        <w:rPr>
          <w:rFonts w:ascii="Times New Roman" w:hAnsi="Times New Roman" w:cs="Times New Roman"/>
          <w:sz w:val="24"/>
          <w:szCs w:val="24"/>
        </w:rPr>
        <w:t>ачи продуктов на одного ребёнка.  Один раз в квартал проводится подсчёт основных пищевых ингредиентов по итогам накопительной ведомости.  Ежемесячные нормы питания соответствуют СанПин.</w:t>
      </w:r>
      <w:r w:rsidR="00AF7BC5" w:rsidRPr="00D66DC9">
        <w:rPr>
          <w:rFonts w:ascii="Times New Roman" w:hAnsi="Times New Roman" w:cs="Times New Roman"/>
          <w:sz w:val="24"/>
          <w:szCs w:val="24"/>
        </w:rPr>
        <w:t xml:space="preserve">  </w:t>
      </w:r>
      <w:r w:rsidRPr="00D66DC9">
        <w:rPr>
          <w:rFonts w:ascii="Times New Roman" w:hAnsi="Times New Roman" w:cs="Times New Roman"/>
          <w:sz w:val="24"/>
          <w:szCs w:val="24"/>
        </w:rPr>
        <w:t>Круглый год на столе у воспитанников образовательного учреждения свежие фрукты, соки, витаминизированные напитки, компоты из смеси сухофруктов в зимний период, и из свежих фруктов в летний период</w:t>
      </w:r>
      <w:r w:rsidR="004E091B" w:rsidRPr="00D66DC9">
        <w:rPr>
          <w:rFonts w:ascii="Times New Roman" w:hAnsi="Times New Roman" w:cs="Times New Roman"/>
          <w:sz w:val="24"/>
          <w:szCs w:val="24"/>
        </w:rPr>
        <w:t xml:space="preserve">. </w:t>
      </w:r>
      <w:r w:rsidRPr="00D66DC9">
        <w:rPr>
          <w:rFonts w:ascii="Times New Roman" w:hAnsi="Times New Roman" w:cs="Times New Roman"/>
          <w:sz w:val="24"/>
          <w:szCs w:val="24"/>
        </w:rPr>
        <w:t>Овощи - незаме</w:t>
      </w:r>
      <w:r w:rsidR="00756A9B" w:rsidRPr="00D66DC9">
        <w:rPr>
          <w:rFonts w:ascii="Times New Roman" w:hAnsi="Times New Roman" w:cs="Times New Roman"/>
          <w:sz w:val="24"/>
          <w:szCs w:val="24"/>
        </w:rPr>
        <w:t>нимая составная детского питания</w:t>
      </w:r>
      <w:r w:rsidRPr="00D66DC9">
        <w:rPr>
          <w:rFonts w:ascii="Times New Roman" w:hAnsi="Times New Roman" w:cs="Times New Roman"/>
          <w:sz w:val="24"/>
          <w:szCs w:val="24"/>
        </w:rPr>
        <w:t xml:space="preserve">. </w:t>
      </w:r>
      <w:r w:rsidR="00756A9B" w:rsidRPr="00D66DC9">
        <w:rPr>
          <w:rFonts w:ascii="Times New Roman" w:hAnsi="Times New Roman" w:cs="Times New Roman"/>
          <w:sz w:val="24"/>
          <w:szCs w:val="24"/>
        </w:rPr>
        <w:t xml:space="preserve"> </w:t>
      </w:r>
      <w:r w:rsidRPr="00D66DC9">
        <w:rPr>
          <w:rFonts w:ascii="Times New Roman" w:hAnsi="Times New Roman" w:cs="Times New Roman"/>
          <w:sz w:val="24"/>
          <w:szCs w:val="24"/>
        </w:rPr>
        <w:t xml:space="preserve">При формировании рациона питания детей и приготовлении пищи, предназначенной для детей, соблюдаются принципы рационального, сбалансированного, адекватного питания, подразумевающего: </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удовлетворение потребности детей в пищевых веществах и энергии, в том числе в макронутриентах (белки, жиры, углеводы) и микронутриентах (витамины, микроэлементы), в соответствии с возрастными физиологическими потребностями (питание, адекватное возрастным физиологическим потребностям); </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сбалансированность рациона по всем пищевым веществам, в том числе по аминокислотам, жирным кислотам, углеводам, относящимся к различным классам, содержанию витаминов, минеральных веществ (в том числе микроэлементов); </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максимальное разнообразие рациона, которое достигается путём использования достаточного ассортимента продуктов и различных способов кулинарной обработки; </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lastRenderedPageBreak/>
        <w:t xml:space="preserve">- адекватную технологическую (кулинарную) обработку продуктов, обеспечивающую высокие вкусовые качества кулинарной продукции и сохранность пищевой ценности всех продуктов; </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исключение из рациона питания продуктов и блюд, способных оказывать раздражающее действие на слизистую органов пищеварения, а также продуктов, которые могли бы привести к ухудшению здоровья у детей с хроническими заболеваниями (вне стадии обострения) или компенсированными функциональными нарушениями органов желудочно-кишечного тракта (щадящее питание); </w:t>
      </w:r>
    </w:p>
    <w:p w:rsidR="001E0B63" w:rsidRPr="00D66DC9" w:rsidRDefault="001E0B63"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 xml:space="preserve">- учёт индивидуальных особенностей детей (в том числе непереносимости ими отдельных видов пищевых продуктов или блюд). </w:t>
      </w:r>
    </w:p>
    <w:p w:rsidR="004E091B" w:rsidRPr="00D66DC9" w:rsidRDefault="000B7D11" w:rsidP="001E0B63">
      <w:pPr>
        <w:spacing w:after="0"/>
        <w:jc w:val="both"/>
        <w:rPr>
          <w:rFonts w:ascii="Times New Roman" w:hAnsi="Times New Roman" w:cs="Times New Roman"/>
          <w:sz w:val="24"/>
          <w:szCs w:val="24"/>
        </w:rPr>
      </w:pPr>
      <w:r w:rsidRPr="00D66DC9">
        <w:rPr>
          <w:rFonts w:ascii="Times New Roman" w:hAnsi="Times New Roman" w:cs="Times New Roman"/>
          <w:sz w:val="24"/>
          <w:szCs w:val="24"/>
        </w:rPr>
        <w:t>Р</w:t>
      </w:r>
      <w:r w:rsidR="004E091B" w:rsidRPr="00D66DC9">
        <w:rPr>
          <w:rFonts w:ascii="Times New Roman" w:hAnsi="Times New Roman" w:cs="Times New Roman"/>
          <w:sz w:val="24"/>
          <w:szCs w:val="24"/>
        </w:rPr>
        <w:t xml:space="preserve">одители </w:t>
      </w:r>
      <w:r w:rsidRPr="00D66DC9">
        <w:rPr>
          <w:rFonts w:ascii="Times New Roman" w:hAnsi="Times New Roman" w:cs="Times New Roman"/>
          <w:sz w:val="24"/>
          <w:szCs w:val="24"/>
        </w:rPr>
        <w:t xml:space="preserve">ежедневно </w:t>
      </w:r>
      <w:r w:rsidR="004E091B" w:rsidRPr="00D66DC9">
        <w:rPr>
          <w:rFonts w:ascii="Times New Roman" w:hAnsi="Times New Roman" w:cs="Times New Roman"/>
          <w:sz w:val="24"/>
          <w:szCs w:val="24"/>
        </w:rPr>
        <w:t>знакомятся с меню</w:t>
      </w:r>
      <w:r w:rsidR="00F36891" w:rsidRPr="00D66DC9">
        <w:rPr>
          <w:rFonts w:ascii="Times New Roman" w:hAnsi="Times New Roman" w:cs="Times New Roman"/>
          <w:sz w:val="24"/>
          <w:szCs w:val="24"/>
        </w:rPr>
        <w:t xml:space="preserve">, размещённых </w:t>
      </w:r>
      <w:r w:rsidR="004E091B" w:rsidRPr="00D66DC9">
        <w:rPr>
          <w:rFonts w:ascii="Times New Roman" w:hAnsi="Times New Roman" w:cs="Times New Roman"/>
          <w:sz w:val="24"/>
          <w:szCs w:val="24"/>
        </w:rPr>
        <w:t>в родительских уголках.</w:t>
      </w:r>
    </w:p>
    <w:p w:rsidR="001E0B63" w:rsidRPr="00D66DC9" w:rsidRDefault="001E0B63" w:rsidP="001E0B63">
      <w:pPr>
        <w:spacing w:after="0"/>
        <w:ind w:firstLine="567"/>
        <w:jc w:val="both"/>
        <w:rPr>
          <w:rFonts w:ascii="Times New Roman" w:hAnsi="Times New Roman" w:cs="Times New Roman"/>
          <w:sz w:val="24"/>
          <w:szCs w:val="24"/>
        </w:rPr>
      </w:pPr>
      <w:r w:rsidRPr="00D66DC9">
        <w:rPr>
          <w:rFonts w:ascii="Times New Roman" w:hAnsi="Times New Roman" w:cs="Times New Roman"/>
          <w:sz w:val="24"/>
          <w:szCs w:val="24"/>
        </w:rPr>
        <w:t xml:space="preserve">Воспитатели и специалисты ДОУ уделяют должное внимание воспитанию у детей культуры питания. </w:t>
      </w:r>
    </w:p>
    <w:p w:rsidR="001E0B63" w:rsidRPr="00D66DC9" w:rsidRDefault="001E0B63" w:rsidP="004E091B">
      <w:pPr>
        <w:spacing w:after="0"/>
        <w:jc w:val="both"/>
        <w:rPr>
          <w:rFonts w:ascii="Times New Roman" w:hAnsi="Times New Roman" w:cs="Times New Roman"/>
          <w:sz w:val="24"/>
          <w:szCs w:val="24"/>
        </w:rPr>
      </w:pPr>
      <w:r w:rsidRPr="00D66DC9">
        <w:rPr>
          <w:rFonts w:ascii="Times New Roman" w:hAnsi="Times New Roman" w:cs="Times New Roman"/>
          <w:b/>
          <w:sz w:val="24"/>
          <w:szCs w:val="24"/>
        </w:rPr>
        <w:t xml:space="preserve">Вывод: </w:t>
      </w:r>
      <w:r w:rsidRPr="00D66DC9">
        <w:rPr>
          <w:rFonts w:ascii="Times New Roman" w:hAnsi="Times New Roman" w:cs="Times New Roman"/>
          <w:sz w:val="24"/>
          <w:szCs w:val="24"/>
        </w:rPr>
        <w:t>Организация питания в детском саду соответствует всем необходимым требованиям.</w:t>
      </w:r>
    </w:p>
    <w:p w:rsidR="00CF7BE8" w:rsidRPr="00D66DC9" w:rsidRDefault="00CF7BE8" w:rsidP="004E091B">
      <w:pPr>
        <w:spacing w:after="0"/>
        <w:jc w:val="both"/>
        <w:rPr>
          <w:rFonts w:ascii="Times New Roman" w:hAnsi="Times New Roman" w:cs="Times New Roman"/>
          <w:sz w:val="24"/>
          <w:szCs w:val="24"/>
        </w:rPr>
      </w:pPr>
    </w:p>
    <w:p w:rsidR="00900AFB" w:rsidRPr="00D66DC9" w:rsidRDefault="00900AFB" w:rsidP="008C48B0">
      <w:pPr>
        <w:pStyle w:val="4"/>
        <w:numPr>
          <w:ilvl w:val="0"/>
          <w:numId w:val="44"/>
        </w:numPr>
        <w:shd w:val="clear" w:color="auto" w:fill="FFFFFF"/>
        <w:spacing w:before="0" w:after="0" w:line="240" w:lineRule="auto"/>
        <w:textAlignment w:val="baseline"/>
        <w:rPr>
          <w:rFonts w:ascii="inherit" w:hAnsi="inherit"/>
          <w:color w:val="000000"/>
          <w:sz w:val="24"/>
          <w:szCs w:val="24"/>
          <w:bdr w:val="none" w:sz="0" w:space="0" w:color="auto" w:frame="1"/>
        </w:rPr>
      </w:pPr>
      <w:bookmarkStart w:id="0" w:name="page7"/>
      <w:bookmarkEnd w:id="0"/>
      <w:r w:rsidRPr="00D66DC9">
        <w:rPr>
          <w:rFonts w:ascii="inherit" w:hAnsi="inherit"/>
          <w:color w:val="000000"/>
          <w:sz w:val="24"/>
          <w:szCs w:val="24"/>
          <w:bdr w:val="none" w:sz="0" w:space="0" w:color="auto" w:frame="1"/>
        </w:rPr>
        <w:t>Результаты анализа показателей деятельности организации, подлежащей самообследованию.</w:t>
      </w:r>
    </w:p>
    <w:tbl>
      <w:tblPr>
        <w:tblW w:w="10963"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000"/>
        <w:gridCol w:w="7647"/>
        <w:gridCol w:w="2316"/>
      </w:tblGrid>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N п/п</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rPr>
                <w:color w:val="000000"/>
              </w:rPr>
            </w:pPr>
            <w:r w:rsidRPr="00D66DC9">
              <w:rPr>
                <w:color w:val="000000"/>
              </w:rPr>
              <w:t>Показатели</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center"/>
              <w:textAlignment w:val="baseline"/>
            </w:pPr>
            <w:r w:rsidRPr="00D66DC9">
              <w:t>Единица измерения</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b/>
                <w:color w:val="000000"/>
              </w:rPr>
            </w:pPr>
            <w:r w:rsidRPr="00D66DC9">
              <w:rPr>
                <w:b/>
                <w:color w:val="000000"/>
              </w:rPr>
              <w:t>Образовательная деятельность</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both"/>
              <w:textAlignment w:val="baseline"/>
              <w:rPr>
                <w:color w:val="FF0000"/>
              </w:rPr>
            </w:pPr>
            <w:r w:rsidRPr="00D66DC9">
              <w:rPr>
                <w:color w:val="FF0000"/>
              </w:rPr>
              <w:t> </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Общая численность воспитанников, осваивающих образовательную программу дошкольного образования, в том числе:</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17</w:t>
            </w:r>
            <w:r w:rsidR="00DC74F7" w:rsidRPr="00D66DC9">
              <w:t>0</w:t>
            </w:r>
            <w:r w:rsidRPr="00D66DC9">
              <w:t xml:space="preserve"> 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В режиме  полного дня (8 – 10,5 часов)</w:t>
            </w:r>
          </w:p>
        </w:tc>
        <w:tc>
          <w:tcPr>
            <w:tcW w:w="0" w:type="auto"/>
            <w:shd w:val="clear" w:color="auto" w:fill="FFFFFF"/>
            <w:tcMar>
              <w:top w:w="56" w:type="dxa"/>
              <w:left w:w="150" w:type="dxa"/>
              <w:bottom w:w="56" w:type="dxa"/>
              <w:right w:w="150" w:type="dxa"/>
            </w:tcMar>
            <w:hideMark/>
          </w:tcPr>
          <w:p w:rsidR="001E0B63" w:rsidRPr="00D66DC9" w:rsidRDefault="00DC74F7" w:rsidP="00DC74F7">
            <w:pPr>
              <w:pStyle w:val="normacttext"/>
              <w:spacing w:before="0" w:beforeAutospacing="0" w:after="0" w:afterAutospacing="0"/>
              <w:ind w:firstLine="374"/>
              <w:jc w:val="center"/>
              <w:textAlignment w:val="baseline"/>
            </w:pPr>
            <w:r w:rsidRPr="00D66DC9">
              <w:t>170 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pPr>
            <w:r w:rsidRPr="00D66DC9">
              <w:t>В режиме кратковременного пребывания (3 - 5 часов)</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0 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В семейной дошкольной группе</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0 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1.1.4</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В форме семейного образования с психолого-педагогическим сопровождением на базе дошкольной образовательной организации</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0 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Общая численность воспитанников в возрасте до 3 лет</w:t>
            </w:r>
          </w:p>
        </w:tc>
        <w:tc>
          <w:tcPr>
            <w:tcW w:w="0" w:type="auto"/>
            <w:shd w:val="clear" w:color="auto" w:fill="FFFFFF"/>
            <w:tcMar>
              <w:top w:w="56" w:type="dxa"/>
              <w:left w:w="150" w:type="dxa"/>
              <w:bottom w:w="56" w:type="dxa"/>
              <w:right w:w="150" w:type="dxa"/>
            </w:tcMar>
            <w:hideMark/>
          </w:tcPr>
          <w:p w:rsidR="001E0B63" w:rsidRPr="00D66DC9" w:rsidRDefault="00756A9B" w:rsidP="00DC74F7">
            <w:pPr>
              <w:pStyle w:val="normacttext"/>
              <w:spacing w:before="0" w:beforeAutospacing="0" w:after="0" w:afterAutospacing="0"/>
              <w:ind w:firstLine="374"/>
              <w:jc w:val="center"/>
              <w:textAlignment w:val="baseline"/>
            </w:pPr>
            <w:r w:rsidRPr="00D66DC9">
              <w:t>31</w:t>
            </w:r>
            <w:r w:rsidR="001E0B63" w:rsidRPr="00D66DC9">
              <w:t xml:space="preserve">  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Общая численность воспитанников в возрасте от 3 до 8 лет</w:t>
            </w:r>
          </w:p>
        </w:tc>
        <w:tc>
          <w:tcPr>
            <w:tcW w:w="0" w:type="auto"/>
            <w:shd w:val="clear" w:color="auto" w:fill="FFFFFF"/>
            <w:tcMar>
              <w:top w:w="56" w:type="dxa"/>
              <w:left w:w="150" w:type="dxa"/>
              <w:bottom w:w="56" w:type="dxa"/>
              <w:right w:w="150" w:type="dxa"/>
            </w:tcMar>
            <w:hideMark/>
          </w:tcPr>
          <w:p w:rsidR="001E0B63" w:rsidRPr="00D66DC9" w:rsidRDefault="00756A9B" w:rsidP="00DC74F7">
            <w:pPr>
              <w:pStyle w:val="normacttext"/>
              <w:spacing w:before="0" w:beforeAutospacing="0" w:after="0" w:afterAutospacing="0"/>
              <w:ind w:firstLine="374"/>
              <w:jc w:val="center"/>
              <w:textAlignment w:val="baseline"/>
            </w:pPr>
            <w:r w:rsidRPr="00D66DC9">
              <w:t>139</w:t>
            </w:r>
            <w:r w:rsidR="00DC74F7" w:rsidRPr="00D66DC9">
              <w:t xml:space="preserve"> </w:t>
            </w:r>
            <w:r w:rsidR="001E0B63" w:rsidRPr="00D66DC9">
              <w:t>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1.4</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воспитанников в общей численности воспитанников, получающих услуги присмотра и ухода:</w:t>
            </w:r>
          </w:p>
        </w:tc>
        <w:tc>
          <w:tcPr>
            <w:tcW w:w="0" w:type="auto"/>
            <w:shd w:val="clear" w:color="auto" w:fill="FFFFFF"/>
            <w:tcMar>
              <w:top w:w="56" w:type="dxa"/>
              <w:left w:w="150" w:type="dxa"/>
              <w:bottom w:w="56" w:type="dxa"/>
              <w:right w:w="150" w:type="dxa"/>
            </w:tcMar>
            <w:hideMark/>
          </w:tcPr>
          <w:p w:rsidR="001E0B63" w:rsidRPr="00D66DC9" w:rsidRDefault="00F726EF" w:rsidP="00DC74F7">
            <w:pPr>
              <w:pStyle w:val="normacttext"/>
              <w:spacing w:before="0" w:beforeAutospacing="0" w:after="0" w:afterAutospacing="0"/>
              <w:ind w:firstLine="374"/>
              <w:jc w:val="center"/>
              <w:textAlignment w:val="baseline"/>
            </w:pPr>
            <w:r w:rsidRPr="00D66DC9">
              <w:t xml:space="preserve">0 </w:t>
            </w:r>
            <w:r w:rsidR="001E0B63" w:rsidRPr="00D66DC9">
              <w:t>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1.4.1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 xml:space="preserve">В режиме </w:t>
            </w:r>
            <w:r w:rsidR="00F726EF" w:rsidRPr="00D66DC9">
              <w:rPr>
                <w:color w:val="000000"/>
              </w:rPr>
              <w:t xml:space="preserve"> </w:t>
            </w:r>
            <w:r w:rsidRPr="00D66DC9">
              <w:rPr>
                <w:color w:val="000000"/>
              </w:rPr>
              <w:t xml:space="preserve">полного </w:t>
            </w:r>
            <w:r w:rsidR="00F726EF" w:rsidRPr="00D66DC9">
              <w:rPr>
                <w:color w:val="000000"/>
              </w:rPr>
              <w:t xml:space="preserve"> </w:t>
            </w:r>
            <w:r w:rsidRPr="00D66DC9">
              <w:rPr>
                <w:color w:val="000000"/>
              </w:rPr>
              <w:t>дня (8 – 10,5 часов)</w:t>
            </w:r>
          </w:p>
        </w:tc>
        <w:tc>
          <w:tcPr>
            <w:tcW w:w="0" w:type="auto"/>
            <w:shd w:val="clear" w:color="auto" w:fill="FFFFFF"/>
            <w:tcMar>
              <w:top w:w="56" w:type="dxa"/>
              <w:left w:w="150" w:type="dxa"/>
              <w:bottom w:w="56" w:type="dxa"/>
              <w:right w:w="150" w:type="dxa"/>
            </w:tcMar>
            <w:hideMark/>
          </w:tcPr>
          <w:p w:rsidR="001E0B63" w:rsidRPr="00D66DC9" w:rsidRDefault="00F726EF" w:rsidP="00DC74F7">
            <w:pPr>
              <w:pStyle w:val="normacttext"/>
              <w:spacing w:before="0" w:beforeAutospacing="0" w:after="0" w:afterAutospacing="0"/>
              <w:ind w:firstLine="374"/>
              <w:jc w:val="center"/>
              <w:textAlignment w:val="baseline"/>
            </w:pPr>
            <w:r w:rsidRPr="00D66DC9">
              <w:t xml:space="preserve">0 </w:t>
            </w:r>
            <w:r w:rsidR="001E0B63" w:rsidRPr="00D66DC9">
              <w:t>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1.4.2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В режиме продленного дня (12 - 14 часов)</w:t>
            </w:r>
          </w:p>
        </w:tc>
        <w:tc>
          <w:tcPr>
            <w:tcW w:w="0" w:type="auto"/>
            <w:shd w:val="clear" w:color="auto" w:fill="FFFFFF"/>
            <w:tcMar>
              <w:top w:w="56" w:type="dxa"/>
              <w:left w:w="150" w:type="dxa"/>
              <w:bottom w:w="56" w:type="dxa"/>
              <w:right w:w="150" w:type="dxa"/>
            </w:tcMar>
            <w:hideMark/>
          </w:tcPr>
          <w:p w:rsidR="001E0B63" w:rsidRPr="00D66DC9" w:rsidRDefault="00F726EF" w:rsidP="00DC74F7">
            <w:pPr>
              <w:pStyle w:val="normacttext"/>
              <w:spacing w:before="0" w:beforeAutospacing="0" w:after="0" w:afterAutospacing="0"/>
              <w:ind w:firstLine="374"/>
              <w:jc w:val="center"/>
              <w:textAlignment w:val="baseline"/>
            </w:pPr>
            <w:r w:rsidRPr="00D66DC9">
              <w:t xml:space="preserve">0 </w:t>
            </w:r>
            <w:r w:rsidR="001E0B63" w:rsidRPr="00D66DC9">
              <w:t>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1.4.3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В режиме круглосуточного пребывания</w:t>
            </w:r>
          </w:p>
        </w:tc>
        <w:tc>
          <w:tcPr>
            <w:tcW w:w="0" w:type="auto"/>
            <w:shd w:val="clear" w:color="auto" w:fill="FFFFFF"/>
            <w:tcMar>
              <w:top w:w="56" w:type="dxa"/>
              <w:left w:w="150" w:type="dxa"/>
              <w:bottom w:w="56" w:type="dxa"/>
              <w:right w:w="150" w:type="dxa"/>
            </w:tcMar>
            <w:hideMark/>
          </w:tcPr>
          <w:p w:rsidR="001E0B63" w:rsidRPr="00D66DC9" w:rsidRDefault="00F726EF" w:rsidP="00DC74F7">
            <w:pPr>
              <w:pStyle w:val="normacttext"/>
              <w:spacing w:before="0" w:beforeAutospacing="0" w:after="0" w:afterAutospacing="0"/>
              <w:ind w:firstLine="374"/>
              <w:jc w:val="center"/>
              <w:textAlignment w:val="baseline"/>
            </w:pPr>
            <w:r w:rsidRPr="00D66DC9">
              <w:t xml:space="preserve">0 </w:t>
            </w:r>
            <w:r w:rsidR="004E091B" w:rsidRPr="00D66DC9">
              <w:t>ч</w:t>
            </w:r>
            <w:r w:rsidR="001E0B63" w:rsidRPr="00D66DC9">
              <w:t>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1.5</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0" w:type="auto"/>
            <w:shd w:val="clear" w:color="auto" w:fill="FFFFFF"/>
            <w:tcMar>
              <w:top w:w="56" w:type="dxa"/>
              <w:left w:w="150" w:type="dxa"/>
              <w:bottom w:w="56" w:type="dxa"/>
              <w:right w:w="150" w:type="dxa"/>
            </w:tcMar>
            <w:hideMark/>
          </w:tcPr>
          <w:p w:rsidR="001E0B63" w:rsidRPr="00D66DC9" w:rsidRDefault="003A62E2" w:rsidP="00DC74F7">
            <w:pPr>
              <w:pStyle w:val="normacttext"/>
              <w:spacing w:before="0" w:beforeAutospacing="0" w:after="0" w:afterAutospacing="0"/>
              <w:ind w:firstLine="374"/>
              <w:jc w:val="center"/>
              <w:textAlignment w:val="baseline"/>
            </w:pPr>
            <w:r w:rsidRPr="00D66DC9">
              <w:t>18</w:t>
            </w:r>
            <w:r w:rsidR="00F726EF" w:rsidRPr="00D66DC9">
              <w:t xml:space="preserve"> человек</w:t>
            </w:r>
            <w:r w:rsidR="00DC74F7" w:rsidRPr="00D66DC9">
              <w:t>,</w:t>
            </w:r>
            <w:r w:rsidRPr="00D66DC9">
              <w:t xml:space="preserve"> 10,5</w:t>
            </w:r>
            <w:r w:rsidR="00DC74F7"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1.5.1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По коррекции недостатков в физическом и (или) психическом развитии</w:t>
            </w:r>
          </w:p>
        </w:tc>
        <w:tc>
          <w:tcPr>
            <w:tcW w:w="0" w:type="auto"/>
            <w:shd w:val="clear" w:color="auto" w:fill="FFFFFF"/>
            <w:tcMar>
              <w:top w:w="56" w:type="dxa"/>
              <w:left w:w="150" w:type="dxa"/>
              <w:bottom w:w="56" w:type="dxa"/>
              <w:right w:w="150" w:type="dxa"/>
            </w:tcMar>
            <w:hideMark/>
          </w:tcPr>
          <w:p w:rsidR="001E0B63" w:rsidRPr="00D66DC9" w:rsidRDefault="00F726EF" w:rsidP="00DC74F7">
            <w:pPr>
              <w:pStyle w:val="normacttext"/>
              <w:spacing w:before="0" w:beforeAutospacing="0" w:after="0" w:afterAutospacing="0"/>
              <w:ind w:firstLine="374"/>
              <w:jc w:val="center"/>
              <w:textAlignment w:val="baseline"/>
            </w:pPr>
            <w:r w:rsidRPr="00D66DC9">
              <w:t xml:space="preserve">0 </w:t>
            </w:r>
            <w:r w:rsidR="001E0B63" w:rsidRPr="00D66DC9">
              <w:t>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1.5.2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По освоению образовательной программы дошкольного образования</w:t>
            </w:r>
          </w:p>
        </w:tc>
        <w:tc>
          <w:tcPr>
            <w:tcW w:w="0" w:type="auto"/>
            <w:shd w:val="clear" w:color="auto" w:fill="FFFFFF"/>
            <w:tcMar>
              <w:top w:w="56" w:type="dxa"/>
              <w:left w:w="150" w:type="dxa"/>
              <w:bottom w:w="56" w:type="dxa"/>
              <w:right w:w="150" w:type="dxa"/>
            </w:tcMar>
            <w:hideMark/>
          </w:tcPr>
          <w:p w:rsidR="001E0B63" w:rsidRPr="00D66DC9" w:rsidRDefault="003A62E2" w:rsidP="00DC74F7">
            <w:pPr>
              <w:pStyle w:val="normacttext"/>
              <w:spacing w:before="0" w:beforeAutospacing="0" w:after="0" w:afterAutospacing="0"/>
              <w:ind w:firstLine="374"/>
              <w:jc w:val="center"/>
              <w:textAlignment w:val="baseline"/>
              <w:rPr>
                <w:color w:val="FF0000"/>
              </w:rPr>
            </w:pPr>
            <w:r w:rsidRPr="00D66DC9">
              <w:t>18 человек, 10,5%</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1.5.3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По присмотру и уходу</w:t>
            </w:r>
          </w:p>
        </w:tc>
        <w:tc>
          <w:tcPr>
            <w:tcW w:w="0" w:type="auto"/>
            <w:shd w:val="clear" w:color="auto" w:fill="FFFFFF"/>
            <w:tcMar>
              <w:top w:w="56" w:type="dxa"/>
              <w:left w:w="150" w:type="dxa"/>
              <w:bottom w:w="56" w:type="dxa"/>
              <w:right w:w="150" w:type="dxa"/>
            </w:tcMar>
            <w:hideMark/>
          </w:tcPr>
          <w:p w:rsidR="001E0B63" w:rsidRPr="00D66DC9" w:rsidRDefault="004A5F0B" w:rsidP="00DC74F7">
            <w:pPr>
              <w:pStyle w:val="normacttext"/>
              <w:spacing w:before="0" w:beforeAutospacing="0" w:after="0" w:afterAutospacing="0"/>
              <w:ind w:firstLine="374"/>
              <w:jc w:val="center"/>
              <w:textAlignment w:val="baseline"/>
            </w:pPr>
            <w:r w:rsidRPr="00D66DC9">
              <w:t xml:space="preserve">0 </w:t>
            </w:r>
            <w:r w:rsidR="001E0B63" w:rsidRPr="00D66DC9">
              <w:t>человек</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1.6</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 xml:space="preserve">Средний показатель пропущенных дней при посещении дошкольной образовательной организации по болезни на одного </w:t>
            </w:r>
            <w:r w:rsidRPr="00D66DC9">
              <w:rPr>
                <w:color w:val="000000"/>
              </w:rPr>
              <w:lastRenderedPageBreak/>
              <w:t>воспитанника</w:t>
            </w:r>
          </w:p>
        </w:tc>
        <w:tc>
          <w:tcPr>
            <w:tcW w:w="0" w:type="auto"/>
            <w:shd w:val="clear" w:color="auto" w:fill="FFFFFF"/>
            <w:tcMar>
              <w:top w:w="56" w:type="dxa"/>
              <w:left w:w="150" w:type="dxa"/>
              <w:bottom w:w="56" w:type="dxa"/>
              <w:right w:w="150" w:type="dxa"/>
            </w:tcMar>
            <w:hideMark/>
          </w:tcPr>
          <w:p w:rsidR="001E0B63" w:rsidRPr="00D66DC9" w:rsidRDefault="00756A9B" w:rsidP="00DC74F7">
            <w:pPr>
              <w:pStyle w:val="normacttext"/>
              <w:spacing w:before="0" w:beforeAutospacing="0" w:after="0" w:afterAutospacing="0"/>
              <w:ind w:firstLine="374"/>
              <w:jc w:val="center"/>
              <w:textAlignment w:val="baseline"/>
            </w:pPr>
            <w:r w:rsidRPr="00D66DC9">
              <w:lastRenderedPageBreak/>
              <w:t>27,3</w:t>
            </w:r>
            <w:r w:rsidR="004A5F0B" w:rsidRPr="00D66DC9">
              <w:t xml:space="preserve"> дн</w:t>
            </w:r>
            <w:r w:rsidRPr="00D66DC9">
              <w:t>я</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lastRenderedPageBreak/>
              <w:t>1.7</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Общая численность педагогических работников, в том числе:</w:t>
            </w:r>
          </w:p>
        </w:tc>
        <w:tc>
          <w:tcPr>
            <w:tcW w:w="0" w:type="auto"/>
            <w:shd w:val="clear" w:color="auto" w:fill="FFFFFF"/>
            <w:tcMar>
              <w:top w:w="56" w:type="dxa"/>
              <w:left w:w="150" w:type="dxa"/>
              <w:bottom w:w="56" w:type="dxa"/>
              <w:right w:w="150" w:type="dxa"/>
            </w:tcMar>
            <w:hideMark/>
          </w:tcPr>
          <w:p w:rsidR="001E0B63" w:rsidRPr="00D66DC9" w:rsidRDefault="00D441C5" w:rsidP="00DC74F7">
            <w:pPr>
              <w:pStyle w:val="normacttext"/>
              <w:spacing w:before="0" w:beforeAutospacing="0" w:after="0" w:afterAutospacing="0"/>
              <w:ind w:firstLine="374"/>
              <w:jc w:val="center"/>
              <w:textAlignment w:val="baseline"/>
            </w:pPr>
            <w:r w:rsidRPr="00D66DC9">
              <w:t>15</w:t>
            </w:r>
            <w:r w:rsidR="001E0B63" w:rsidRPr="00D66DC9">
              <w:t xml:space="preserve"> человек</w:t>
            </w:r>
            <w:r w:rsidR="004A5F0B" w:rsidRPr="00D66DC9">
              <w:t xml:space="preserve"> 100 %</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1.7.1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имеющих высшее образование</w:t>
            </w:r>
          </w:p>
        </w:tc>
        <w:tc>
          <w:tcPr>
            <w:tcW w:w="0" w:type="auto"/>
            <w:shd w:val="clear" w:color="auto" w:fill="FFFFFF"/>
            <w:tcMar>
              <w:top w:w="56" w:type="dxa"/>
              <w:left w:w="150" w:type="dxa"/>
              <w:bottom w:w="56" w:type="dxa"/>
              <w:right w:w="150" w:type="dxa"/>
            </w:tcMar>
            <w:hideMark/>
          </w:tcPr>
          <w:p w:rsidR="001E0B63" w:rsidRPr="00D66DC9" w:rsidRDefault="0063470E" w:rsidP="00D441C5">
            <w:pPr>
              <w:pStyle w:val="normacttext"/>
              <w:spacing w:before="0" w:beforeAutospacing="0" w:after="0" w:afterAutospacing="0"/>
              <w:ind w:firstLine="374"/>
              <w:jc w:val="center"/>
              <w:textAlignment w:val="baseline"/>
            </w:pPr>
            <w:r w:rsidRPr="00D66DC9">
              <w:t>9</w:t>
            </w:r>
            <w:r w:rsidR="004A5F0B" w:rsidRPr="00D66DC9">
              <w:t xml:space="preserve"> человек </w:t>
            </w:r>
            <w:r w:rsidR="00D441C5" w:rsidRPr="00D66DC9">
              <w:t>60</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1.7.2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0" w:type="auto"/>
            <w:shd w:val="clear" w:color="auto" w:fill="FFFFFF"/>
            <w:tcMar>
              <w:top w:w="56" w:type="dxa"/>
              <w:left w:w="150" w:type="dxa"/>
              <w:bottom w:w="56" w:type="dxa"/>
              <w:right w:w="150" w:type="dxa"/>
            </w:tcMar>
            <w:hideMark/>
          </w:tcPr>
          <w:p w:rsidR="001E0B63" w:rsidRPr="00D66DC9" w:rsidRDefault="00D441C5" w:rsidP="00D441C5">
            <w:pPr>
              <w:pStyle w:val="normacttext"/>
              <w:spacing w:before="0" w:beforeAutospacing="0" w:after="0" w:afterAutospacing="0"/>
              <w:ind w:firstLine="374"/>
              <w:jc w:val="center"/>
              <w:textAlignment w:val="baseline"/>
            </w:pPr>
            <w:r w:rsidRPr="00D66DC9">
              <w:t>9</w:t>
            </w:r>
            <w:r w:rsidR="004A5F0B" w:rsidRPr="00D66DC9">
              <w:t xml:space="preserve"> человек </w:t>
            </w:r>
            <w:r w:rsidRPr="00D66DC9">
              <w:t>60</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1.7.3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имеющих среднее профессиональное образование</w:t>
            </w:r>
          </w:p>
        </w:tc>
        <w:tc>
          <w:tcPr>
            <w:tcW w:w="0" w:type="auto"/>
            <w:shd w:val="clear" w:color="auto" w:fill="FFFFFF"/>
            <w:tcMar>
              <w:top w:w="56" w:type="dxa"/>
              <w:left w:w="150" w:type="dxa"/>
              <w:bottom w:w="56" w:type="dxa"/>
              <w:right w:w="150" w:type="dxa"/>
            </w:tcMar>
            <w:hideMark/>
          </w:tcPr>
          <w:p w:rsidR="001E0B63" w:rsidRPr="00D66DC9" w:rsidRDefault="00D441C5" w:rsidP="00D441C5">
            <w:pPr>
              <w:pStyle w:val="normacttext"/>
              <w:spacing w:before="0" w:beforeAutospacing="0" w:after="0" w:afterAutospacing="0"/>
              <w:ind w:firstLine="374"/>
              <w:jc w:val="center"/>
              <w:textAlignment w:val="baseline"/>
            </w:pPr>
            <w:r w:rsidRPr="00D66DC9">
              <w:t>6</w:t>
            </w:r>
            <w:r w:rsidR="004A5F0B" w:rsidRPr="00D66DC9">
              <w:t xml:space="preserve"> человек </w:t>
            </w:r>
            <w:r w:rsidRPr="00D66DC9">
              <w:t>40</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1.7.4</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0" w:type="auto"/>
            <w:shd w:val="clear" w:color="auto" w:fill="FFFFFF"/>
            <w:tcMar>
              <w:top w:w="56" w:type="dxa"/>
              <w:left w:w="150" w:type="dxa"/>
              <w:bottom w:w="56" w:type="dxa"/>
              <w:right w:w="150" w:type="dxa"/>
            </w:tcMar>
            <w:hideMark/>
          </w:tcPr>
          <w:p w:rsidR="001E0B63" w:rsidRPr="00D66DC9" w:rsidRDefault="00D441C5" w:rsidP="00D441C5">
            <w:pPr>
              <w:pStyle w:val="normacttext"/>
              <w:spacing w:before="0" w:beforeAutospacing="0" w:after="0" w:afterAutospacing="0"/>
              <w:ind w:firstLine="374"/>
              <w:jc w:val="center"/>
              <w:textAlignment w:val="baseline"/>
            </w:pPr>
            <w:r w:rsidRPr="00D66DC9">
              <w:t>6</w:t>
            </w:r>
            <w:r w:rsidR="004A5F0B" w:rsidRPr="00D66DC9">
              <w:t xml:space="preserve"> человек </w:t>
            </w:r>
            <w:r w:rsidRPr="00D66DC9">
              <w:t>40</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1.8</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0" w:type="auto"/>
            <w:shd w:val="clear" w:color="auto" w:fill="FFFFFF"/>
            <w:tcMar>
              <w:top w:w="56" w:type="dxa"/>
              <w:left w:w="150" w:type="dxa"/>
              <w:bottom w:w="56" w:type="dxa"/>
              <w:right w:w="150" w:type="dxa"/>
            </w:tcMar>
            <w:hideMark/>
          </w:tcPr>
          <w:p w:rsidR="001E0B63" w:rsidRPr="00D66DC9" w:rsidRDefault="00D441C5" w:rsidP="00DC74F7">
            <w:pPr>
              <w:pStyle w:val="normacttext"/>
              <w:spacing w:before="0" w:beforeAutospacing="0" w:after="0" w:afterAutospacing="0"/>
              <w:ind w:firstLine="374"/>
              <w:jc w:val="center"/>
              <w:textAlignment w:val="baseline"/>
            </w:pPr>
            <w:r w:rsidRPr="00D66DC9">
              <w:t>9</w:t>
            </w:r>
            <w:r w:rsidR="004A5F0B" w:rsidRPr="00D66DC9">
              <w:t xml:space="preserve"> человек </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1.8.1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Высшая</w:t>
            </w:r>
          </w:p>
        </w:tc>
        <w:tc>
          <w:tcPr>
            <w:tcW w:w="0" w:type="auto"/>
            <w:shd w:val="clear" w:color="auto" w:fill="FFFFFF"/>
            <w:tcMar>
              <w:top w:w="56" w:type="dxa"/>
              <w:left w:w="150" w:type="dxa"/>
              <w:bottom w:w="56" w:type="dxa"/>
              <w:right w:w="150" w:type="dxa"/>
            </w:tcMar>
            <w:hideMark/>
          </w:tcPr>
          <w:p w:rsidR="001E0B63" w:rsidRPr="00D66DC9" w:rsidRDefault="00DC74F7" w:rsidP="00DC74F7">
            <w:pPr>
              <w:pStyle w:val="normacttext"/>
              <w:spacing w:before="0" w:beforeAutospacing="0" w:after="0" w:afterAutospacing="0"/>
              <w:ind w:firstLine="374"/>
              <w:jc w:val="center"/>
              <w:textAlignment w:val="baseline"/>
            </w:pPr>
            <w:r w:rsidRPr="00D66DC9">
              <w:t>4</w:t>
            </w:r>
            <w:r w:rsidR="004A5F0B" w:rsidRPr="00D66DC9">
              <w:t xml:space="preserve"> человека </w:t>
            </w:r>
            <w:r w:rsidR="00D441C5" w:rsidRPr="00D66DC9">
              <w:t>26,6</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1.8.2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Первая</w:t>
            </w:r>
          </w:p>
        </w:tc>
        <w:tc>
          <w:tcPr>
            <w:tcW w:w="0" w:type="auto"/>
            <w:shd w:val="clear" w:color="auto" w:fill="FFFFFF"/>
            <w:tcMar>
              <w:top w:w="56" w:type="dxa"/>
              <w:left w:w="150" w:type="dxa"/>
              <w:bottom w:w="56" w:type="dxa"/>
              <w:right w:w="150" w:type="dxa"/>
            </w:tcMar>
            <w:hideMark/>
          </w:tcPr>
          <w:p w:rsidR="001E0B63" w:rsidRPr="00D66DC9" w:rsidRDefault="00D441C5" w:rsidP="00D441C5">
            <w:pPr>
              <w:pStyle w:val="normacttext"/>
              <w:spacing w:before="0" w:beforeAutospacing="0" w:after="0" w:afterAutospacing="0"/>
              <w:ind w:firstLine="374"/>
              <w:jc w:val="center"/>
              <w:textAlignment w:val="baseline"/>
            </w:pPr>
            <w:r w:rsidRPr="00D66DC9">
              <w:t>5</w:t>
            </w:r>
            <w:r w:rsidR="004A5F0B" w:rsidRPr="00D66DC9">
              <w:t xml:space="preserve"> человек </w:t>
            </w:r>
            <w:r w:rsidRPr="00D66DC9">
              <w:t>33</w:t>
            </w:r>
            <w:r w:rsidR="001E0B63" w:rsidRPr="00D66DC9">
              <w:t>,</w:t>
            </w:r>
            <w:r w:rsidRPr="00D66DC9">
              <w:t>3</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1.9</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p w:rsidR="00E61BA6" w:rsidRPr="00D66DC9" w:rsidRDefault="00E61BA6" w:rsidP="00DC74F7">
            <w:pPr>
              <w:pStyle w:val="normacttext"/>
              <w:spacing w:before="0" w:beforeAutospacing="0" w:after="0" w:afterAutospacing="0"/>
              <w:ind w:firstLine="374"/>
              <w:textAlignment w:val="baseline"/>
              <w:rPr>
                <w:color w:val="000000"/>
              </w:rPr>
            </w:pP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rPr>
                <w:color w:val="FF0000"/>
              </w:rPr>
            </w:pP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1.9.1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До 5 лет</w:t>
            </w:r>
          </w:p>
        </w:tc>
        <w:tc>
          <w:tcPr>
            <w:tcW w:w="0" w:type="auto"/>
            <w:shd w:val="clear" w:color="auto" w:fill="FFFFFF"/>
            <w:tcMar>
              <w:top w:w="56" w:type="dxa"/>
              <w:left w:w="150" w:type="dxa"/>
              <w:bottom w:w="56" w:type="dxa"/>
              <w:right w:w="150" w:type="dxa"/>
            </w:tcMar>
            <w:hideMark/>
          </w:tcPr>
          <w:p w:rsidR="001E0B63" w:rsidRPr="00D66DC9" w:rsidRDefault="004A5F0B" w:rsidP="00D441C5">
            <w:pPr>
              <w:pStyle w:val="normacttext"/>
              <w:spacing w:before="0" w:beforeAutospacing="0" w:after="0" w:afterAutospacing="0"/>
              <w:ind w:firstLine="374"/>
              <w:jc w:val="center"/>
              <w:textAlignment w:val="baseline"/>
            </w:pPr>
            <w:r w:rsidRPr="00D66DC9">
              <w:t xml:space="preserve">2 человека </w:t>
            </w:r>
            <w:r w:rsidR="00D441C5" w:rsidRPr="00D66DC9">
              <w:t>13</w:t>
            </w:r>
            <w:r w:rsidR="001E0B63" w:rsidRPr="00D66DC9">
              <w:t>,</w:t>
            </w:r>
            <w:r w:rsidR="00D441C5" w:rsidRPr="00D66DC9">
              <w:t>3</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1.9.2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Свыше 30 лет</w:t>
            </w:r>
            <w:r w:rsidR="00C23F2B" w:rsidRPr="00D66DC9">
              <w:rPr>
                <w:color w:val="000000"/>
              </w:rPr>
              <w:t xml:space="preserve"> </w:t>
            </w:r>
          </w:p>
        </w:tc>
        <w:tc>
          <w:tcPr>
            <w:tcW w:w="0" w:type="auto"/>
            <w:shd w:val="clear" w:color="auto" w:fill="FFFFFF"/>
            <w:tcMar>
              <w:top w:w="56" w:type="dxa"/>
              <w:left w:w="150" w:type="dxa"/>
              <w:bottom w:w="56" w:type="dxa"/>
              <w:right w:w="150" w:type="dxa"/>
            </w:tcMar>
            <w:hideMark/>
          </w:tcPr>
          <w:p w:rsidR="001E0B63" w:rsidRPr="00D66DC9" w:rsidRDefault="00272913" w:rsidP="00272913">
            <w:pPr>
              <w:pStyle w:val="normacttext"/>
              <w:spacing w:before="0" w:beforeAutospacing="0" w:after="0" w:afterAutospacing="0"/>
              <w:ind w:firstLine="374"/>
              <w:jc w:val="center"/>
              <w:textAlignment w:val="baseline"/>
            </w:pPr>
            <w:r w:rsidRPr="00D66DC9">
              <w:t>4</w:t>
            </w:r>
            <w:r w:rsidR="004A5F0B" w:rsidRPr="00D66DC9">
              <w:t xml:space="preserve"> человек</w:t>
            </w:r>
            <w:r w:rsidRPr="00D66DC9">
              <w:t>а</w:t>
            </w:r>
            <w:r w:rsidR="004A5F0B" w:rsidRPr="00D66DC9">
              <w:t xml:space="preserve"> </w:t>
            </w:r>
            <w:r w:rsidR="00760F71" w:rsidRPr="00D66DC9">
              <w:t>26,6</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1.10</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в общей численности педагогических работников в возрасте до 30 лет</w:t>
            </w:r>
          </w:p>
        </w:tc>
        <w:tc>
          <w:tcPr>
            <w:tcW w:w="0" w:type="auto"/>
            <w:shd w:val="clear" w:color="auto" w:fill="FFFFFF"/>
            <w:tcMar>
              <w:top w:w="56" w:type="dxa"/>
              <w:left w:w="150" w:type="dxa"/>
              <w:bottom w:w="56" w:type="dxa"/>
              <w:right w:w="150" w:type="dxa"/>
            </w:tcMar>
            <w:hideMark/>
          </w:tcPr>
          <w:p w:rsidR="001E0B63" w:rsidRPr="00D66DC9" w:rsidRDefault="00760F71" w:rsidP="00760F71">
            <w:pPr>
              <w:pStyle w:val="normacttext"/>
              <w:spacing w:before="0" w:beforeAutospacing="0" w:after="0" w:afterAutospacing="0"/>
              <w:ind w:firstLine="374"/>
              <w:jc w:val="center"/>
              <w:textAlignment w:val="baseline"/>
            </w:pPr>
            <w:r w:rsidRPr="00D66DC9">
              <w:t>1</w:t>
            </w:r>
            <w:r w:rsidR="004A5F0B" w:rsidRPr="00D66DC9">
              <w:t xml:space="preserve"> человек </w:t>
            </w:r>
            <w:r w:rsidRPr="00D66DC9">
              <w:t>6,6</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работников в общей численности педагогических работников в возрасте от 55 лет</w:t>
            </w:r>
          </w:p>
        </w:tc>
        <w:tc>
          <w:tcPr>
            <w:tcW w:w="0" w:type="auto"/>
            <w:shd w:val="clear" w:color="auto" w:fill="FFFFFF"/>
            <w:tcMar>
              <w:top w:w="56" w:type="dxa"/>
              <w:left w:w="150" w:type="dxa"/>
              <w:bottom w:w="56" w:type="dxa"/>
              <w:right w:w="150" w:type="dxa"/>
            </w:tcMar>
            <w:hideMark/>
          </w:tcPr>
          <w:p w:rsidR="001E0B63" w:rsidRPr="00D66DC9" w:rsidRDefault="00760F71" w:rsidP="00760F71">
            <w:pPr>
              <w:pStyle w:val="normacttext"/>
              <w:spacing w:before="0" w:beforeAutospacing="0" w:after="0" w:afterAutospacing="0"/>
              <w:ind w:firstLine="374"/>
              <w:jc w:val="center"/>
              <w:textAlignment w:val="baseline"/>
            </w:pPr>
            <w:r w:rsidRPr="00D66DC9">
              <w:t>1</w:t>
            </w:r>
            <w:r w:rsidR="004A5F0B" w:rsidRPr="00D66DC9">
              <w:t xml:space="preserve"> человек</w:t>
            </w:r>
            <w:r w:rsidR="004A29F7" w:rsidRPr="00D66DC9">
              <w:t>а</w:t>
            </w:r>
            <w:r w:rsidR="004A5F0B" w:rsidRPr="00D66DC9">
              <w:t xml:space="preserve"> </w:t>
            </w:r>
            <w:r w:rsidRPr="00D66DC9">
              <w:t>6,6</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0" w:type="auto"/>
            <w:shd w:val="clear" w:color="auto" w:fill="FFFFFF"/>
            <w:tcMar>
              <w:top w:w="56" w:type="dxa"/>
              <w:left w:w="150" w:type="dxa"/>
              <w:bottom w:w="56" w:type="dxa"/>
              <w:right w:w="150" w:type="dxa"/>
            </w:tcMar>
            <w:hideMark/>
          </w:tcPr>
          <w:p w:rsidR="001E0B63" w:rsidRPr="00D66DC9" w:rsidRDefault="00196059" w:rsidP="00760F71">
            <w:pPr>
              <w:pStyle w:val="normacttext"/>
              <w:spacing w:before="0" w:beforeAutospacing="0" w:after="0" w:afterAutospacing="0"/>
              <w:ind w:firstLine="374"/>
              <w:jc w:val="center"/>
              <w:textAlignment w:val="baseline"/>
            </w:pPr>
            <w:r w:rsidRPr="00D66DC9">
              <w:t>1</w:t>
            </w:r>
            <w:r w:rsidR="00760F71" w:rsidRPr="00D66DC9">
              <w:t>5</w:t>
            </w:r>
            <w:r w:rsidR="004A5F0B" w:rsidRPr="00D66DC9">
              <w:t xml:space="preserve"> </w:t>
            </w:r>
            <w:r w:rsidR="001E0B63" w:rsidRPr="00D66DC9">
              <w:t>человек</w:t>
            </w:r>
            <w:r w:rsidR="004A5F0B" w:rsidRPr="00D66DC9">
              <w:t xml:space="preserve"> </w:t>
            </w:r>
            <w:r w:rsidRPr="00D66DC9">
              <w:t xml:space="preserve">100 </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 xml:space="preserve">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w:t>
            </w:r>
            <w:r w:rsidRPr="00D66DC9">
              <w:rPr>
                <w:color w:val="000000"/>
              </w:rPr>
              <w:lastRenderedPageBreak/>
              <w:t>численности педагогических и административно-хозяйственных работников</w:t>
            </w:r>
          </w:p>
        </w:tc>
        <w:tc>
          <w:tcPr>
            <w:tcW w:w="0" w:type="auto"/>
            <w:shd w:val="clear" w:color="auto" w:fill="FFFFFF"/>
            <w:tcMar>
              <w:top w:w="56" w:type="dxa"/>
              <w:left w:w="150" w:type="dxa"/>
              <w:bottom w:w="56" w:type="dxa"/>
              <w:right w:w="150" w:type="dxa"/>
            </w:tcMar>
            <w:hideMark/>
          </w:tcPr>
          <w:p w:rsidR="001E0B63" w:rsidRPr="00D66DC9" w:rsidRDefault="00196059" w:rsidP="00760F71">
            <w:pPr>
              <w:pStyle w:val="normacttext"/>
              <w:spacing w:before="0" w:beforeAutospacing="0" w:after="0" w:afterAutospacing="0"/>
              <w:ind w:firstLine="374"/>
              <w:jc w:val="center"/>
              <w:textAlignment w:val="baseline"/>
            </w:pPr>
            <w:r w:rsidRPr="00D66DC9">
              <w:lastRenderedPageBreak/>
              <w:t>1</w:t>
            </w:r>
            <w:r w:rsidR="00760F71" w:rsidRPr="00D66DC9">
              <w:t>5</w:t>
            </w:r>
            <w:r w:rsidRPr="00D66DC9">
              <w:t xml:space="preserve"> человек 100 </w:t>
            </w:r>
            <w:r w:rsidR="001E0B63" w:rsidRPr="00D66DC9">
              <w:t>%</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lastRenderedPageBreak/>
              <w:t>1.14</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Соотношение "педагогический работник/воспитанник" в дошкольной образовательной организации</w:t>
            </w:r>
          </w:p>
        </w:tc>
        <w:tc>
          <w:tcPr>
            <w:tcW w:w="0" w:type="auto"/>
            <w:shd w:val="clear" w:color="auto" w:fill="FFFFFF"/>
            <w:tcMar>
              <w:top w:w="56" w:type="dxa"/>
              <w:left w:w="150" w:type="dxa"/>
              <w:bottom w:w="56" w:type="dxa"/>
              <w:right w:w="150" w:type="dxa"/>
            </w:tcMar>
            <w:hideMark/>
          </w:tcPr>
          <w:p w:rsidR="00196059" w:rsidRPr="00D66DC9" w:rsidRDefault="00760F71" w:rsidP="00DC74F7">
            <w:pPr>
              <w:pStyle w:val="normacttext"/>
              <w:spacing w:before="0" w:beforeAutospacing="0" w:after="0" w:afterAutospacing="0"/>
              <w:ind w:firstLine="374"/>
              <w:jc w:val="center"/>
              <w:textAlignment w:val="baseline"/>
            </w:pPr>
            <w:r w:rsidRPr="00D66DC9">
              <w:t>15</w:t>
            </w:r>
            <w:r w:rsidR="004A29F7" w:rsidRPr="00D66DC9">
              <w:t>\170</w:t>
            </w:r>
          </w:p>
          <w:p w:rsidR="001E0B63" w:rsidRPr="00D66DC9" w:rsidRDefault="00760F71" w:rsidP="00760F71">
            <w:pPr>
              <w:pStyle w:val="normacttext"/>
              <w:spacing w:before="0" w:beforeAutospacing="0" w:after="0" w:afterAutospacing="0"/>
              <w:ind w:firstLine="374"/>
              <w:jc w:val="center"/>
              <w:textAlignment w:val="baseline"/>
              <w:rPr>
                <w:color w:val="FF0000"/>
              </w:rPr>
            </w:pPr>
            <w:r w:rsidRPr="00D66DC9">
              <w:t>1\8,8</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Наличие в образовательной организации следующих педагогических работников:</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rPr>
                <w:color w:val="FF0000"/>
              </w:rPr>
            </w:pP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Музыкального руководителя</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да</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Инструктора по физической культуре</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да</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Учителя-логопеда</w:t>
            </w:r>
          </w:p>
        </w:tc>
        <w:tc>
          <w:tcPr>
            <w:tcW w:w="0" w:type="auto"/>
            <w:shd w:val="clear" w:color="auto" w:fill="FFFFFF"/>
            <w:tcMar>
              <w:top w:w="56" w:type="dxa"/>
              <w:left w:w="150" w:type="dxa"/>
              <w:bottom w:w="56" w:type="dxa"/>
              <w:right w:w="150" w:type="dxa"/>
            </w:tcMar>
            <w:hideMark/>
          </w:tcPr>
          <w:p w:rsidR="001E0B63" w:rsidRPr="00D66DC9" w:rsidRDefault="004A29F7" w:rsidP="006D7FA5">
            <w:pPr>
              <w:pStyle w:val="normacttext"/>
              <w:spacing w:before="0" w:beforeAutospacing="0" w:after="0" w:afterAutospacing="0"/>
              <w:ind w:firstLine="374"/>
              <w:jc w:val="center"/>
              <w:textAlignment w:val="baseline"/>
            </w:pPr>
            <w:r w:rsidRPr="00D66DC9">
              <w:t>д</w:t>
            </w:r>
            <w:r w:rsidR="001E0B63" w:rsidRPr="00D66DC9">
              <w:t>а</w:t>
            </w:r>
            <w:r w:rsidRPr="00D66DC9">
              <w:t xml:space="preserve"> </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1.15.4</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Логопеда</w:t>
            </w:r>
          </w:p>
        </w:tc>
        <w:tc>
          <w:tcPr>
            <w:tcW w:w="0" w:type="auto"/>
            <w:shd w:val="clear" w:color="auto" w:fill="FFFFFF"/>
            <w:tcMar>
              <w:top w:w="56" w:type="dxa"/>
              <w:left w:w="150" w:type="dxa"/>
              <w:bottom w:w="56" w:type="dxa"/>
              <w:right w:w="150" w:type="dxa"/>
            </w:tcMar>
            <w:hideMark/>
          </w:tcPr>
          <w:p w:rsidR="001E0B63" w:rsidRPr="00D66DC9" w:rsidRDefault="00196059" w:rsidP="00DC74F7">
            <w:pPr>
              <w:pStyle w:val="normacttext"/>
              <w:spacing w:before="0" w:beforeAutospacing="0" w:after="0" w:afterAutospacing="0"/>
              <w:ind w:firstLine="374"/>
              <w:jc w:val="center"/>
              <w:textAlignment w:val="baseline"/>
            </w:pPr>
            <w:r w:rsidRPr="00D66DC9">
              <w:t>нет</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1.15.5</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Учителя-дефектолога</w:t>
            </w:r>
          </w:p>
        </w:tc>
        <w:tc>
          <w:tcPr>
            <w:tcW w:w="0" w:type="auto"/>
            <w:shd w:val="clear" w:color="auto" w:fill="FFFFFF"/>
            <w:tcMar>
              <w:top w:w="56" w:type="dxa"/>
              <w:left w:w="150" w:type="dxa"/>
              <w:bottom w:w="56" w:type="dxa"/>
              <w:right w:w="150" w:type="dxa"/>
            </w:tcMar>
            <w:hideMark/>
          </w:tcPr>
          <w:p w:rsidR="001E0B63" w:rsidRPr="00D66DC9" w:rsidRDefault="00760F71" w:rsidP="006D7FA5">
            <w:pPr>
              <w:pStyle w:val="normacttext"/>
              <w:spacing w:before="0" w:beforeAutospacing="0" w:after="0" w:afterAutospacing="0"/>
              <w:ind w:firstLine="374"/>
              <w:jc w:val="center"/>
              <w:textAlignment w:val="baseline"/>
            </w:pPr>
            <w:r w:rsidRPr="00D66DC9">
              <w:t>Д</w:t>
            </w:r>
            <w:r w:rsidR="004A29F7" w:rsidRPr="00D66DC9">
              <w:t>а</w:t>
            </w:r>
            <w:r w:rsidRPr="00D66DC9">
              <w:t xml:space="preserve"> (первое полугодие), нет (второе полугодие)</w:t>
            </w:r>
            <w:r w:rsidR="004A29F7" w:rsidRPr="00D66DC9">
              <w:t xml:space="preserve"> </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1.15.6</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Педагога-психолога</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да</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Инфраструктура</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rPr>
                <w:color w:val="FF0000"/>
              </w:rPr>
            </w:pP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2.1</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Общая площадь помещений, в которых осуществляется образовательная деятельность, в расчете на одного воспитанника</w:t>
            </w:r>
          </w:p>
        </w:tc>
        <w:tc>
          <w:tcPr>
            <w:tcW w:w="0" w:type="auto"/>
            <w:shd w:val="clear" w:color="auto" w:fill="FFFFFF"/>
            <w:tcMar>
              <w:top w:w="56" w:type="dxa"/>
              <w:left w:w="150" w:type="dxa"/>
              <w:bottom w:w="56" w:type="dxa"/>
              <w:right w:w="150" w:type="dxa"/>
            </w:tcMar>
            <w:hideMark/>
          </w:tcPr>
          <w:p w:rsidR="001E0B63" w:rsidRPr="00D66DC9" w:rsidRDefault="00196059" w:rsidP="00DC74F7">
            <w:pPr>
              <w:pStyle w:val="normacttext"/>
              <w:spacing w:before="0" w:beforeAutospacing="0" w:after="0" w:afterAutospacing="0"/>
              <w:ind w:firstLine="374"/>
              <w:jc w:val="center"/>
              <w:textAlignment w:val="baseline"/>
            </w:pPr>
            <w:r w:rsidRPr="00D66DC9">
              <w:t xml:space="preserve">3,8 </w:t>
            </w:r>
            <w:r w:rsidR="001E0B63" w:rsidRPr="00D66DC9">
              <w:t>кв. м</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2.2</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Площадь помещений для организации дополнительных видов деятельности воспитанников</w:t>
            </w:r>
          </w:p>
        </w:tc>
        <w:tc>
          <w:tcPr>
            <w:tcW w:w="0" w:type="auto"/>
            <w:shd w:val="clear" w:color="auto" w:fill="FFFFFF"/>
            <w:tcMar>
              <w:top w:w="56" w:type="dxa"/>
              <w:left w:w="150" w:type="dxa"/>
              <w:bottom w:w="56" w:type="dxa"/>
              <w:right w:w="150" w:type="dxa"/>
            </w:tcMar>
            <w:hideMark/>
          </w:tcPr>
          <w:p w:rsidR="001E0B63" w:rsidRPr="00D66DC9" w:rsidRDefault="00196059" w:rsidP="00DC74F7">
            <w:pPr>
              <w:pStyle w:val="normacttext"/>
              <w:spacing w:before="0" w:beforeAutospacing="0" w:after="0" w:afterAutospacing="0"/>
              <w:ind w:firstLine="374"/>
              <w:jc w:val="center"/>
              <w:textAlignment w:val="baseline"/>
            </w:pPr>
            <w:r w:rsidRPr="00D66DC9">
              <w:t xml:space="preserve">84,1 </w:t>
            </w:r>
            <w:r w:rsidR="001E0B63" w:rsidRPr="00D66DC9">
              <w:t>кв. м</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2.3</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Наличие физкультурного зала</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да</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2.4</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Наличие музыкального зала</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нет</w:t>
            </w:r>
          </w:p>
        </w:tc>
      </w:tr>
      <w:tr w:rsidR="001E0B63" w:rsidRPr="00D66DC9" w:rsidTr="00CF7BE8">
        <w:tc>
          <w:tcPr>
            <w:tcW w:w="1000"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jc w:val="both"/>
              <w:textAlignment w:val="baseline"/>
              <w:rPr>
                <w:color w:val="000000"/>
              </w:rPr>
            </w:pPr>
            <w:r w:rsidRPr="00D66DC9">
              <w:rPr>
                <w:color w:val="000000"/>
              </w:rPr>
              <w:t>2.5</w:t>
            </w:r>
          </w:p>
        </w:tc>
        <w:tc>
          <w:tcPr>
            <w:tcW w:w="7647" w:type="dxa"/>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textAlignment w:val="baseline"/>
              <w:rPr>
                <w:color w:val="000000"/>
              </w:rPr>
            </w:pPr>
            <w:r w:rsidRPr="00D66DC9">
              <w:rPr>
                <w:color w:val="000000"/>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0" w:type="auto"/>
            <w:shd w:val="clear" w:color="auto" w:fill="FFFFFF"/>
            <w:tcMar>
              <w:top w:w="56" w:type="dxa"/>
              <w:left w:w="150" w:type="dxa"/>
              <w:bottom w:w="56" w:type="dxa"/>
              <w:right w:w="150" w:type="dxa"/>
            </w:tcMar>
            <w:hideMark/>
          </w:tcPr>
          <w:p w:rsidR="001E0B63" w:rsidRPr="00D66DC9" w:rsidRDefault="001E0B63" w:rsidP="00DC74F7">
            <w:pPr>
              <w:pStyle w:val="normacttext"/>
              <w:spacing w:before="0" w:beforeAutospacing="0" w:after="0" w:afterAutospacing="0"/>
              <w:ind w:firstLine="374"/>
              <w:jc w:val="center"/>
              <w:textAlignment w:val="baseline"/>
            </w:pPr>
            <w:r w:rsidRPr="00D66DC9">
              <w:t>да</w:t>
            </w:r>
          </w:p>
        </w:tc>
      </w:tr>
    </w:tbl>
    <w:p w:rsidR="003B1153" w:rsidRPr="00D66DC9" w:rsidRDefault="001E0B63" w:rsidP="00756A9B">
      <w:pPr>
        <w:pStyle w:val="normacttext"/>
        <w:shd w:val="clear" w:color="auto" w:fill="FFFFFF"/>
        <w:spacing w:before="0" w:beforeAutospacing="0" w:after="0" w:afterAutospacing="0"/>
        <w:ind w:firstLine="374"/>
        <w:jc w:val="both"/>
        <w:textAlignment w:val="baseline"/>
        <w:rPr>
          <w:color w:val="000000"/>
        </w:rPr>
      </w:pPr>
      <w:r w:rsidRPr="00D66DC9">
        <w:rPr>
          <w:color w:val="000000"/>
        </w:rPr>
        <w:t> </w:t>
      </w:r>
    </w:p>
    <w:p w:rsidR="0085489E" w:rsidRPr="00D66DC9" w:rsidRDefault="00ED6C67" w:rsidP="00DC74F7">
      <w:pPr>
        <w:spacing w:line="240" w:lineRule="auto"/>
        <w:jc w:val="both"/>
        <w:rPr>
          <w:rFonts w:ascii="Times New Roman" w:hAnsi="Times New Roman" w:cs="Times New Roman"/>
          <w:sz w:val="24"/>
          <w:szCs w:val="24"/>
        </w:rPr>
      </w:pPr>
      <w:r w:rsidRPr="00D66DC9">
        <w:rPr>
          <w:rFonts w:ascii="Times New Roman" w:hAnsi="Times New Roman" w:cs="Times New Roman"/>
          <w:b/>
          <w:sz w:val="24"/>
          <w:szCs w:val="24"/>
        </w:rPr>
        <w:t>Вывод:</w:t>
      </w:r>
      <w:r w:rsidRPr="00D66DC9">
        <w:rPr>
          <w:rFonts w:ascii="Times New Roman" w:hAnsi="Times New Roman" w:cs="Times New Roman"/>
          <w:sz w:val="24"/>
          <w:szCs w:val="24"/>
        </w:rPr>
        <w:t xml:space="preserve">  </w:t>
      </w:r>
      <w:r w:rsidR="0085489E" w:rsidRPr="00D66DC9">
        <w:rPr>
          <w:rFonts w:ascii="Times New Roman" w:hAnsi="Times New Roman" w:cs="Times New Roman"/>
          <w:sz w:val="24"/>
          <w:szCs w:val="24"/>
        </w:rPr>
        <w:t xml:space="preserve">Сравнительный анализ показателей деятельности </w:t>
      </w:r>
      <w:r w:rsidRPr="00D66DC9">
        <w:rPr>
          <w:rFonts w:ascii="Times New Roman" w:hAnsi="Times New Roman" w:cs="Times New Roman"/>
          <w:sz w:val="24"/>
          <w:szCs w:val="24"/>
        </w:rPr>
        <w:t xml:space="preserve">МБДОУ «ЦРР – Карагайский детский сад № 4» </w:t>
      </w:r>
      <w:r w:rsidR="0085489E" w:rsidRPr="00D66DC9">
        <w:rPr>
          <w:rFonts w:ascii="Times New Roman" w:hAnsi="Times New Roman" w:cs="Times New Roman"/>
          <w:sz w:val="24"/>
          <w:szCs w:val="24"/>
        </w:rPr>
        <w:t xml:space="preserve">на </w:t>
      </w:r>
      <w:r w:rsidR="00633FF2" w:rsidRPr="00D66DC9">
        <w:rPr>
          <w:rFonts w:ascii="Times New Roman" w:hAnsi="Times New Roman" w:cs="Times New Roman"/>
          <w:sz w:val="24"/>
          <w:szCs w:val="24"/>
        </w:rPr>
        <w:t>3</w:t>
      </w:r>
      <w:r w:rsidR="0085489E" w:rsidRPr="00D66DC9">
        <w:rPr>
          <w:rFonts w:ascii="Times New Roman" w:hAnsi="Times New Roman" w:cs="Times New Roman"/>
          <w:sz w:val="24"/>
          <w:szCs w:val="24"/>
        </w:rPr>
        <w:t xml:space="preserve">1 </w:t>
      </w:r>
      <w:r w:rsidR="00633FF2" w:rsidRPr="00D66DC9">
        <w:rPr>
          <w:rFonts w:ascii="Times New Roman" w:hAnsi="Times New Roman" w:cs="Times New Roman"/>
          <w:sz w:val="24"/>
          <w:szCs w:val="24"/>
        </w:rPr>
        <w:t>декабря</w:t>
      </w:r>
      <w:r w:rsidR="0085489E" w:rsidRPr="00D66DC9">
        <w:rPr>
          <w:rFonts w:ascii="Times New Roman" w:hAnsi="Times New Roman" w:cs="Times New Roman"/>
          <w:sz w:val="24"/>
          <w:szCs w:val="24"/>
        </w:rPr>
        <w:t xml:space="preserve"> 2017 года  с показателями на </w:t>
      </w:r>
      <w:r w:rsidR="00633FF2" w:rsidRPr="00D66DC9">
        <w:rPr>
          <w:rFonts w:ascii="Times New Roman" w:hAnsi="Times New Roman" w:cs="Times New Roman"/>
          <w:sz w:val="24"/>
          <w:szCs w:val="24"/>
        </w:rPr>
        <w:t>3</w:t>
      </w:r>
      <w:r w:rsidR="0085489E" w:rsidRPr="00D66DC9">
        <w:rPr>
          <w:rFonts w:ascii="Times New Roman" w:hAnsi="Times New Roman" w:cs="Times New Roman"/>
          <w:sz w:val="24"/>
          <w:szCs w:val="24"/>
        </w:rPr>
        <w:t>1 августа 2016 года позволяет сделать следующие выводы:</w:t>
      </w:r>
      <w:r w:rsidR="00633FF2" w:rsidRPr="00D66DC9">
        <w:rPr>
          <w:rFonts w:ascii="Times New Roman" w:hAnsi="Times New Roman" w:cs="Times New Roman"/>
          <w:sz w:val="24"/>
          <w:szCs w:val="24"/>
        </w:rPr>
        <w:t xml:space="preserve"> </w:t>
      </w:r>
    </w:p>
    <w:p w:rsidR="0085489E" w:rsidRPr="00D66DC9" w:rsidRDefault="0085489E"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 xml:space="preserve">Общая численность воспитанников, осваивающих образовательную программу дошкольного образования в режиме полного дня (10.5 часов) </w:t>
      </w:r>
      <w:r w:rsidR="00274A86" w:rsidRPr="00D66DC9">
        <w:rPr>
          <w:rFonts w:ascii="Times New Roman" w:hAnsi="Times New Roman"/>
          <w:color w:val="000000"/>
          <w:sz w:val="24"/>
          <w:szCs w:val="24"/>
        </w:rPr>
        <w:t>снизилась на 3 человека.</w:t>
      </w:r>
    </w:p>
    <w:p w:rsidR="00274A86" w:rsidRPr="00D66DC9" w:rsidRDefault="00274A86"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 xml:space="preserve">Наблюдается </w:t>
      </w:r>
      <w:r w:rsidR="003D744B" w:rsidRPr="00D66DC9">
        <w:rPr>
          <w:rFonts w:ascii="Times New Roman" w:hAnsi="Times New Roman"/>
          <w:color w:val="000000"/>
          <w:sz w:val="24"/>
          <w:szCs w:val="24"/>
        </w:rPr>
        <w:t>снижение</w:t>
      </w:r>
      <w:r w:rsidRPr="00D66DC9">
        <w:rPr>
          <w:rFonts w:ascii="Times New Roman" w:hAnsi="Times New Roman"/>
          <w:color w:val="000000"/>
          <w:sz w:val="24"/>
          <w:szCs w:val="24"/>
        </w:rPr>
        <w:t xml:space="preserve"> детей в возрасте до 3 лет (</w:t>
      </w:r>
      <w:r w:rsidR="003D744B" w:rsidRPr="00D66DC9">
        <w:rPr>
          <w:rFonts w:ascii="Times New Roman" w:hAnsi="Times New Roman"/>
          <w:color w:val="000000"/>
          <w:sz w:val="24"/>
          <w:szCs w:val="24"/>
        </w:rPr>
        <w:t>3</w:t>
      </w:r>
      <w:r w:rsidRPr="00D66DC9">
        <w:rPr>
          <w:rFonts w:ascii="Times New Roman" w:hAnsi="Times New Roman"/>
          <w:color w:val="000000"/>
          <w:sz w:val="24"/>
          <w:szCs w:val="24"/>
        </w:rPr>
        <w:t xml:space="preserve"> </w:t>
      </w:r>
      <w:r w:rsidR="003D744B" w:rsidRPr="00D66DC9">
        <w:rPr>
          <w:rFonts w:ascii="Times New Roman" w:hAnsi="Times New Roman"/>
          <w:color w:val="000000"/>
          <w:sz w:val="24"/>
          <w:szCs w:val="24"/>
        </w:rPr>
        <w:t>ребёнка</w:t>
      </w:r>
      <w:r w:rsidRPr="00D66DC9">
        <w:rPr>
          <w:rFonts w:ascii="Times New Roman" w:hAnsi="Times New Roman"/>
          <w:color w:val="000000"/>
          <w:sz w:val="24"/>
          <w:szCs w:val="24"/>
        </w:rPr>
        <w:t>).</w:t>
      </w:r>
    </w:p>
    <w:p w:rsidR="00274A86" w:rsidRPr="00D66DC9" w:rsidRDefault="00274A86"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Наблюдается снижение численности воспитанников в возрасте от 3 до 8 лет (</w:t>
      </w:r>
      <w:r w:rsidR="003D744B" w:rsidRPr="00D66DC9">
        <w:rPr>
          <w:rFonts w:ascii="Times New Roman" w:hAnsi="Times New Roman"/>
          <w:color w:val="000000"/>
          <w:sz w:val="24"/>
          <w:szCs w:val="24"/>
        </w:rPr>
        <w:t>3</w:t>
      </w:r>
      <w:r w:rsidRPr="00D66DC9">
        <w:rPr>
          <w:rFonts w:ascii="Times New Roman" w:hAnsi="Times New Roman"/>
          <w:color w:val="000000"/>
          <w:sz w:val="24"/>
          <w:szCs w:val="24"/>
        </w:rPr>
        <w:t xml:space="preserve"> человек</w:t>
      </w:r>
      <w:r w:rsidR="003D744B" w:rsidRPr="00D66DC9">
        <w:rPr>
          <w:rFonts w:ascii="Times New Roman" w:hAnsi="Times New Roman"/>
          <w:color w:val="000000"/>
          <w:sz w:val="24"/>
          <w:szCs w:val="24"/>
        </w:rPr>
        <w:t>а</w:t>
      </w:r>
      <w:r w:rsidRPr="00D66DC9">
        <w:rPr>
          <w:rFonts w:ascii="Times New Roman" w:hAnsi="Times New Roman"/>
          <w:color w:val="000000"/>
          <w:sz w:val="24"/>
          <w:szCs w:val="24"/>
        </w:rPr>
        <w:t>).</w:t>
      </w:r>
    </w:p>
    <w:p w:rsidR="00274A86" w:rsidRPr="00D66DC9" w:rsidRDefault="00274A86"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Наблюдается снижение численности воспитанников с ОВЗ, в том числе дети – инвалиды на 1 ребёнка.</w:t>
      </w:r>
    </w:p>
    <w:p w:rsidR="00274A86" w:rsidRPr="00D66DC9" w:rsidRDefault="00274A86"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Средний показатель пропущенных дней при посещении дошкольной образовательной организации по болезни на одного воспитанника повысился на 9.4 дня.</w:t>
      </w:r>
    </w:p>
    <w:p w:rsidR="00274A86" w:rsidRPr="00D66DC9" w:rsidRDefault="00274A86"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 xml:space="preserve">По кадровому составу </w:t>
      </w:r>
      <w:r w:rsidR="003D744B" w:rsidRPr="00D66DC9">
        <w:rPr>
          <w:rFonts w:ascii="Times New Roman" w:hAnsi="Times New Roman"/>
          <w:color w:val="000000"/>
          <w:sz w:val="24"/>
          <w:szCs w:val="24"/>
        </w:rPr>
        <w:t>произошли изменений (на 1 педагогического работника с сентября 2017 года стало меньше)</w:t>
      </w:r>
      <w:r w:rsidRPr="00D66DC9">
        <w:rPr>
          <w:rFonts w:ascii="Times New Roman" w:hAnsi="Times New Roman"/>
          <w:color w:val="000000"/>
          <w:sz w:val="24"/>
          <w:szCs w:val="24"/>
        </w:rPr>
        <w:t>.</w:t>
      </w:r>
    </w:p>
    <w:p w:rsidR="00FF5476" w:rsidRPr="00D66DC9" w:rsidRDefault="00FF5476" w:rsidP="00D66DC9">
      <w:pPr>
        <w:pStyle w:val="a7"/>
        <w:numPr>
          <w:ilvl w:val="0"/>
          <w:numId w:val="35"/>
        </w:numPr>
        <w:spacing w:after="0"/>
        <w:jc w:val="both"/>
        <w:rPr>
          <w:rFonts w:ascii="Times New Roman" w:hAnsi="Times New Roman"/>
          <w:color w:val="000000"/>
          <w:sz w:val="24"/>
          <w:szCs w:val="24"/>
        </w:rPr>
      </w:pPr>
      <w:r w:rsidRPr="00D66DC9">
        <w:rPr>
          <w:rFonts w:ascii="Times New Roman" w:hAnsi="Times New Roman"/>
          <w:color w:val="000000"/>
          <w:sz w:val="24"/>
          <w:szCs w:val="24"/>
        </w:rPr>
        <w:t xml:space="preserve">По уровню образования </w:t>
      </w:r>
      <w:r w:rsidR="003D744B" w:rsidRPr="00D66DC9">
        <w:rPr>
          <w:rFonts w:ascii="Times New Roman" w:hAnsi="Times New Roman"/>
          <w:color w:val="000000"/>
          <w:sz w:val="24"/>
          <w:szCs w:val="24"/>
        </w:rPr>
        <w:t>педагогических работников произошли изменения (снизилось количество педагогов с высшим образованием на 2 человека)</w:t>
      </w:r>
      <w:r w:rsidRPr="00D66DC9">
        <w:rPr>
          <w:rFonts w:ascii="Times New Roman" w:hAnsi="Times New Roman"/>
          <w:color w:val="000000"/>
          <w:sz w:val="24"/>
          <w:szCs w:val="24"/>
        </w:rPr>
        <w:t>.</w:t>
      </w:r>
    </w:p>
    <w:p w:rsidR="004C2212" w:rsidRPr="007673FD" w:rsidRDefault="00FF5476" w:rsidP="007673FD">
      <w:pPr>
        <w:pStyle w:val="a7"/>
        <w:numPr>
          <w:ilvl w:val="0"/>
          <w:numId w:val="35"/>
        </w:numPr>
        <w:spacing w:after="0"/>
        <w:jc w:val="both"/>
        <w:rPr>
          <w:sz w:val="28"/>
          <w:szCs w:val="28"/>
        </w:rPr>
      </w:pPr>
      <w:r w:rsidRPr="00D66DC9">
        <w:rPr>
          <w:rFonts w:ascii="Times New Roman" w:hAnsi="Times New Roman"/>
          <w:color w:val="000000"/>
          <w:sz w:val="24"/>
          <w:szCs w:val="24"/>
        </w:rPr>
        <w:t xml:space="preserve">Наблюдается увеличение численности педагогических работников, которым по результатам аттестации присвоена квалификационная категория, в общей численности </w:t>
      </w:r>
    </w:p>
    <w:p w:rsidR="007673FD" w:rsidRDefault="007673FD" w:rsidP="007673FD">
      <w:pPr>
        <w:pStyle w:val="a7"/>
        <w:spacing w:after="0"/>
        <w:ind w:left="720"/>
        <w:jc w:val="both"/>
        <w:rPr>
          <w:rFonts w:ascii="Times New Roman" w:hAnsi="Times New Roman"/>
          <w:color w:val="000000"/>
          <w:sz w:val="24"/>
          <w:szCs w:val="24"/>
        </w:rPr>
      </w:pPr>
    </w:p>
    <w:p w:rsidR="007673FD" w:rsidRPr="00633FF2" w:rsidRDefault="007673FD" w:rsidP="007673FD">
      <w:pPr>
        <w:pStyle w:val="a7"/>
        <w:spacing w:after="0"/>
        <w:ind w:left="142"/>
        <w:jc w:val="both"/>
        <w:rPr>
          <w:sz w:val="28"/>
          <w:szCs w:val="28"/>
        </w:rPr>
      </w:pPr>
      <w:r>
        <w:rPr>
          <w:noProof/>
          <w:sz w:val="28"/>
          <w:szCs w:val="28"/>
          <w:lang w:eastAsia="ru-RU"/>
        </w:rPr>
        <w:lastRenderedPageBreak/>
        <w:drawing>
          <wp:inline distT="0" distB="0" distL="0" distR="0">
            <wp:extent cx="6390005" cy="9021657"/>
            <wp:effectExtent l="19050" t="0" r="0" b="0"/>
            <wp:docPr id="5" name="Рисунок 2" descr="F:\SCAN_00\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_00\SCAN0001.JPG"/>
                    <pic:cNvPicPr>
                      <a:picLocks noChangeAspect="1" noChangeArrowheads="1"/>
                    </pic:cNvPicPr>
                  </pic:nvPicPr>
                  <pic:blipFill>
                    <a:blip r:embed="rId20" cstate="print"/>
                    <a:srcRect/>
                    <a:stretch>
                      <a:fillRect/>
                    </a:stretch>
                  </pic:blipFill>
                  <pic:spPr bwMode="auto">
                    <a:xfrm>
                      <a:off x="0" y="0"/>
                      <a:ext cx="6390005" cy="9021657"/>
                    </a:xfrm>
                    <a:prstGeom prst="rect">
                      <a:avLst/>
                    </a:prstGeom>
                    <a:noFill/>
                    <a:ln w="9525">
                      <a:noFill/>
                      <a:miter lim="800000"/>
                      <a:headEnd/>
                      <a:tailEnd/>
                    </a:ln>
                  </pic:spPr>
                </pic:pic>
              </a:graphicData>
            </a:graphic>
          </wp:inline>
        </w:drawing>
      </w:r>
    </w:p>
    <w:sectPr w:rsidR="007673FD" w:rsidRPr="00633FF2" w:rsidSect="001B5653">
      <w:footerReference w:type="default" r:id="rId21"/>
      <w:pgSz w:w="11906" w:h="16838"/>
      <w:pgMar w:top="851" w:right="850" w:bottom="851" w:left="993"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0B2" w:rsidRDefault="007300B2" w:rsidP="00192DD4">
      <w:pPr>
        <w:spacing w:after="0" w:line="240" w:lineRule="auto"/>
      </w:pPr>
      <w:r>
        <w:separator/>
      </w:r>
    </w:p>
  </w:endnote>
  <w:endnote w:type="continuationSeparator" w:id="1">
    <w:p w:rsidR="007300B2" w:rsidRDefault="007300B2" w:rsidP="00192D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5329"/>
      <w:docPartObj>
        <w:docPartGallery w:val="Page Numbers (Bottom of Page)"/>
        <w:docPartUnique/>
      </w:docPartObj>
    </w:sdtPr>
    <w:sdtContent>
      <w:p w:rsidR="00A87257" w:rsidRDefault="00A87257">
        <w:pPr>
          <w:pStyle w:val="ae"/>
          <w:jc w:val="right"/>
        </w:pPr>
        <w:r>
          <w:t xml:space="preserve">   </w:t>
        </w:r>
        <w:fldSimple w:instr=" PAGE   \* MERGEFORMAT ">
          <w:r w:rsidR="007673FD">
            <w:rPr>
              <w:noProof/>
            </w:rPr>
            <w:t>1</w:t>
          </w:r>
        </w:fldSimple>
      </w:p>
    </w:sdtContent>
  </w:sdt>
  <w:p w:rsidR="00A87257" w:rsidRDefault="00A8725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0B2" w:rsidRDefault="007300B2" w:rsidP="00192DD4">
      <w:pPr>
        <w:spacing w:after="0" w:line="240" w:lineRule="auto"/>
      </w:pPr>
      <w:r>
        <w:separator/>
      </w:r>
    </w:p>
  </w:footnote>
  <w:footnote w:type="continuationSeparator" w:id="1">
    <w:p w:rsidR="007300B2" w:rsidRDefault="007300B2" w:rsidP="00192D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146D00"/>
    <w:multiLevelType w:val="hybridMultilevel"/>
    <w:tmpl w:val="D15EA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B7773C"/>
    <w:multiLevelType w:val="hybridMultilevel"/>
    <w:tmpl w:val="5E3C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E559EB"/>
    <w:multiLevelType w:val="hybridMultilevel"/>
    <w:tmpl w:val="19DED474"/>
    <w:lvl w:ilvl="0" w:tplc="25EC5A3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2A67FD"/>
    <w:multiLevelType w:val="hybridMultilevel"/>
    <w:tmpl w:val="5E00A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345772"/>
    <w:multiLevelType w:val="hybridMultilevel"/>
    <w:tmpl w:val="E7067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4B0BCE"/>
    <w:multiLevelType w:val="hybridMultilevel"/>
    <w:tmpl w:val="1898F5D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F0B169E"/>
    <w:multiLevelType w:val="hybridMultilevel"/>
    <w:tmpl w:val="9F68F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00E7F48"/>
    <w:multiLevelType w:val="hybridMultilevel"/>
    <w:tmpl w:val="B31CE1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740D3C"/>
    <w:multiLevelType w:val="hybridMultilevel"/>
    <w:tmpl w:val="C6BEE7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1A02B98"/>
    <w:multiLevelType w:val="hybridMultilevel"/>
    <w:tmpl w:val="12965F2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B642C"/>
    <w:multiLevelType w:val="hybridMultilevel"/>
    <w:tmpl w:val="212AA258"/>
    <w:lvl w:ilvl="0" w:tplc="00003A9E">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1433AE"/>
    <w:multiLevelType w:val="hybridMultilevel"/>
    <w:tmpl w:val="B3D6C4F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
    <w:nsid w:val="2D705997"/>
    <w:multiLevelType w:val="hybridMultilevel"/>
    <w:tmpl w:val="2B0CE06C"/>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CC7351"/>
    <w:multiLevelType w:val="hybridMultilevel"/>
    <w:tmpl w:val="92D6A3D0"/>
    <w:lvl w:ilvl="0" w:tplc="FE8014F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3C093F"/>
    <w:multiLevelType w:val="hybridMultilevel"/>
    <w:tmpl w:val="EEF6EB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064B1C"/>
    <w:multiLevelType w:val="multilevel"/>
    <w:tmpl w:val="9146D69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4847B8"/>
    <w:multiLevelType w:val="multilevel"/>
    <w:tmpl w:val="38964A8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CB7727E"/>
    <w:multiLevelType w:val="hybridMultilevel"/>
    <w:tmpl w:val="44ACE602"/>
    <w:lvl w:ilvl="0" w:tplc="04190001">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DA7232"/>
    <w:multiLevelType w:val="hybridMultilevel"/>
    <w:tmpl w:val="6D6435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617FE4"/>
    <w:multiLevelType w:val="hybridMultilevel"/>
    <w:tmpl w:val="1F0462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F36EB8"/>
    <w:multiLevelType w:val="hybridMultilevel"/>
    <w:tmpl w:val="D26ACA0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0FE0669"/>
    <w:multiLevelType w:val="hybridMultilevel"/>
    <w:tmpl w:val="DF86B34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D21FEF"/>
    <w:multiLevelType w:val="hybridMultilevel"/>
    <w:tmpl w:val="FBCEB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1614F"/>
    <w:multiLevelType w:val="multilevel"/>
    <w:tmpl w:val="CFF0C67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3EB12F2"/>
    <w:multiLevelType w:val="multilevel"/>
    <w:tmpl w:val="B3847DD8"/>
    <w:lvl w:ilvl="0">
      <w:start w:val="2"/>
      <w:numFmt w:val="decimal"/>
      <w:lvlText w:val="%1."/>
      <w:lvlJc w:val="left"/>
      <w:pPr>
        <w:ind w:left="72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76E6B78"/>
    <w:multiLevelType w:val="hybridMultilevel"/>
    <w:tmpl w:val="211696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577438A"/>
    <w:multiLevelType w:val="hybridMultilevel"/>
    <w:tmpl w:val="22E63D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073EEB"/>
    <w:multiLevelType w:val="hybridMultilevel"/>
    <w:tmpl w:val="D59EB4A0"/>
    <w:lvl w:ilvl="0" w:tplc="1E7CEFA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AE7789F"/>
    <w:multiLevelType w:val="hybridMultilevel"/>
    <w:tmpl w:val="97A62AE6"/>
    <w:lvl w:ilvl="0" w:tplc="00003A9E">
      <w:start w:val="1"/>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BFB4A4E"/>
    <w:multiLevelType w:val="hybridMultilevel"/>
    <w:tmpl w:val="A06CC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955DE3"/>
    <w:multiLevelType w:val="hybridMultilevel"/>
    <w:tmpl w:val="5284FE5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7497871"/>
    <w:multiLevelType w:val="hybridMultilevel"/>
    <w:tmpl w:val="A3A435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25"/>
  </w:num>
  <w:num w:numId="12">
    <w:abstractNumId w:val="14"/>
  </w:num>
  <w:num w:numId="13">
    <w:abstractNumId w:val="24"/>
  </w:num>
  <w:num w:numId="14">
    <w:abstractNumId w:val="22"/>
  </w:num>
  <w:num w:numId="15">
    <w:abstractNumId w:val="33"/>
  </w:num>
  <w:num w:numId="16">
    <w:abstractNumId w:val="4"/>
  </w:num>
  <w:num w:numId="17">
    <w:abstractNumId w:val="27"/>
  </w:num>
  <w:num w:numId="18">
    <w:abstractNumId w:val="20"/>
  </w:num>
  <w:num w:numId="19">
    <w:abstractNumId w:val="31"/>
  </w:num>
  <w:num w:numId="20">
    <w:abstractNumId w:val="13"/>
  </w:num>
  <w:num w:numId="21">
    <w:abstractNumId w:val="0"/>
  </w:num>
  <w:num w:numId="22">
    <w:abstractNumId w:val="1"/>
  </w:num>
  <w:num w:numId="23">
    <w:abstractNumId w:val="2"/>
  </w:num>
  <w:num w:numId="24">
    <w:abstractNumId w:val="30"/>
  </w:num>
  <w:num w:numId="25">
    <w:abstractNumId w:val="17"/>
  </w:num>
  <w:num w:numId="26">
    <w:abstractNumId w:val="21"/>
  </w:num>
  <w:num w:numId="27">
    <w:abstractNumId w:val="23"/>
  </w:num>
  <w:num w:numId="28">
    <w:abstractNumId w:val="8"/>
  </w:num>
  <w:num w:numId="29">
    <w:abstractNumId w:val="9"/>
  </w:num>
  <w:num w:numId="30">
    <w:abstractNumId w:val="7"/>
  </w:num>
  <w:num w:numId="31">
    <w:abstractNumId w:val="3"/>
  </w:num>
  <w:num w:numId="32">
    <w:abstractNumId w:val="6"/>
  </w:num>
  <w:num w:numId="33">
    <w:abstractNumId w:val="34"/>
  </w:num>
  <w:num w:numId="34">
    <w:abstractNumId w:val="10"/>
  </w:num>
  <w:num w:numId="35">
    <w:abstractNumId w:val="12"/>
  </w:num>
  <w:num w:numId="36">
    <w:abstractNumId w:val="11"/>
  </w:num>
  <w:num w:numId="37">
    <w:abstractNumId w:val="19"/>
  </w:num>
  <w:num w:numId="38">
    <w:abstractNumId w:val="18"/>
  </w:num>
  <w:num w:numId="39">
    <w:abstractNumId w:val="29"/>
  </w:num>
  <w:num w:numId="40">
    <w:abstractNumId w:val="32"/>
  </w:num>
  <w:num w:numId="41">
    <w:abstractNumId w:val="26"/>
  </w:num>
  <w:num w:numId="42">
    <w:abstractNumId w:val="28"/>
  </w:num>
  <w:num w:numId="43">
    <w:abstractNumId w:val="15"/>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7282"/>
  </w:hdrShapeDefaults>
  <w:footnotePr>
    <w:footnote w:id="0"/>
    <w:footnote w:id="1"/>
  </w:footnotePr>
  <w:endnotePr>
    <w:endnote w:id="0"/>
    <w:endnote w:id="1"/>
  </w:endnotePr>
  <w:compat/>
  <w:rsids>
    <w:rsidRoot w:val="001E0B63"/>
    <w:rsid w:val="00006F0C"/>
    <w:rsid w:val="00007098"/>
    <w:rsid w:val="0001043A"/>
    <w:rsid w:val="0001225E"/>
    <w:rsid w:val="00022F0A"/>
    <w:rsid w:val="00023596"/>
    <w:rsid w:val="00033071"/>
    <w:rsid w:val="00054B54"/>
    <w:rsid w:val="00075289"/>
    <w:rsid w:val="00091217"/>
    <w:rsid w:val="000A70AF"/>
    <w:rsid w:val="000B5AF7"/>
    <w:rsid w:val="000B647D"/>
    <w:rsid w:val="000B7866"/>
    <w:rsid w:val="000B7D11"/>
    <w:rsid w:val="000D0544"/>
    <w:rsid w:val="000F5B37"/>
    <w:rsid w:val="001030A6"/>
    <w:rsid w:val="001233D4"/>
    <w:rsid w:val="0012495A"/>
    <w:rsid w:val="001413EA"/>
    <w:rsid w:val="0014211C"/>
    <w:rsid w:val="0015432C"/>
    <w:rsid w:val="00155AC0"/>
    <w:rsid w:val="00156E94"/>
    <w:rsid w:val="001627C9"/>
    <w:rsid w:val="00166C41"/>
    <w:rsid w:val="0016708C"/>
    <w:rsid w:val="0018052F"/>
    <w:rsid w:val="00192DD4"/>
    <w:rsid w:val="0019419B"/>
    <w:rsid w:val="00196059"/>
    <w:rsid w:val="001A32C1"/>
    <w:rsid w:val="001A55F5"/>
    <w:rsid w:val="001A5BDE"/>
    <w:rsid w:val="001B1622"/>
    <w:rsid w:val="001B462E"/>
    <w:rsid w:val="001B5653"/>
    <w:rsid w:val="001C59C8"/>
    <w:rsid w:val="001D7DEA"/>
    <w:rsid w:val="001E0B63"/>
    <w:rsid w:val="00236FFF"/>
    <w:rsid w:val="00243A7B"/>
    <w:rsid w:val="002479E5"/>
    <w:rsid w:val="00251A47"/>
    <w:rsid w:val="00254B16"/>
    <w:rsid w:val="00263B29"/>
    <w:rsid w:val="00264BDF"/>
    <w:rsid w:val="00272913"/>
    <w:rsid w:val="00274A86"/>
    <w:rsid w:val="0028494A"/>
    <w:rsid w:val="00286789"/>
    <w:rsid w:val="00291568"/>
    <w:rsid w:val="002A0140"/>
    <w:rsid w:val="002A0F73"/>
    <w:rsid w:val="002B650E"/>
    <w:rsid w:val="002C14BE"/>
    <w:rsid w:val="002C4F37"/>
    <w:rsid w:val="002C51D3"/>
    <w:rsid w:val="003244E3"/>
    <w:rsid w:val="0032734D"/>
    <w:rsid w:val="00335E3F"/>
    <w:rsid w:val="00337A88"/>
    <w:rsid w:val="00344538"/>
    <w:rsid w:val="00352B68"/>
    <w:rsid w:val="00357E9A"/>
    <w:rsid w:val="0036076E"/>
    <w:rsid w:val="00361F80"/>
    <w:rsid w:val="00362154"/>
    <w:rsid w:val="003811FE"/>
    <w:rsid w:val="003821B8"/>
    <w:rsid w:val="00396AE0"/>
    <w:rsid w:val="003A62E2"/>
    <w:rsid w:val="003B1153"/>
    <w:rsid w:val="003B4DCE"/>
    <w:rsid w:val="003C529C"/>
    <w:rsid w:val="003C532D"/>
    <w:rsid w:val="003D5835"/>
    <w:rsid w:val="003D744B"/>
    <w:rsid w:val="004008B6"/>
    <w:rsid w:val="0040506D"/>
    <w:rsid w:val="004134EB"/>
    <w:rsid w:val="0042429F"/>
    <w:rsid w:val="0042769F"/>
    <w:rsid w:val="00444CB3"/>
    <w:rsid w:val="004468BC"/>
    <w:rsid w:val="004575F5"/>
    <w:rsid w:val="00460C7E"/>
    <w:rsid w:val="004709D0"/>
    <w:rsid w:val="004773C3"/>
    <w:rsid w:val="00485113"/>
    <w:rsid w:val="004A29F7"/>
    <w:rsid w:val="004A38F4"/>
    <w:rsid w:val="004A5F0B"/>
    <w:rsid w:val="004A616A"/>
    <w:rsid w:val="004B09D5"/>
    <w:rsid w:val="004C138E"/>
    <w:rsid w:val="004C2212"/>
    <w:rsid w:val="004C3797"/>
    <w:rsid w:val="004C4A21"/>
    <w:rsid w:val="004C4EF2"/>
    <w:rsid w:val="004C6217"/>
    <w:rsid w:val="004C6691"/>
    <w:rsid w:val="004E091B"/>
    <w:rsid w:val="004E2C37"/>
    <w:rsid w:val="004E7F44"/>
    <w:rsid w:val="004F5654"/>
    <w:rsid w:val="00511917"/>
    <w:rsid w:val="0051533D"/>
    <w:rsid w:val="0052071D"/>
    <w:rsid w:val="00527F6F"/>
    <w:rsid w:val="005319DE"/>
    <w:rsid w:val="00532BFB"/>
    <w:rsid w:val="00533D16"/>
    <w:rsid w:val="005340CD"/>
    <w:rsid w:val="0053552C"/>
    <w:rsid w:val="00554889"/>
    <w:rsid w:val="00564B20"/>
    <w:rsid w:val="00565180"/>
    <w:rsid w:val="00566472"/>
    <w:rsid w:val="00572852"/>
    <w:rsid w:val="005774F3"/>
    <w:rsid w:val="00581415"/>
    <w:rsid w:val="00596EA3"/>
    <w:rsid w:val="005B0BB6"/>
    <w:rsid w:val="005D134E"/>
    <w:rsid w:val="005D2983"/>
    <w:rsid w:val="005D36CE"/>
    <w:rsid w:val="005D69A9"/>
    <w:rsid w:val="005F1561"/>
    <w:rsid w:val="005F3D78"/>
    <w:rsid w:val="006023B3"/>
    <w:rsid w:val="00606E1B"/>
    <w:rsid w:val="00611E5F"/>
    <w:rsid w:val="00616855"/>
    <w:rsid w:val="00617835"/>
    <w:rsid w:val="00624155"/>
    <w:rsid w:val="00625622"/>
    <w:rsid w:val="00633FF2"/>
    <w:rsid w:val="0063470E"/>
    <w:rsid w:val="0064369B"/>
    <w:rsid w:val="00652492"/>
    <w:rsid w:val="00657278"/>
    <w:rsid w:val="00666206"/>
    <w:rsid w:val="00674B38"/>
    <w:rsid w:val="006764DF"/>
    <w:rsid w:val="00680B96"/>
    <w:rsid w:val="00681CD4"/>
    <w:rsid w:val="00681D5F"/>
    <w:rsid w:val="00687BF8"/>
    <w:rsid w:val="00690E40"/>
    <w:rsid w:val="006916BD"/>
    <w:rsid w:val="00694CD9"/>
    <w:rsid w:val="006A5BDC"/>
    <w:rsid w:val="006C1CB9"/>
    <w:rsid w:val="006C324A"/>
    <w:rsid w:val="006C7919"/>
    <w:rsid w:val="006D5FF9"/>
    <w:rsid w:val="006D7FA5"/>
    <w:rsid w:val="006E15D4"/>
    <w:rsid w:val="006E4E4D"/>
    <w:rsid w:val="006E6D31"/>
    <w:rsid w:val="006F3E4C"/>
    <w:rsid w:val="0070447B"/>
    <w:rsid w:val="00716DBD"/>
    <w:rsid w:val="007300B2"/>
    <w:rsid w:val="00756A9B"/>
    <w:rsid w:val="00756DAB"/>
    <w:rsid w:val="00760F71"/>
    <w:rsid w:val="00763A10"/>
    <w:rsid w:val="007673FD"/>
    <w:rsid w:val="00797726"/>
    <w:rsid w:val="007A47BF"/>
    <w:rsid w:val="007B4622"/>
    <w:rsid w:val="007B6F46"/>
    <w:rsid w:val="007C46E1"/>
    <w:rsid w:val="007C478D"/>
    <w:rsid w:val="007D33C0"/>
    <w:rsid w:val="007D4305"/>
    <w:rsid w:val="00817D1A"/>
    <w:rsid w:val="0083702F"/>
    <w:rsid w:val="00844305"/>
    <w:rsid w:val="008504EF"/>
    <w:rsid w:val="008509DB"/>
    <w:rsid w:val="0085489E"/>
    <w:rsid w:val="00855A78"/>
    <w:rsid w:val="00860CA8"/>
    <w:rsid w:val="008718FD"/>
    <w:rsid w:val="008812C5"/>
    <w:rsid w:val="00881DC1"/>
    <w:rsid w:val="0088291B"/>
    <w:rsid w:val="00894842"/>
    <w:rsid w:val="008A38BF"/>
    <w:rsid w:val="008A6F12"/>
    <w:rsid w:val="008C44B3"/>
    <w:rsid w:val="008C48B0"/>
    <w:rsid w:val="008F2A95"/>
    <w:rsid w:val="008F7673"/>
    <w:rsid w:val="00900AFB"/>
    <w:rsid w:val="009064BC"/>
    <w:rsid w:val="00920411"/>
    <w:rsid w:val="00951F30"/>
    <w:rsid w:val="00955EAE"/>
    <w:rsid w:val="00960C08"/>
    <w:rsid w:val="00961C6C"/>
    <w:rsid w:val="0097315F"/>
    <w:rsid w:val="00973F68"/>
    <w:rsid w:val="00974C64"/>
    <w:rsid w:val="00987622"/>
    <w:rsid w:val="009910E6"/>
    <w:rsid w:val="009B1D88"/>
    <w:rsid w:val="009B59A6"/>
    <w:rsid w:val="009B5F3A"/>
    <w:rsid w:val="009C19DC"/>
    <w:rsid w:val="009C612F"/>
    <w:rsid w:val="009D0EA6"/>
    <w:rsid w:val="009D2D10"/>
    <w:rsid w:val="009D3DF5"/>
    <w:rsid w:val="009D610A"/>
    <w:rsid w:val="009F64C8"/>
    <w:rsid w:val="009F7709"/>
    <w:rsid w:val="00A00C86"/>
    <w:rsid w:val="00A21A33"/>
    <w:rsid w:val="00A2363F"/>
    <w:rsid w:val="00A27C8B"/>
    <w:rsid w:val="00A44529"/>
    <w:rsid w:val="00A547CA"/>
    <w:rsid w:val="00A61694"/>
    <w:rsid w:val="00A67058"/>
    <w:rsid w:val="00A768A9"/>
    <w:rsid w:val="00A85FCD"/>
    <w:rsid w:val="00A87257"/>
    <w:rsid w:val="00A90F6B"/>
    <w:rsid w:val="00AA1B62"/>
    <w:rsid w:val="00AA6D71"/>
    <w:rsid w:val="00AB5034"/>
    <w:rsid w:val="00AC3E35"/>
    <w:rsid w:val="00AD3566"/>
    <w:rsid w:val="00AF0482"/>
    <w:rsid w:val="00AF27EE"/>
    <w:rsid w:val="00AF702C"/>
    <w:rsid w:val="00AF7BC5"/>
    <w:rsid w:val="00B00A4E"/>
    <w:rsid w:val="00B268EF"/>
    <w:rsid w:val="00B27192"/>
    <w:rsid w:val="00B5151F"/>
    <w:rsid w:val="00B52367"/>
    <w:rsid w:val="00B76FFD"/>
    <w:rsid w:val="00BA0C4A"/>
    <w:rsid w:val="00BA34D7"/>
    <w:rsid w:val="00BB21F1"/>
    <w:rsid w:val="00BC4C54"/>
    <w:rsid w:val="00BC5E9F"/>
    <w:rsid w:val="00BD377C"/>
    <w:rsid w:val="00BD51DC"/>
    <w:rsid w:val="00BD5417"/>
    <w:rsid w:val="00BE3412"/>
    <w:rsid w:val="00BE6419"/>
    <w:rsid w:val="00BF6DB1"/>
    <w:rsid w:val="00C03345"/>
    <w:rsid w:val="00C0585B"/>
    <w:rsid w:val="00C05F16"/>
    <w:rsid w:val="00C167DB"/>
    <w:rsid w:val="00C23F2B"/>
    <w:rsid w:val="00C27C35"/>
    <w:rsid w:val="00C444DB"/>
    <w:rsid w:val="00C60241"/>
    <w:rsid w:val="00C65CD0"/>
    <w:rsid w:val="00C67B5D"/>
    <w:rsid w:val="00C84030"/>
    <w:rsid w:val="00C8794E"/>
    <w:rsid w:val="00C94B43"/>
    <w:rsid w:val="00CA2456"/>
    <w:rsid w:val="00CB71B5"/>
    <w:rsid w:val="00CD7035"/>
    <w:rsid w:val="00CE4A2D"/>
    <w:rsid w:val="00CF0196"/>
    <w:rsid w:val="00CF045B"/>
    <w:rsid w:val="00CF7BE8"/>
    <w:rsid w:val="00D163D9"/>
    <w:rsid w:val="00D27143"/>
    <w:rsid w:val="00D40D91"/>
    <w:rsid w:val="00D41500"/>
    <w:rsid w:val="00D441C5"/>
    <w:rsid w:val="00D512D1"/>
    <w:rsid w:val="00D51B89"/>
    <w:rsid w:val="00D53119"/>
    <w:rsid w:val="00D54151"/>
    <w:rsid w:val="00D57CAC"/>
    <w:rsid w:val="00D57E69"/>
    <w:rsid w:val="00D65232"/>
    <w:rsid w:val="00D66DC9"/>
    <w:rsid w:val="00D767BF"/>
    <w:rsid w:val="00D80D73"/>
    <w:rsid w:val="00DA5961"/>
    <w:rsid w:val="00DC6C16"/>
    <w:rsid w:val="00DC74F7"/>
    <w:rsid w:val="00E021C3"/>
    <w:rsid w:val="00E16681"/>
    <w:rsid w:val="00E23180"/>
    <w:rsid w:val="00E36B34"/>
    <w:rsid w:val="00E53DD6"/>
    <w:rsid w:val="00E54306"/>
    <w:rsid w:val="00E61BA6"/>
    <w:rsid w:val="00E7100B"/>
    <w:rsid w:val="00E76DC7"/>
    <w:rsid w:val="00E77171"/>
    <w:rsid w:val="00E85DA8"/>
    <w:rsid w:val="00EB7D16"/>
    <w:rsid w:val="00EC1227"/>
    <w:rsid w:val="00EC6A6D"/>
    <w:rsid w:val="00ED6C67"/>
    <w:rsid w:val="00EF0623"/>
    <w:rsid w:val="00EF1576"/>
    <w:rsid w:val="00F123FF"/>
    <w:rsid w:val="00F16338"/>
    <w:rsid w:val="00F20800"/>
    <w:rsid w:val="00F2109E"/>
    <w:rsid w:val="00F223B1"/>
    <w:rsid w:val="00F36891"/>
    <w:rsid w:val="00F43208"/>
    <w:rsid w:val="00F45880"/>
    <w:rsid w:val="00F46359"/>
    <w:rsid w:val="00F46F5E"/>
    <w:rsid w:val="00F478D4"/>
    <w:rsid w:val="00F521C6"/>
    <w:rsid w:val="00F57CDC"/>
    <w:rsid w:val="00F60597"/>
    <w:rsid w:val="00F62022"/>
    <w:rsid w:val="00F65E5A"/>
    <w:rsid w:val="00F70CE1"/>
    <w:rsid w:val="00F726EF"/>
    <w:rsid w:val="00F763E2"/>
    <w:rsid w:val="00F920BA"/>
    <w:rsid w:val="00F92D63"/>
    <w:rsid w:val="00F96BD8"/>
    <w:rsid w:val="00FA3795"/>
    <w:rsid w:val="00FC1DF0"/>
    <w:rsid w:val="00FE0CB5"/>
    <w:rsid w:val="00FE1502"/>
    <w:rsid w:val="00FE1B2A"/>
    <w:rsid w:val="00FE3389"/>
    <w:rsid w:val="00FE3424"/>
    <w:rsid w:val="00FF0443"/>
    <w:rsid w:val="00FF3BA6"/>
    <w:rsid w:val="00FF5476"/>
    <w:rsid w:val="00FF68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B63"/>
    <w:rPr>
      <w:rFonts w:eastAsiaTheme="minorEastAsia"/>
      <w:lang w:eastAsia="ru-RU"/>
    </w:rPr>
  </w:style>
  <w:style w:type="paragraph" w:styleId="1">
    <w:name w:val="heading 1"/>
    <w:basedOn w:val="a"/>
    <w:link w:val="10"/>
    <w:qFormat/>
    <w:rsid w:val="005F1561"/>
    <w:pPr>
      <w:spacing w:before="100" w:beforeAutospacing="1" w:after="100" w:afterAutospacing="1"/>
      <w:outlineLvl w:val="0"/>
    </w:pPr>
    <w:rPr>
      <w:rFonts w:eastAsia="Times New Roman" w:cs="Times New Roman"/>
      <w:kern w:val="36"/>
      <w:sz w:val="60"/>
      <w:szCs w:val="60"/>
    </w:rPr>
  </w:style>
  <w:style w:type="paragraph" w:styleId="4">
    <w:name w:val="heading 4"/>
    <w:basedOn w:val="a"/>
    <w:next w:val="a"/>
    <w:link w:val="40"/>
    <w:uiPriority w:val="9"/>
    <w:qFormat/>
    <w:rsid w:val="005F1561"/>
    <w:pPr>
      <w:keepNext/>
      <w:spacing w:before="240" w:after="60"/>
      <w:outlineLvl w:val="3"/>
    </w:pPr>
    <w:rPr>
      <w:rFonts w:eastAsia="Times New Roman" w:cs="Times New Roman"/>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F1561"/>
    <w:rPr>
      <w:rFonts w:ascii="Times New Roman" w:eastAsia="Times New Roman" w:hAnsi="Times New Roman" w:cs="Times New Roman"/>
      <w:kern w:val="36"/>
      <w:sz w:val="60"/>
      <w:szCs w:val="60"/>
      <w:lang w:eastAsia="ru-RU"/>
    </w:rPr>
  </w:style>
  <w:style w:type="character" w:customStyle="1" w:styleId="40">
    <w:name w:val="Заголовок 4 Знак"/>
    <w:basedOn w:val="a0"/>
    <w:link w:val="4"/>
    <w:uiPriority w:val="9"/>
    <w:rsid w:val="005F1561"/>
    <w:rPr>
      <w:rFonts w:ascii="Times New Roman" w:eastAsia="Times New Roman" w:hAnsi="Times New Roman" w:cs="Times New Roman"/>
      <w:b/>
      <w:bCs/>
      <w:sz w:val="28"/>
      <w:szCs w:val="28"/>
      <w:lang w:eastAsia="ru-RU"/>
    </w:rPr>
  </w:style>
  <w:style w:type="paragraph" w:styleId="a3">
    <w:name w:val="Title"/>
    <w:basedOn w:val="a"/>
    <w:link w:val="a4"/>
    <w:qFormat/>
    <w:rsid w:val="005F1561"/>
    <w:pPr>
      <w:jc w:val="center"/>
    </w:pPr>
    <w:rPr>
      <w:rFonts w:eastAsia="Times New Roman" w:cs="Times New Roman"/>
      <w:b/>
      <w:bCs/>
    </w:rPr>
  </w:style>
  <w:style w:type="character" w:customStyle="1" w:styleId="a4">
    <w:name w:val="Название Знак"/>
    <w:basedOn w:val="a0"/>
    <w:link w:val="a3"/>
    <w:rsid w:val="005F1561"/>
    <w:rPr>
      <w:rFonts w:ascii="Times New Roman" w:eastAsia="Times New Roman" w:hAnsi="Times New Roman" w:cs="Times New Roman"/>
      <w:b/>
      <w:bCs/>
      <w:sz w:val="28"/>
      <w:szCs w:val="24"/>
      <w:lang w:eastAsia="ru-RU"/>
    </w:rPr>
  </w:style>
  <w:style w:type="character" w:styleId="a5">
    <w:name w:val="Strong"/>
    <w:basedOn w:val="a0"/>
    <w:uiPriority w:val="22"/>
    <w:qFormat/>
    <w:rsid w:val="005F1561"/>
    <w:rPr>
      <w:b/>
      <w:bCs/>
    </w:rPr>
  </w:style>
  <w:style w:type="paragraph" w:styleId="a6">
    <w:name w:val="No Spacing"/>
    <w:qFormat/>
    <w:rsid w:val="005F1561"/>
    <w:pPr>
      <w:suppressAutoHyphens/>
      <w:spacing w:after="0" w:line="240" w:lineRule="auto"/>
    </w:pPr>
    <w:rPr>
      <w:rFonts w:ascii="Calibri" w:eastAsia="Calibri" w:hAnsi="Calibri" w:cs="Calibri"/>
      <w:lang w:eastAsia="ar-SA"/>
    </w:rPr>
  </w:style>
  <w:style w:type="paragraph" w:styleId="a7">
    <w:name w:val="List Paragraph"/>
    <w:basedOn w:val="a"/>
    <w:uiPriority w:val="34"/>
    <w:qFormat/>
    <w:rsid w:val="005F1561"/>
    <w:pPr>
      <w:contextualSpacing/>
    </w:pPr>
    <w:rPr>
      <w:rFonts w:ascii="Calibri" w:eastAsia="Calibri" w:hAnsi="Calibri" w:cs="Times New Roman"/>
      <w:lang w:eastAsia="en-US"/>
    </w:rPr>
  </w:style>
  <w:style w:type="character" w:styleId="a8">
    <w:name w:val="Hyperlink"/>
    <w:basedOn w:val="a0"/>
    <w:uiPriority w:val="99"/>
    <w:unhideWhenUsed/>
    <w:rsid w:val="001E0B63"/>
    <w:rPr>
      <w:color w:val="0000FF" w:themeColor="hyperlink"/>
      <w:u w:val="single"/>
    </w:rPr>
  </w:style>
  <w:style w:type="table" w:styleId="a9">
    <w:name w:val="Table Grid"/>
    <w:basedOn w:val="a1"/>
    <w:uiPriority w:val="59"/>
    <w:rsid w:val="001E0B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cttext">
    <w:name w:val="norm_act_text"/>
    <w:basedOn w:val="a"/>
    <w:rsid w:val="001E0B63"/>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E0B6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E0B63"/>
    <w:rPr>
      <w:rFonts w:ascii="Tahoma" w:eastAsiaTheme="minorEastAsia" w:hAnsi="Tahoma" w:cs="Tahoma"/>
      <w:sz w:val="16"/>
      <w:szCs w:val="16"/>
      <w:lang w:eastAsia="ru-RU"/>
    </w:rPr>
  </w:style>
  <w:style w:type="paragraph" w:customStyle="1" w:styleId="ConsPlusNonformat">
    <w:name w:val="ConsPlusNonformat"/>
    <w:rsid w:val="001E0B63"/>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Default">
    <w:name w:val="Default"/>
    <w:uiPriority w:val="99"/>
    <w:rsid w:val="001E0B6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1E0B63"/>
  </w:style>
  <w:style w:type="paragraph" w:styleId="ac">
    <w:name w:val="header"/>
    <w:basedOn w:val="a"/>
    <w:link w:val="ad"/>
    <w:uiPriority w:val="99"/>
    <w:semiHidden/>
    <w:unhideWhenUsed/>
    <w:rsid w:val="00192DD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192DD4"/>
    <w:rPr>
      <w:rFonts w:eastAsiaTheme="minorEastAsia"/>
      <w:lang w:eastAsia="ru-RU"/>
    </w:rPr>
  </w:style>
  <w:style w:type="paragraph" w:styleId="ae">
    <w:name w:val="footer"/>
    <w:basedOn w:val="a"/>
    <w:link w:val="af"/>
    <w:uiPriority w:val="99"/>
    <w:unhideWhenUsed/>
    <w:rsid w:val="00192DD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192DD4"/>
    <w:rPr>
      <w:rFonts w:eastAsiaTheme="minorEastAsia"/>
      <w:lang w:eastAsia="ru-RU"/>
    </w:rPr>
  </w:style>
  <w:style w:type="paragraph" w:styleId="af0">
    <w:name w:val="Document Map"/>
    <w:basedOn w:val="a"/>
    <w:link w:val="af1"/>
    <w:uiPriority w:val="99"/>
    <w:semiHidden/>
    <w:unhideWhenUsed/>
    <w:rsid w:val="001627C9"/>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1627C9"/>
    <w:rPr>
      <w:rFonts w:ascii="Tahoma" w:eastAsiaTheme="minorEastAsia" w:hAnsi="Tahoma" w:cs="Tahoma"/>
      <w:sz w:val="16"/>
      <w:szCs w:val="16"/>
      <w:lang w:eastAsia="ru-RU"/>
    </w:rPr>
  </w:style>
  <w:style w:type="paragraph" w:styleId="2">
    <w:name w:val="Body Text Indent 2"/>
    <w:basedOn w:val="a"/>
    <w:link w:val="20"/>
    <w:uiPriority w:val="99"/>
    <w:unhideWhenUsed/>
    <w:rsid w:val="00075289"/>
    <w:pPr>
      <w:spacing w:after="120" w:line="480" w:lineRule="auto"/>
      <w:ind w:left="283"/>
    </w:pPr>
    <w:rPr>
      <w:rFonts w:ascii="Calibri" w:eastAsia="Times New Roman" w:hAnsi="Calibri" w:cs="Times New Roman"/>
    </w:rPr>
  </w:style>
  <w:style w:type="character" w:customStyle="1" w:styleId="20">
    <w:name w:val="Основной текст с отступом 2 Знак"/>
    <w:basedOn w:val="a0"/>
    <w:link w:val="2"/>
    <w:uiPriority w:val="99"/>
    <w:rsid w:val="00075289"/>
    <w:rPr>
      <w:rFonts w:ascii="Calibri" w:eastAsia="Times New Roman" w:hAnsi="Calibri" w:cs="Times New Roman"/>
      <w:lang w:eastAsia="ru-RU"/>
    </w:rPr>
  </w:style>
  <w:style w:type="character" w:styleId="af2">
    <w:name w:val="Emphasis"/>
    <w:basedOn w:val="a0"/>
    <w:uiPriority w:val="20"/>
    <w:qFormat/>
    <w:rsid w:val="006E15D4"/>
    <w:rPr>
      <w:i/>
      <w:iCs/>
    </w:rPr>
  </w:style>
  <w:style w:type="character" w:customStyle="1" w:styleId="c5">
    <w:name w:val="c5"/>
    <w:basedOn w:val="a0"/>
    <w:rsid w:val="00033071"/>
  </w:style>
  <w:style w:type="paragraph" w:styleId="af3">
    <w:name w:val="Normal (Web)"/>
    <w:basedOn w:val="a"/>
    <w:uiPriority w:val="99"/>
    <w:unhideWhenUsed/>
    <w:rsid w:val="000912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ft">
    <w:name w:val="lft"/>
    <w:basedOn w:val="a"/>
    <w:rsid w:val="009C6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35364229">
      <w:bodyDiv w:val="1"/>
      <w:marLeft w:val="0"/>
      <w:marRight w:val="0"/>
      <w:marTop w:val="0"/>
      <w:marBottom w:val="0"/>
      <w:divBdr>
        <w:top w:val="none" w:sz="0" w:space="0" w:color="auto"/>
        <w:left w:val="none" w:sz="0" w:space="0" w:color="auto"/>
        <w:bottom w:val="none" w:sz="0" w:space="0" w:color="auto"/>
        <w:right w:val="none" w:sz="0" w:space="0" w:color="auto"/>
      </w:divBdr>
    </w:div>
    <w:div w:id="205838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mailto:buh_karsad4@mai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kmr@permkray.ru" TargetMode="External"/><Relationship Id="rId17"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ragai.ru"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theme" Target="theme/theme1.xml"/><Relationship Id="rId10" Type="http://schemas.openxmlformats.org/officeDocument/2006/relationships/hyperlink" Target="mailto:buh_karsad4@mail.ru" TargetMode="External"/><Relationship Id="rId19" Type="http://schemas.openxmlformats.org/officeDocument/2006/relationships/hyperlink" Target="http://ds4.karagai-edu.ru" TargetMode="External"/><Relationship Id="rId4" Type="http://schemas.openxmlformats.org/officeDocument/2006/relationships/settings" Target="settings.xml"/><Relationship Id="rId9" Type="http://schemas.openxmlformats.org/officeDocument/2006/relationships/hyperlink" Target="http://ds4.karagai-edu.ru" TargetMode="External"/><Relationship Id="rId14" Type="http://schemas.openxmlformats.org/officeDocument/2006/relationships/chart" Target="charts/chart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высокий уровень</c:v>
                </c:pt>
              </c:strCache>
            </c:strRef>
          </c:tx>
          <c:cat>
            <c:strRef>
              <c:f>Лист1!$A$2:$A$5</c:f>
              <c:strCache>
                <c:ptCount val="2"/>
                <c:pt idx="0">
                  <c:v>май 2016г.</c:v>
                </c:pt>
                <c:pt idx="1">
                  <c:v>май 2017г.</c:v>
                </c:pt>
              </c:strCache>
            </c:strRef>
          </c:cat>
          <c:val>
            <c:numRef>
              <c:f>Лист1!$B$2:$B$5</c:f>
              <c:numCache>
                <c:formatCode>General</c:formatCode>
                <c:ptCount val="4"/>
                <c:pt idx="0">
                  <c:v>58</c:v>
                </c:pt>
                <c:pt idx="1">
                  <c:v>15</c:v>
                </c:pt>
              </c:numCache>
            </c:numRef>
          </c:val>
        </c:ser>
        <c:ser>
          <c:idx val="1"/>
          <c:order val="1"/>
          <c:tx>
            <c:strRef>
              <c:f>Лист1!$C$1</c:f>
              <c:strCache>
                <c:ptCount val="1"/>
                <c:pt idx="0">
                  <c:v>средний уровень</c:v>
                </c:pt>
              </c:strCache>
            </c:strRef>
          </c:tx>
          <c:cat>
            <c:strRef>
              <c:f>Лист1!$A$2:$A$5</c:f>
              <c:strCache>
                <c:ptCount val="2"/>
                <c:pt idx="0">
                  <c:v>май 2016г.</c:v>
                </c:pt>
                <c:pt idx="1">
                  <c:v>май 2017г.</c:v>
                </c:pt>
              </c:strCache>
            </c:strRef>
          </c:cat>
          <c:val>
            <c:numRef>
              <c:f>Лист1!$C$2:$C$5</c:f>
              <c:numCache>
                <c:formatCode>General</c:formatCode>
                <c:ptCount val="4"/>
                <c:pt idx="0">
                  <c:v>34</c:v>
                </c:pt>
                <c:pt idx="1">
                  <c:v>81</c:v>
                </c:pt>
              </c:numCache>
            </c:numRef>
          </c:val>
        </c:ser>
        <c:ser>
          <c:idx val="2"/>
          <c:order val="2"/>
          <c:tx>
            <c:strRef>
              <c:f>Лист1!$D$1</c:f>
              <c:strCache>
                <c:ptCount val="1"/>
                <c:pt idx="0">
                  <c:v>низкий уровень</c:v>
                </c:pt>
              </c:strCache>
            </c:strRef>
          </c:tx>
          <c:cat>
            <c:strRef>
              <c:f>Лист1!$A$2:$A$5</c:f>
              <c:strCache>
                <c:ptCount val="2"/>
                <c:pt idx="0">
                  <c:v>май 2016г.</c:v>
                </c:pt>
                <c:pt idx="1">
                  <c:v>май 2017г.</c:v>
                </c:pt>
              </c:strCache>
            </c:strRef>
          </c:cat>
          <c:val>
            <c:numRef>
              <c:f>Лист1!$D$2:$D$5</c:f>
              <c:numCache>
                <c:formatCode>General</c:formatCode>
                <c:ptCount val="4"/>
                <c:pt idx="0">
                  <c:v>8</c:v>
                </c:pt>
                <c:pt idx="1">
                  <c:v>4</c:v>
                </c:pt>
              </c:numCache>
            </c:numRef>
          </c:val>
        </c:ser>
        <c:axId val="138587136"/>
        <c:axId val="138597120"/>
      </c:barChart>
      <c:catAx>
        <c:axId val="138587136"/>
        <c:scaling>
          <c:orientation val="minMax"/>
        </c:scaling>
        <c:axPos val="b"/>
        <c:numFmt formatCode="mmm/yy" sourceLinked="1"/>
        <c:tickLblPos val="nextTo"/>
        <c:crossAx val="138597120"/>
        <c:crosses val="autoZero"/>
        <c:auto val="1"/>
        <c:lblAlgn val="ctr"/>
        <c:lblOffset val="100"/>
      </c:catAx>
      <c:valAx>
        <c:axId val="138597120"/>
        <c:scaling>
          <c:orientation val="minMax"/>
        </c:scaling>
        <c:axPos val="l"/>
        <c:majorGridlines/>
        <c:numFmt formatCode="General" sourceLinked="1"/>
        <c:tickLblPos val="nextTo"/>
        <c:crossAx val="138587136"/>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высшее</c:v>
                </c:pt>
              </c:strCache>
            </c:strRef>
          </c:tx>
          <c:cat>
            <c:strRef>
              <c:f>Лист1!$A$2</c:f>
              <c:strCache>
                <c:ptCount val="1"/>
                <c:pt idx="0">
                  <c:v>Образование</c:v>
                </c:pt>
              </c:strCache>
            </c:strRef>
          </c:cat>
          <c:val>
            <c:numRef>
              <c:f>Лист1!$B$2</c:f>
              <c:numCache>
                <c:formatCode>General</c:formatCode>
                <c:ptCount val="1"/>
                <c:pt idx="0">
                  <c:v>11</c:v>
                </c:pt>
              </c:numCache>
            </c:numRef>
          </c:val>
        </c:ser>
        <c:ser>
          <c:idx val="1"/>
          <c:order val="1"/>
          <c:tx>
            <c:strRef>
              <c:f>Лист1!$C$1</c:f>
              <c:strCache>
                <c:ptCount val="1"/>
                <c:pt idx="0">
                  <c:v>среднее специальное</c:v>
                </c:pt>
              </c:strCache>
            </c:strRef>
          </c:tx>
          <c:cat>
            <c:strRef>
              <c:f>Лист1!$A$2</c:f>
              <c:strCache>
                <c:ptCount val="1"/>
                <c:pt idx="0">
                  <c:v>Образование</c:v>
                </c:pt>
              </c:strCache>
            </c:strRef>
          </c:cat>
          <c:val>
            <c:numRef>
              <c:f>Лист1!$C$2</c:f>
              <c:numCache>
                <c:formatCode>General</c:formatCode>
                <c:ptCount val="1"/>
                <c:pt idx="0">
                  <c:v>2.4</c:v>
                </c:pt>
              </c:numCache>
            </c:numRef>
          </c:val>
        </c:ser>
        <c:shape val="cylinder"/>
        <c:axId val="106951808"/>
        <c:axId val="106953344"/>
        <c:axId val="0"/>
      </c:bar3DChart>
      <c:catAx>
        <c:axId val="106951808"/>
        <c:scaling>
          <c:orientation val="minMax"/>
        </c:scaling>
        <c:axPos val="b"/>
        <c:tickLblPos val="nextTo"/>
        <c:crossAx val="106953344"/>
        <c:crosses val="autoZero"/>
        <c:auto val="1"/>
        <c:lblAlgn val="ctr"/>
        <c:lblOffset val="100"/>
      </c:catAx>
      <c:valAx>
        <c:axId val="106953344"/>
        <c:scaling>
          <c:orientation val="minMax"/>
        </c:scaling>
        <c:axPos val="l"/>
        <c:majorGridlines/>
        <c:numFmt formatCode="General" sourceLinked="1"/>
        <c:tickLblPos val="nextTo"/>
        <c:crossAx val="10695180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400">
                <a:solidFill>
                  <a:sysClr val="windowText" lastClr="000000"/>
                </a:solidFill>
                <a:latin typeface="Times New Roman" pitchFamily="18" charset="0"/>
                <a:cs typeface="Times New Roman" pitchFamily="18" charset="0"/>
              </a:rPr>
              <a:t>Категорийность педагогов</a:t>
            </a:r>
          </a:p>
        </c:rich>
      </c:tx>
    </c:title>
    <c:view3D>
      <c:rAngAx val="1"/>
    </c:view3D>
    <c:plotArea>
      <c:layout/>
      <c:bar3DChart>
        <c:barDir val="col"/>
        <c:grouping val="clustered"/>
        <c:ser>
          <c:idx val="0"/>
          <c:order val="0"/>
          <c:tx>
            <c:strRef>
              <c:f>Лист1!$B$1</c:f>
              <c:strCache>
                <c:ptCount val="1"/>
                <c:pt idx="0">
                  <c:v>Категорийность</c:v>
                </c:pt>
              </c:strCache>
            </c:strRef>
          </c:tx>
          <c:cat>
            <c:strRef>
              <c:f>Лист1!$A$2:$A$5</c:f>
              <c:strCache>
                <c:ptCount val="4"/>
                <c:pt idx="0">
                  <c:v>Высшая кв.категория</c:v>
                </c:pt>
                <c:pt idx="1">
                  <c:v>Первая кв.категория</c:v>
                </c:pt>
                <c:pt idx="2">
                  <c:v>СЗД</c:v>
                </c:pt>
                <c:pt idx="3">
                  <c:v>Без категории</c:v>
                </c:pt>
              </c:strCache>
            </c:strRef>
          </c:cat>
          <c:val>
            <c:numRef>
              <c:f>Лист1!$B$2:$B$5</c:f>
              <c:numCache>
                <c:formatCode>General</c:formatCode>
                <c:ptCount val="4"/>
                <c:pt idx="0">
                  <c:v>4</c:v>
                </c:pt>
                <c:pt idx="1">
                  <c:v>6</c:v>
                </c:pt>
                <c:pt idx="2">
                  <c:v>4</c:v>
                </c:pt>
                <c:pt idx="3">
                  <c:v>2</c:v>
                </c:pt>
              </c:numCache>
            </c:numRef>
          </c:val>
        </c:ser>
        <c:shape val="cylinder"/>
        <c:axId val="138545408"/>
        <c:axId val="99684352"/>
        <c:axId val="0"/>
      </c:bar3DChart>
      <c:catAx>
        <c:axId val="138545408"/>
        <c:scaling>
          <c:orientation val="minMax"/>
        </c:scaling>
        <c:axPos val="b"/>
        <c:tickLblPos val="nextTo"/>
        <c:crossAx val="99684352"/>
        <c:crosses val="autoZero"/>
        <c:auto val="1"/>
        <c:lblAlgn val="ctr"/>
        <c:lblOffset val="100"/>
      </c:catAx>
      <c:valAx>
        <c:axId val="99684352"/>
        <c:scaling>
          <c:orientation val="minMax"/>
        </c:scaling>
        <c:axPos val="l"/>
        <c:majorGridlines/>
        <c:numFmt formatCode="General" sourceLinked="1"/>
        <c:tickLblPos val="nextTo"/>
        <c:crossAx val="138545408"/>
        <c:crosses val="autoZero"/>
        <c:crossBetween val="between"/>
      </c:valAx>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до 5 лет</c:v>
                </c:pt>
              </c:strCache>
            </c:strRef>
          </c:tx>
          <c:cat>
            <c:strRef>
              <c:f>Лист1!$A$2</c:f>
              <c:strCache>
                <c:ptCount val="1"/>
                <c:pt idx="0">
                  <c:v>Стаж работы педагогов</c:v>
                </c:pt>
              </c:strCache>
            </c:strRef>
          </c:cat>
          <c:val>
            <c:numRef>
              <c:f>Лист1!$B$2</c:f>
              <c:numCache>
                <c:formatCode>General</c:formatCode>
                <c:ptCount val="1"/>
                <c:pt idx="0">
                  <c:v>2</c:v>
                </c:pt>
              </c:numCache>
            </c:numRef>
          </c:val>
        </c:ser>
        <c:ser>
          <c:idx val="1"/>
          <c:order val="1"/>
          <c:tx>
            <c:strRef>
              <c:f>Лист1!$C$1</c:f>
              <c:strCache>
                <c:ptCount val="1"/>
                <c:pt idx="0">
                  <c:v>до 10 лет</c:v>
                </c:pt>
              </c:strCache>
            </c:strRef>
          </c:tx>
          <c:cat>
            <c:strRef>
              <c:f>Лист1!$A$2</c:f>
              <c:strCache>
                <c:ptCount val="1"/>
                <c:pt idx="0">
                  <c:v>Стаж работы педагогов</c:v>
                </c:pt>
              </c:strCache>
            </c:strRef>
          </c:cat>
          <c:val>
            <c:numRef>
              <c:f>Лист1!$C$2</c:f>
              <c:numCache>
                <c:formatCode>General</c:formatCode>
                <c:ptCount val="1"/>
                <c:pt idx="0">
                  <c:v>2</c:v>
                </c:pt>
              </c:numCache>
            </c:numRef>
          </c:val>
        </c:ser>
        <c:ser>
          <c:idx val="2"/>
          <c:order val="2"/>
          <c:tx>
            <c:strRef>
              <c:f>Лист1!$D$1</c:f>
              <c:strCache>
                <c:ptCount val="1"/>
                <c:pt idx="0">
                  <c:v>до 20 лет</c:v>
                </c:pt>
              </c:strCache>
            </c:strRef>
          </c:tx>
          <c:cat>
            <c:strRef>
              <c:f>Лист1!$A$2</c:f>
              <c:strCache>
                <c:ptCount val="1"/>
                <c:pt idx="0">
                  <c:v>Стаж работы педагогов</c:v>
                </c:pt>
              </c:strCache>
            </c:strRef>
          </c:cat>
          <c:val>
            <c:numRef>
              <c:f>Лист1!$D$2</c:f>
              <c:numCache>
                <c:formatCode>General</c:formatCode>
                <c:ptCount val="1"/>
                <c:pt idx="0">
                  <c:v>3</c:v>
                </c:pt>
              </c:numCache>
            </c:numRef>
          </c:val>
        </c:ser>
        <c:ser>
          <c:idx val="3"/>
          <c:order val="3"/>
          <c:tx>
            <c:strRef>
              <c:f>Лист1!$E$1</c:f>
              <c:strCache>
                <c:ptCount val="1"/>
                <c:pt idx="0">
                  <c:v>свыше 20 лет</c:v>
                </c:pt>
              </c:strCache>
            </c:strRef>
          </c:tx>
          <c:cat>
            <c:strRef>
              <c:f>Лист1!$A$2</c:f>
              <c:strCache>
                <c:ptCount val="1"/>
                <c:pt idx="0">
                  <c:v>Стаж работы педагогов</c:v>
                </c:pt>
              </c:strCache>
            </c:strRef>
          </c:cat>
          <c:val>
            <c:numRef>
              <c:f>Лист1!$E$2</c:f>
              <c:numCache>
                <c:formatCode>General</c:formatCode>
                <c:ptCount val="1"/>
                <c:pt idx="0">
                  <c:v>9</c:v>
                </c:pt>
              </c:numCache>
            </c:numRef>
          </c:val>
        </c:ser>
        <c:shape val="cylinder"/>
        <c:axId val="99694848"/>
        <c:axId val="138551296"/>
        <c:axId val="0"/>
      </c:bar3DChart>
      <c:catAx>
        <c:axId val="99694848"/>
        <c:scaling>
          <c:orientation val="minMax"/>
        </c:scaling>
        <c:axPos val="b"/>
        <c:tickLblPos val="nextTo"/>
        <c:crossAx val="138551296"/>
        <c:crosses val="autoZero"/>
        <c:auto val="1"/>
        <c:lblAlgn val="ctr"/>
        <c:lblOffset val="100"/>
      </c:catAx>
      <c:valAx>
        <c:axId val="138551296"/>
        <c:scaling>
          <c:orientation val="minMax"/>
        </c:scaling>
        <c:axPos val="l"/>
        <c:majorGridlines/>
        <c:numFmt formatCode="General" sourceLinked="1"/>
        <c:tickLblPos val="nextTo"/>
        <c:crossAx val="99694848"/>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504FF-C4C2-4C73-9CEC-23C7B839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14126</Words>
  <Characters>80519</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acerPC</cp:lastModifiedBy>
  <cp:revision>8</cp:revision>
  <cp:lastPrinted>2018-04-16T07:17:00Z</cp:lastPrinted>
  <dcterms:created xsi:type="dcterms:W3CDTF">2018-04-12T11:20:00Z</dcterms:created>
  <dcterms:modified xsi:type="dcterms:W3CDTF">2018-04-16T09:15:00Z</dcterms:modified>
</cp:coreProperties>
</file>