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26" w:rsidRPr="00210E40" w:rsidRDefault="00892E26" w:rsidP="006652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0E40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92E26" w:rsidRDefault="00892E26" w:rsidP="0076434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«Карагайский детский сад №4»</w:t>
      </w:r>
    </w:p>
    <w:p w:rsidR="00764349" w:rsidRDefault="00764349" w:rsidP="0076434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6523D" w:rsidRDefault="0066523D" w:rsidP="0076434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6523D" w:rsidRDefault="0066523D" w:rsidP="0076434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64349" w:rsidRDefault="00764349" w:rsidP="0076434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64349" w:rsidRDefault="00764349" w:rsidP="0076434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64349" w:rsidRPr="00764349" w:rsidRDefault="00764349" w:rsidP="00764349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764349" w:rsidRPr="00764349" w:rsidRDefault="00764349" w:rsidP="00764349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76434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Паспорт</w:t>
      </w:r>
    </w:p>
    <w:p w:rsidR="00764349" w:rsidRDefault="00764349" w:rsidP="00764349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76434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музыкального зала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и кабинета</w:t>
      </w:r>
    </w:p>
    <w:p w:rsidR="00764349" w:rsidRPr="00764349" w:rsidRDefault="00764349" w:rsidP="00764349">
      <w:pPr>
        <w:rPr>
          <w:lang w:eastAsia="en-US"/>
        </w:rPr>
      </w:pPr>
    </w:p>
    <w:p w:rsidR="00764349" w:rsidRPr="00764349" w:rsidRDefault="00764349" w:rsidP="00764349">
      <w:pPr>
        <w:rPr>
          <w:lang w:eastAsia="en-US"/>
        </w:rPr>
      </w:pPr>
    </w:p>
    <w:p w:rsidR="00764349" w:rsidRPr="00764349" w:rsidRDefault="00764349" w:rsidP="00764349">
      <w:pPr>
        <w:rPr>
          <w:lang w:eastAsia="en-US"/>
        </w:rPr>
      </w:pPr>
    </w:p>
    <w:p w:rsidR="00764349" w:rsidRDefault="00764349" w:rsidP="00764349">
      <w:pPr>
        <w:rPr>
          <w:lang w:eastAsia="en-US"/>
        </w:rPr>
      </w:pPr>
    </w:p>
    <w:p w:rsidR="0066523D" w:rsidRPr="00764349" w:rsidRDefault="0066523D" w:rsidP="00764349">
      <w:pPr>
        <w:rPr>
          <w:lang w:eastAsia="en-US"/>
        </w:rPr>
      </w:pPr>
    </w:p>
    <w:p w:rsidR="00C81F34" w:rsidRDefault="00C81F34" w:rsidP="0066523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1F34" w:rsidRDefault="00C81F34" w:rsidP="0066523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1F34" w:rsidRDefault="00C81F34" w:rsidP="0066523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4349" w:rsidRDefault="00764349" w:rsidP="0066523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64349">
        <w:rPr>
          <w:rFonts w:ascii="Times New Roman" w:hAnsi="Times New Roman" w:cs="Times New Roman"/>
          <w:sz w:val="28"/>
          <w:szCs w:val="28"/>
          <w:lang w:eastAsia="en-US"/>
        </w:rPr>
        <w:t>Составитель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64349" w:rsidRDefault="00764349" w:rsidP="0066523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музыкальный руководитель</w:t>
      </w:r>
    </w:p>
    <w:p w:rsidR="00764349" w:rsidRPr="00764349" w:rsidRDefault="00764349" w:rsidP="0066523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Баяндина Елена Анатольевна</w:t>
      </w:r>
    </w:p>
    <w:p w:rsidR="00764349" w:rsidRPr="00764349" w:rsidRDefault="00764349" w:rsidP="0066523D">
      <w:pPr>
        <w:spacing w:after="0"/>
        <w:rPr>
          <w:lang w:eastAsia="en-US"/>
        </w:rPr>
      </w:pPr>
    </w:p>
    <w:p w:rsidR="00764349" w:rsidRPr="00764349" w:rsidRDefault="00764349" w:rsidP="00764349">
      <w:pPr>
        <w:rPr>
          <w:lang w:eastAsia="en-US"/>
        </w:rPr>
      </w:pPr>
    </w:p>
    <w:p w:rsidR="00764349" w:rsidRPr="00764349" w:rsidRDefault="00764349" w:rsidP="00764349">
      <w:pPr>
        <w:rPr>
          <w:lang w:eastAsia="en-US"/>
        </w:rPr>
      </w:pPr>
    </w:p>
    <w:p w:rsidR="00764349" w:rsidRPr="00764349" w:rsidRDefault="00764349" w:rsidP="00764349">
      <w:pPr>
        <w:rPr>
          <w:lang w:eastAsia="en-US"/>
        </w:rPr>
      </w:pPr>
    </w:p>
    <w:p w:rsidR="00764349" w:rsidRPr="00764349" w:rsidRDefault="00764349" w:rsidP="00764349">
      <w:pPr>
        <w:rPr>
          <w:lang w:eastAsia="en-US"/>
        </w:rPr>
      </w:pPr>
    </w:p>
    <w:p w:rsidR="00764349" w:rsidRPr="00764349" w:rsidRDefault="00764349" w:rsidP="00764349">
      <w:pPr>
        <w:rPr>
          <w:lang w:eastAsia="en-US"/>
        </w:rPr>
      </w:pPr>
    </w:p>
    <w:p w:rsidR="00764349" w:rsidRPr="00764349" w:rsidRDefault="00764349" w:rsidP="00764349">
      <w:pPr>
        <w:rPr>
          <w:lang w:eastAsia="en-US"/>
        </w:rPr>
      </w:pPr>
    </w:p>
    <w:p w:rsidR="00764349" w:rsidRPr="00764349" w:rsidRDefault="00764349" w:rsidP="00764349">
      <w:pPr>
        <w:rPr>
          <w:lang w:eastAsia="en-US"/>
        </w:rPr>
      </w:pPr>
    </w:p>
    <w:p w:rsidR="00764349" w:rsidRPr="00764349" w:rsidRDefault="00764349" w:rsidP="00764349">
      <w:pPr>
        <w:rPr>
          <w:lang w:eastAsia="en-US"/>
        </w:rPr>
      </w:pPr>
    </w:p>
    <w:p w:rsidR="00764349" w:rsidRPr="00764349" w:rsidRDefault="00764349" w:rsidP="00764349">
      <w:pPr>
        <w:rPr>
          <w:lang w:eastAsia="en-US"/>
        </w:rPr>
      </w:pPr>
    </w:p>
    <w:p w:rsidR="00764349" w:rsidRDefault="00764349" w:rsidP="00764349">
      <w:pPr>
        <w:rPr>
          <w:lang w:eastAsia="en-US"/>
        </w:rPr>
      </w:pPr>
    </w:p>
    <w:p w:rsidR="00764349" w:rsidRPr="00764349" w:rsidRDefault="0066523D" w:rsidP="0066523D">
      <w:pPr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764349">
        <w:rPr>
          <w:rFonts w:ascii="Times New Roman" w:eastAsia="Calibri" w:hAnsi="Times New Roman" w:cs="Times New Roman"/>
          <w:sz w:val="28"/>
          <w:szCs w:val="28"/>
        </w:rPr>
        <w:t>с. Карагай,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764349" w:rsidRDefault="00764349" w:rsidP="00892E26">
      <w:pPr>
        <w:ind w:left="1416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892E26" w:rsidRPr="00BE7278" w:rsidRDefault="00892E26" w:rsidP="00C81F3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764349">
        <w:rPr>
          <w:rFonts w:ascii="Times New Roman" w:eastAsia="Calibri" w:hAnsi="Times New Roman" w:cs="Times New Roman"/>
          <w:b/>
          <w:sz w:val="28"/>
          <w:szCs w:val="28"/>
        </w:rPr>
        <w:t>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BE7278">
        <w:rPr>
          <w:rFonts w:ascii="Times New Roman" w:eastAsia="Calibri" w:hAnsi="Times New Roman" w:cs="Times New Roman"/>
          <w:sz w:val="28"/>
          <w:szCs w:val="28"/>
        </w:rPr>
        <w:t xml:space="preserve">аходится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втором </w:t>
      </w:r>
      <w:r w:rsidRPr="00BE7278">
        <w:rPr>
          <w:rFonts w:ascii="Times New Roman" w:eastAsia="Calibri" w:hAnsi="Times New Roman" w:cs="Times New Roman"/>
          <w:sz w:val="28"/>
          <w:szCs w:val="28"/>
        </w:rPr>
        <w:t xml:space="preserve"> этаже, удовлетворяет требованиям технической эстетик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E7278">
        <w:rPr>
          <w:rFonts w:ascii="Times New Roman" w:eastAsia="Calibri" w:hAnsi="Times New Roman" w:cs="Times New Roman"/>
          <w:sz w:val="28"/>
          <w:szCs w:val="28"/>
        </w:rPr>
        <w:t xml:space="preserve">, санитарно-гигиеническим и возрастным особенностям детей дошкольного возраста. Предназначен для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утренней гимнастики, </w:t>
      </w:r>
      <w:r w:rsidRPr="00BE7278">
        <w:rPr>
          <w:rFonts w:ascii="Times New Roman" w:eastAsia="Calibri" w:hAnsi="Times New Roman" w:cs="Times New Roman"/>
          <w:sz w:val="28"/>
          <w:szCs w:val="28"/>
        </w:rPr>
        <w:t xml:space="preserve">музыкальных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физкультурных </w:t>
      </w:r>
      <w:r w:rsidRPr="00BE7278">
        <w:rPr>
          <w:rFonts w:ascii="Times New Roman" w:eastAsia="Calibri" w:hAnsi="Times New Roman" w:cs="Times New Roman"/>
          <w:sz w:val="28"/>
          <w:szCs w:val="28"/>
        </w:rPr>
        <w:t>занятий с дошкольниками, праздничных утренников, вечеров развлечений, совместных мероприятий с родителями и воспитателями,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E7278">
        <w:rPr>
          <w:rFonts w:ascii="Times New Roman" w:eastAsia="Calibri" w:hAnsi="Times New Roman" w:cs="Times New Roman"/>
          <w:sz w:val="28"/>
          <w:szCs w:val="28"/>
        </w:rPr>
        <w:t xml:space="preserve">для консультирования, диагностической и индивидуальной работы с детьми. В зале поддерживается необходимый температурный режим. Проводится систематическое проветривание, влажная уборка. </w:t>
      </w:r>
    </w:p>
    <w:p w:rsidR="007732BE" w:rsidRPr="00892E26" w:rsidRDefault="00892E26" w:rsidP="0036262E">
      <w:pPr>
        <w:pStyle w:val="a7"/>
        <w:shd w:val="clear" w:color="auto" w:fill="FFFFFF"/>
        <w:spacing w:before="0" w:beforeAutospacing="0" w:after="0" w:afterAutospacing="0"/>
        <w:ind w:left="709" w:hanging="709"/>
        <w:rPr>
          <w:b/>
          <w:sz w:val="28"/>
          <w:szCs w:val="28"/>
        </w:rPr>
      </w:pPr>
      <w:r w:rsidRPr="00892E26">
        <w:rPr>
          <w:b/>
          <w:color w:val="000000"/>
          <w:sz w:val="28"/>
          <w:szCs w:val="28"/>
        </w:rPr>
        <w:t>Музыкальный зал и к</w:t>
      </w:r>
      <w:r w:rsidR="00F5220C" w:rsidRPr="00892E26">
        <w:rPr>
          <w:b/>
          <w:color w:val="000000"/>
          <w:sz w:val="28"/>
          <w:szCs w:val="28"/>
        </w:rPr>
        <w:t xml:space="preserve">абинет  </w:t>
      </w:r>
      <w:r w:rsidR="007732BE" w:rsidRPr="00892E26">
        <w:rPr>
          <w:b/>
          <w:sz w:val="28"/>
          <w:szCs w:val="28"/>
        </w:rPr>
        <w:t xml:space="preserve"> </w:t>
      </w:r>
    </w:p>
    <w:p w:rsidR="007732BE" w:rsidRPr="0036262E" w:rsidRDefault="00764349" w:rsidP="0036262E">
      <w:pPr>
        <w:pStyle w:val="a7"/>
        <w:shd w:val="clear" w:color="auto" w:fill="FFFFFF"/>
        <w:spacing w:before="0" w:beforeAutospacing="0" w:after="0" w:afterAutospacing="0"/>
        <w:ind w:left="709" w:hanging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7732BE" w:rsidRPr="0036262E" w:rsidRDefault="00FD2E62" w:rsidP="00C81F34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Цель:</w:t>
      </w:r>
      <w:r w:rsidR="007732BE" w:rsidRPr="0036262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С</w:t>
      </w:r>
      <w:r w:rsidR="007732BE" w:rsidRPr="0036262E">
        <w:rPr>
          <w:color w:val="111111"/>
          <w:sz w:val="28"/>
          <w:szCs w:val="28"/>
        </w:rPr>
        <w:t>овершенствование работы по </w:t>
      </w:r>
      <w:r w:rsidR="007732BE"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музыкальному</w:t>
      </w:r>
      <w:r w:rsidR="007732BE" w:rsidRPr="0036262E">
        <w:rPr>
          <w:color w:val="111111"/>
          <w:sz w:val="28"/>
          <w:szCs w:val="28"/>
        </w:rPr>
        <w:t> воспитанию и образованию детей МДОУ «ЦРР</w:t>
      </w:r>
      <w:r>
        <w:rPr>
          <w:color w:val="111111"/>
          <w:sz w:val="28"/>
          <w:szCs w:val="28"/>
        </w:rPr>
        <w:t xml:space="preserve"> – Карагайский детский </w:t>
      </w:r>
      <w:r w:rsidR="007732BE" w:rsidRPr="0036262E">
        <w:rPr>
          <w:color w:val="111111"/>
          <w:sz w:val="28"/>
          <w:szCs w:val="28"/>
        </w:rPr>
        <w:t xml:space="preserve"> сад № 4», создание единого </w:t>
      </w:r>
      <w:r w:rsidR="007732BE"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– </w:t>
      </w:r>
      <w:r w:rsidR="007732BE"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развивающего</w:t>
      </w: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7732BE"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пространства</w:t>
      </w:r>
      <w:r w:rsidR="007732BE" w:rsidRPr="0036262E">
        <w:rPr>
          <w:b/>
          <w:color w:val="111111"/>
          <w:sz w:val="28"/>
          <w:szCs w:val="28"/>
        </w:rPr>
        <w:t>.</w:t>
      </w:r>
    </w:p>
    <w:p w:rsidR="007732BE" w:rsidRPr="0036262E" w:rsidRDefault="007732BE" w:rsidP="00C81F34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6262E">
        <w:rPr>
          <w:color w:val="111111"/>
          <w:sz w:val="28"/>
          <w:szCs w:val="28"/>
        </w:rPr>
        <w:t>Задачи:</w:t>
      </w:r>
    </w:p>
    <w:p w:rsidR="007732BE" w:rsidRPr="0036262E" w:rsidRDefault="007732BE" w:rsidP="00C81F3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111111"/>
          <w:sz w:val="28"/>
          <w:szCs w:val="28"/>
        </w:rPr>
      </w:pPr>
      <w:r w:rsidRPr="0036262E">
        <w:rPr>
          <w:color w:val="111111"/>
          <w:sz w:val="28"/>
          <w:szCs w:val="28"/>
        </w:rPr>
        <w:t>Создание условий для непрерывного роста </w:t>
      </w:r>
      <w:r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36262E">
        <w:rPr>
          <w:color w:val="111111"/>
          <w:sz w:val="28"/>
          <w:szCs w:val="28"/>
        </w:rPr>
        <w:t> развития детей дошкольного возраста, приобщения их к </w:t>
      </w:r>
      <w:r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музыкальному искусству</w:t>
      </w:r>
      <w:r w:rsidRPr="0036262E">
        <w:rPr>
          <w:b/>
          <w:color w:val="111111"/>
          <w:sz w:val="28"/>
          <w:szCs w:val="28"/>
        </w:rPr>
        <w:t>.</w:t>
      </w:r>
    </w:p>
    <w:p w:rsidR="007732BE" w:rsidRPr="0036262E" w:rsidRDefault="007732BE" w:rsidP="00C81F3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111111"/>
          <w:sz w:val="28"/>
          <w:szCs w:val="28"/>
        </w:rPr>
      </w:pPr>
      <w:r w:rsidRPr="0036262E">
        <w:rPr>
          <w:color w:val="111111"/>
          <w:sz w:val="28"/>
          <w:szCs w:val="28"/>
        </w:rPr>
        <w:t>Создание условий для непрерывного повышения квалификации педагогических работников в вопросах </w:t>
      </w:r>
      <w:r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36262E">
        <w:rPr>
          <w:color w:val="111111"/>
          <w:sz w:val="28"/>
          <w:szCs w:val="28"/>
        </w:rPr>
        <w:t xml:space="preserve"> развития и воспитания дошкольников. </w:t>
      </w:r>
    </w:p>
    <w:p w:rsidR="007732BE" w:rsidRPr="0036262E" w:rsidRDefault="007732BE" w:rsidP="00C81F3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111111"/>
          <w:sz w:val="28"/>
          <w:szCs w:val="28"/>
        </w:rPr>
      </w:pPr>
      <w:r w:rsidRPr="0036262E">
        <w:rPr>
          <w:color w:val="111111"/>
          <w:sz w:val="28"/>
          <w:szCs w:val="28"/>
        </w:rPr>
        <w:t>Создание условий для формирования потребностей всех участников образовательного процесса </w:t>
      </w:r>
      <w:r w:rsidRPr="0036262E">
        <w:rPr>
          <w:i/>
          <w:iCs/>
          <w:color w:val="111111"/>
          <w:sz w:val="28"/>
          <w:szCs w:val="28"/>
          <w:bdr w:val="none" w:sz="0" w:space="0" w:color="auto" w:frame="1"/>
        </w:rPr>
        <w:t>(дети, педагоги, родители)</w:t>
      </w:r>
      <w:r w:rsidRPr="0036262E">
        <w:rPr>
          <w:color w:val="111111"/>
          <w:sz w:val="28"/>
          <w:szCs w:val="28"/>
        </w:rPr>
        <w:t> по освоению новых технологий </w:t>
      </w:r>
      <w:r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36262E">
        <w:rPr>
          <w:color w:val="111111"/>
          <w:sz w:val="28"/>
          <w:szCs w:val="28"/>
        </w:rPr>
        <w:t> развития и воспитания дошкольников.</w:t>
      </w:r>
    </w:p>
    <w:p w:rsidR="007732BE" w:rsidRPr="0036262E" w:rsidRDefault="007732BE" w:rsidP="00C81F3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111111"/>
          <w:sz w:val="28"/>
          <w:szCs w:val="28"/>
        </w:rPr>
      </w:pPr>
      <w:r w:rsidRPr="0036262E">
        <w:rPr>
          <w:color w:val="111111"/>
          <w:sz w:val="28"/>
          <w:szCs w:val="28"/>
        </w:rPr>
        <w:t>Диагностирование уровня развития </w:t>
      </w:r>
      <w:r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="00FD2E6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– </w:t>
      </w:r>
      <w:r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художественной</w:t>
      </w:r>
      <w:r w:rsidR="00FD2E6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6262E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</w:t>
      </w:r>
      <w:r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36262E">
        <w:rPr>
          <w:b/>
          <w:color w:val="111111"/>
          <w:sz w:val="28"/>
          <w:szCs w:val="28"/>
        </w:rPr>
        <w:t>,</w:t>
      </w:r>
      <w:r w:rsidRPr="0036262E">
        <w:rPr>
          <w:color w:val="111111"/>
          <w:sz w:val="28"/>
          <w:szCs w:val="28"/>
        </w:rPr>
        <w:t xml:space="preserve"> приобщения детей к </w:t>
      </w:r>
      <w:r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музыкальному</w:t>
      </w:r>
      <w:r w:rsidRPr="0036262E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</w:t>
      </w:r>
      <w:r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искусству</w:t>
      </w:r>
      <w:r w:rsidRPr="0036262E">
        <w:rPr>
          <w:color w:val="111111"/>
          <w:sz w:val="28"/>
          <w:szCs w:val="28"/>
        </w:rPr>
        <w:t>, обследование проявления  творчества детей и корректировка  затруднений в вопросах </w:t>
      </w:r>
      <w:r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36262E">
        <w:rPr>
          <w:color w:val="111111"/>
          <w:sz w:val="28"/>
          <w:szCs w:val="28"/>
        </w:rPr>
        <w:t> развития и воспитания</w:t>
      </w:r>
    </w:p>
    <w:p w:rsidR="00F5220C" w:rsidRPr="0036262E" w:rsidRDefault="00F5220C" w:rsidP="0036262E">
      <w:pPr>
        <w:pStyle w:val="a5"/>
        <w:spacing w:after="0"/>
        <w:ind w:left="709" w:hanging="709"/>
        <w:jc w:val="both"/>
        <w:rPr>
          <w:rFonts w:cs="Times New Roman"/>
          <w:sz w:val="28"/>
          <w:szCs w:val="28"/>
          <w:lang w:val="ru-RU"/>
        </w:rPr>
      </w:pPr>
    </w:p>
    <w:p w:rsidR="003441E9" w:rsidRDefault="007732BE" w:rsidP="003441E9">
      <w:pPr>
        <w:spacing w:after="0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36262E">
        <w:rPr>
          <w:rFonts w:cs="Times New Roman"/>
          <w:b/>
          <w:color w:val="000000"/>
          <w:sz w:val="28"/>
          <w:szCs w:val="28"/>
        </w:rPr>
        <w:t xml:space="preserve"> </w:t>
      </w:r>
      <w:r w:rsidR="003441E9" w:rsidRPr="0036262E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3441E9">
        <w:rPr>
          <w:rFonts w:ascii="Times New Roman" w:hAnsi="Times New Roman" w:cs="Times New Roman"/>
          <w:b/>
          <w:sz w:val="28"/>
          <w:szCs w:val="28"/>
        </w:rPr>
        <w:t>музыкального зала:</w:t>
      </w:r>
    </w:p>
    <w:p w:rsidR="003441E9" w:rsidRDefault="003441E9" w:rsidP="003441E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Пианино</w:t>
      </w:r>
    </w:p>
    <w:p w:rsidR="003441E9" w:rsidRPr="002245BE" w:rsidRDefault="003441E9" w:rsidP="003441E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Синтезатор </w:t>
      </w:r>
      <w:r>
        <w:rPr>
          <w:rFonts w:ascii="Times New Roman" w:hAnsi="Times New Roman" w:cs="Times New Roman"/>
          <w:sz w:val="28"/>
          <w:szCs w:val="28"/>
          <w:lang w:val="en-US"/>
        </w:rPr>
        <w:t>Cassio</w:t>
      </w:r>
    </w:p>
    <w:p w:rsidR="002245BE" w:rsidRDefault="002245BE" w:rsidP="003441E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Проектор </w:t>
      </w:r>
    </w:p>
    <w:p w:rsidR="002245BE" w:rsidRPr="002245BE" w:rsidRDefault="002245BE" w:rsidP="003441E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45BE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3441E9" w:rsidRDefault="003441E9" w:rsidP="003441E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</w:t>
      </w:r>
    </w:p>
    <w:p w:rsidR="003441E9" w:rsidRDefault="003441E9" w:rsidP="003441E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3441E9" w:rsidRDefault="003441E9" w:rsidP="003441E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Магнитофон </w:t>
      </w:r>
    </w:p>
    <w:p w:rsidR="003441E9" w:rsidRDefault="003441E9" w:rsidP="003441E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стульчики – 30 шт.</w:t>
      </w:r>
    </w:p>
    <w:p w:rsidR="003441E9" w:rsidRDefault="003441E9" w:rsidP="003441E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стол</w:t>
      </w:r>
    </w:p>
    <w:p w:rsidR="003441E9" w:rsidRDefault="003441E9" w:rsidP="003441E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 </w:t>
      </w:r>
      <w:r w:rsidR="002245BE">
        <w:rPr>
          <w:rFonts w:ascii="Times New Roman" w:hAnsi="Times New Roman" w:cs="Times New Roman"/>
          <w:sz w:val="28"/>
          <w:szCs w:val="28"/>
        </w:rPr>
        <w:t>взрослый</w:t>
      </w:r>
    </w:p>
    <w:p w:rsidR="002245BE" w:rsidRPr="003441E9" w:rsidRDefault="002245BE" w:rsidP="003441E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Ковёр </w:t>
      </w:r>
    </w:p>
    <w:p w:rsidR="003441E9" w:rsidRDefault="003441E9" w:rsidP="003441E9">
      <w:pPr>
        <w:spacing w:after="0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3626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Оснащение </w:t>
      </w:r>
      <w:r>
        <w:rPr>
          <w:rFonts w:ascii="Times New Roman" w:hAnsi="Times New Roman" w:cs="Times New Roman"/>
          <w:b/>
          <w:sz w:val="28"/>
          <w:szCs w:val="28"/>
        </w:rPr>
        <w:t>музыкального  кабинета:</w:t>
      </w:r>
    </w:p>
    <w:p w:rsidR="003441E9" w:rsidRDefault="003441E9" w:rsidP="003441E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41E9">
        <w:rPr>
          <w:rFonts w:ascii="Times New Roman" w:hAnsi="Times New Roman" w:cs="Times New Roman"/>
          <w:sz w:val="28"/>
          <w:szCs w:val="28"/>
        </w:rPr>
        <w:t xml:space="preserve">Шкаф </w:t>
      </w:r>
      <w:r>
        <w:rPr>
          <w:rFonts w:ascii="Times New Roman" w:hAnsi="Times New Roman" w:cs="Times New Roman"/>
          <w:sz w:val="28"/>
          <w:szCs w:val="28"/>
        </w:rPr>
        <w:t>– 2 шт</w:t>
      </w:r>
    </w:p>
    <w:p w:rsidR="003441E9" w:rsidRDefault="003441E9" w:rsidP="003441E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взрослый</w:t>
      </w:r>
    </w:p>
    <w:p w:rsidR="003441E9" w:rsidRDefault="003441E9" w:rsidP="003441E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взрослый – 2 шт</w:t>
      </w:r>
    </w:p>
    <w:p w:rsidR="003441E9" w:rsidRDefault="003441E9" w:rsidP="003441E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Тумба </w:t>
      </w:r>
    </w:p>
    <w:p w:rsidR="003441E9" w:rsidRDefault="002245BE" w:rsidP="003441E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– купе </w:t>
      </w:r>
    </w:p>
    <w:p w:rsidR="002245BE" w:rsidRDefault="002245BE" w:rsidP="003441E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Ящик для музыкальных инструментов</w:t>
      </w:r>
    </w:p>
    <w:p w:rsidR="002245BE" w:rsidRPr="002245BE" w:rsidRDefault="002245BE" w:rsidP="003441E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  <w:r>
        <w:rPr>
          <w:rFonts w:ascii="Times New Roman" w:hAnsi="Times New Roman" w:cs="Times New Roman"/>
          <w:sz w:val="28"/>
          <w:szCs w:val="28"/>
          <w:lang w:val="en-US"/>
        </w:rPr>
        <w:t>Lenovo</w:t>
      </w:r>
    </w:p>
    <w:p w:rsidR="00F5220C" w:rsidRPr="0036262E" w:rsidRDefault="00F5220C" w:rsidP="0036262E">
      <w:pPr>
        <w:pStyle w:val="a5"/>
        <w:spacing w:after="0"/>
        <w:ind w:left="709" w:hanging="709"/>
        <w:jc w:val="both"/>
        <w:rPr>
          <w:rFonts w:cs="Times New Roman"/>
          <w:sz w:val="28"/>
          <w:szCs w:val="28"/>
          <w:lang w:val="ru-RU"/>
        </w:rPr>
      </w:pPr>
      <w:r w:rsidRPr="0036262E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Основные </w:t>
      </w:r>
      <w:r w:rsidR="00037352" w:rsidRPr="0036262E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6262E">
        <w:rPr>
          <w:rFonts w:cs="Times New Roman"/>
          <w:b/>
          <w:bCs/>
          <w:color w:val="000000"/>
          <w:sz w:val="28"/>
          <w:szCs w:val="28"/>
          <w:lang w:val="ru-RU"/>
        </w:rPr>
        <w:t>виды</w:t>
      </w:r>
      <w:r w:rsidR="00037352" w:rsidRPr="0036262E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6262E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работ:</w:t>
      </w:r>
    </w:p>
    <w:p w:rsidR="00F5220C" w:rsidRPr="0036262E" w:rsidRDefault="00F5220C" w:rsidP="0036262E">
      <w:pPr>
        <w:pStyle w:val="a5"/>
        <w:spacing w:after="0"/>
        <w:ind w:left="709" w:hanging="709"/>
        <w:jc w:val="both"/>
        <w:rPr>
          <w:rFonts w:cs="Times New Roman"/>
          <w:sz w:val="28"/>
          <w:szCs w:val="28"/>
          <w:lang w:val="ru-RU"/>
        </w:rPr>
      </w:pPr>
      <w:r w:rsidRPr="0036262E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Документация музыкального руководителя</w:t>
      </w:r>
    </w:p>
    <w:p w:rsidR="00F5220C" w:rsidRPr="0036262E" w:rsidRDefault="00F5220C" w:rsidP="0036262E">
      <w:pPr>
        <w:pStyle w:val="a5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="Times New Roman"/>
          <w:sz w:val="28"/>
          <w:szCs w:val="28"/>
          <w:lang w:val="ru-RU"/>
        </w:rPr>
      </w:pPr>
      <w:r w:rsidRPr="0036262E">
        <w:rPr>
          <w:rFonts w:cs="Times New Roman"/>
          <w:color w:val="000000"/>
          <w:sz w:val="28"/>
          <w:szCs w:val="28"/>
          <w:lang w:val="ru-RU"/>
        </w:rPr>
        <w:t xml:space="preserve">Циклограмма </w:t>
      </w:r>
      <w:r w:rsidR="00764349">
        <w:rPr>
          <w:rFonts w:cs="Times New Roman"/>
          <w:color w:val="000000"/>
          <w:sz w:val="28"/>
          <w:szCs w:val="28"/>
          <w:lang w:val="ru-RU"/>
        </w:rPr>
        <w:t xml:space="preserve"> рабочего времени  музыкального руководителя</w:t>
      </w:r>
    </w:p>
    <w:p w:rsidR="00037352" w:rsidRPr="0036262E" w:rsidRDefault="00F5220C" w:rsidP="0036262E">
      <w:pPr>
        <w:pStyle w:val="a5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6262E">
        <w:rPr>
          <w:rFonts w:cs="Times New Roman"/>
          <w:color w:val="000000"/>
          <w:sz w:val="28"/>
          <w:szCs w:val="28"/>
          <w:lang w:val="ru-RU"/>
        </w:rPr>
        <w:t>Годовой план работы</w:t>
      </w:r>
    </w:p>
    <w:p w:rsidR="00F5220C" w:rsidRDefault="00F5220C" w:rsidP="0036262E">
      <w:pPr>
        <w:pStyle w:val="a5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6262E">
        <w:rPr>
          <w:rFonts w:cs="Times New Roman"/>
          <w:color w:val="000000"/>
          <w:sz w:val="28"/>
          <w:szCs w:val="28"/>
          <w:lang w:val="ru-RU"/>
        </w:rPr>
        <w:t>Календарные планы</w:t>
      </w:r>
      <w:r w:rsidR="00037352" w:rsidRPr="0036262E">
        <w:rPr>
          <w:rFonts w:cs="Times New Roman"/>
          <w:color w:val="000000"/>
          <w:sz w:val="28"/>
          <w:szCs w:val="28"/>
          <w:lang w:val="ru-RU"/>
        </w:rPr>
        <w:t xml:space="preserve"> по группам</w:t>
      </w:r>
    </w:p>
    <w:p w:rsidR="00764349" w:rsidRPr="0036262E" w:rsidRDefault="00764349" w:rsidP="0036262E">
      <w:pPr>
        <w:pStyle w:val="a5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Сетка занятий</w:t>
      </w:r>
    </w:p>
    <w:p w:rsidR="00F5220C" w:rsidRPr="0036262E" w:rsidRDefault="00F5220C" w:rsidP="0036262E">
      <w:pPr>
        <w:pStyle w:val="a5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6262E">
        <w:rPr>
          <w:rFonts w:cs="Times New Roman"/>
          <w:color w:val="000000"/>
          <w:sz w:val="28"/>
          <w:szCs w:val="28"/>
          <w:lang w:val="ru-RU"/>
        </w:rPr>
        <w:t>Самообразование</w:t>
      </w:r>
    </w:p>
    <w:p w:rsidR="00F5220C" w:rsidRPr="0036262E" w:rsidRDefault="00F5220C" w:rsidP="0036262E">
      <w:pPr>
        <w:pStyle w:val="a5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6262E">
        <w:rPr>
          <w:rFonts w:cs="Times New Roman"/>
          <w:color w:val="000000"/>
          <w:sz w:val="28"/>
          <w:szCs w:val="28"/>
          <w:lang w:val="ru-RU"/>
        </w:rPr>
        <w:t xml:space="preserve">Диагностические материалы </w:t>
      </w:r>
      <w:r w:rsidR="00764349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F5220C" w:rsidRPr="0036262E" w:rsidRDefault="00F5220C" w:rsidP="0036262E">
      <w:pPr>
        <w:pStyle w:val="a5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6262E">
        <w:rPr>
          <w:rFonts w:cs="Times New Roman"/>
          <w:color w:val="000000"/>
          <w:sz w:val="28"/>
          <w:szCs w:val="28"/>
          <w:lang w:val="ru-RU"/>
        </w:rPr>
        <w:t>Тетрадь проведения совместной игровой деятельности с детьми.</w:t>
      </w:r>
    </w:p>
    <w:p w:rsidR="00E52B0E" w:rsidRPr="003D3979" w:rsidRDefault="00E52B0E" w:rsidP="00C81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="00892E26"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«Музыкальный руководитель»  2006-2019 гг.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«Музыкальная палитра» 2006-2019 гг.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«Справочник музыкального руководителя» за 2016г.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Равчеева. Настольная книга музыкального руководителя. Волгоград. 2015г.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музыкальному воспитанию И.Каплунова, И.Новоскольцева «Ладушки» С-П, 2015г.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музыкальных занятий с аудиоприложением </w:t>
      </w:r>
      <w:r w:rsidRPr="00927FB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27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«Праздник каждый день»</w:t>
      </w:r>
    </w:p>
    <w:p w:rsidR="00E52B0E" w:rsidRPr="00927FB9" w:rsidRDefault="00E52B0E" w:rsidP="00C81F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Ясельки. Планирование и репертуар музыкальных занятий с аудиоприложением (2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27FB9">
        <w:rPr>
          <w:rFonts w:ascii="Times New Roman" w:hAnsi="Times New Roman" w:cs="Times New Roman"/>
          <w:sz w:val="28"/>
          <w:szCs w:val="28"/>
        </w:rPr>
        <w:t>)</w:t>
      </w:r>
    </w:p>
    <w:p w:rsidR="00E52B0E" w:rsidRDefault="00E52B0E" w:rsidP="00E52B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младшая.</w:t>
      </w:r>
      <w:r w:rsidRPr="002F1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27FB9">
        <w:rPr>
          <w:rFonts w:ascii="Times New Roman" w:hAnsi="Times New Roman" w:cs="Times New Roman"/>
          <w:sz w:val="28"/>
          <w:szCs w:val="28"/>
        </w:rPr>
        <w:t>)</w:t>
      </w:r>
    </w:p>
    <w:p w:rsidR="00E52B0E" w:rsidRDefault="00E52B0E" w:rsidP="00E52B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группа(2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27FB9">
        <w:rPr>
          <w:rFonts w:ascii="Times New Roman" w:hAnsi="Times New Roman" w:cs="Times New Roman"/>
          <w:sz w:val="28"/>
          <w:szCs w:val="28"/>
        </w:rPr>
        <w:t>)</w:t>
      </w:r>
    </w:p>
    <w:p w:rsidR="00E52B0E" w:rsidRDefault="00E52B0E" w:rsidP="00E52B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группа(3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27FB9">
        <w:rPr>
          <w:rFonts w:ascii="Times New Roman" w:hAnsi="Times New Roman" w:cs="Times New Roman"/>
          <w:sz w:val="28"/>
          <w:szCs w:val="28"/>
        </w:rPr>
        <w:t>)</w:t>
      </w:r>
    </w:p>
    <w:p w:rsidR="00E52B0E" w:rsidRDefault="00E52B0E" w:rsidP="00E52B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(3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27FB9">
        <w:rPr>
          <w:rFonts w:ascii="Times New Roman" w:hAnsi="Times New Roman" w:cs="Times New Roman"/>
          <w:sz w:val="28"/>
          <w:szCs w:val="28"/>
        </w:rPr>
        <w:t>)</w:t>
      </w:r>
    </w:p>
    <w:p w:rsidR="00E52B0E" w:rsidRPr="000435B1" w:rsidRDefault="00E52B0E" w:rsidP="00E52B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материал к конспектам музыкальных занятий с аудиоприложением (2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27FB9">
        <w:rPr>
          <w:rFonts w:ascii="Times New Roman" w:hAnsi="Times New Roman" w:cs="Times New Roman"/>
          <w:sz w:val="28"/>
          <w:szCs w:val="28"/>
        </w:rPr>
        <w:t>)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Бабинова, И.В. Мельцина. Музыкальные занятия с детьми раннего возраста. С-П 2015г.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И.Каплунова, И.Новоскольцева. «Цирк! Цирк! Цирк!». Пособие. С-П 2015г.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И.Каплунова, И.Новоскольцева. «Этот удивительный ритм».</w:t>
      </w:r>
      <w:r w:rsidRPr="00D9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Пособие. С-П 2015г.</w:t>
      </w:r>
    </w:p>
    <w:p w:rsidR="00E52B0E" w:rsidRPr="00B20165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И.Каплунова, И Новоскольцева . Хи-хи-хи да ха-ха-ха! Выпуск 1, 2. С аудиоприложением.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И.Каплунова. Наш веселый оркестр. 2 части.  Методическое пособие с аудио- и видео- приложениями. Библиотека программы «Ладушки».   С-П 2013г. 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И.Каплунова. Ансамбль ложкарей. 1, 2 часть. Методическое  пособие с аудио-приложением </w:t>
      </w:r>
      <w:r w:rsidRPr="00B201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201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.С-П.2015г.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Е.И.Можгова. литературно-музыкальные занятия для детей. ООО «Издательнство «Детство-пресс». 2018г.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Н.В.Нищева, Л.Б. Гавришева. Новые логопедические распевки, музыкальная пальчиковая гимнастика, подвижные игры, 4-7 лет. СД.  С-П. «Детство-пресс». 2020г.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Е.А.Судакова. Логоритмические музыкально-игровые упражнения для дошкольников.</w:t>
      </w:r>
      <w:r w:rsidRPr="00107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С-П. «Детство-пресс». 2016г.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и поём вместе. Сборник сценариев праздников, игровых занятий, познавательных досугов. Мультимедийное приложение.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Л.Гераскина. «Ожидание чуда». Вып.1,2. М. 2007 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Аничков мост. Музыкальные минутки для малышей. С.П. 2006г.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Кацер. Игровая методика обучения детей пению. Учебно-методическое пособие. С-П. 2008г.</w:t>
      </w:r>
    </w:p>
    <w:p w:rsidR="00E52B0E" w:rsidRPr="003A1ED9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Буренина. Палитра экологических развлечений. С-П. 2010г.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Корчаловская. Комплекс занятий по развитию музыкальных способностей у дошкольников.М. АРКТИ, 2008г.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Э.Костина. Программа музыкального образования детей «Камертон». М.2008г.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М.Б. Зацепина. Развитие ребенка в музыкальной деятельности. Обзор программ дошкольного образования. М. 2010г. 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 Кшенникова. Музыкально-дидактические игры для старших дошкольников.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Анисимова. Программа музыкального здоровьесберегающего развития «Музыка здоровья». М. 2014 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О.П. Радынова, Н.В. Барышева, Ю.В. Панова. Праздничные утренники и музыкальные досуги в детском саду. М.2013г. (2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27FB9">
        <w:rPr>
          <w:rFonts w:ascii="Times New Roman" w:hAnsi="Times New Roman" w:cs="Times New Roman"/>
          <w:sz w:val="28"/>
          <w:szCs w:val="28"/>
        </w:rPr>
        <w:t>)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 Арсеневская. Музыкально-творческая деятельность оздоровительной направленности. М. 2014г.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 Арсеневская. Пособие. Музыкальные занятия. Волгоград.2013г.</w:t>
      </w:r>
    </w:p>
    <w:p w:rsidR="00E52B0E" w:rsidRDefault="00E52B0E" w:rsidP="00C81F3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</w:t>
      </w:r>
    </w:p>
    <w:p w:rsidR="00E52B0E" w:rsidRDefault="00E52B0E" w:rsidP="00C81F3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Арсенина. Пособие. Музыкальные занятия. Волгоград.2013г.</w:t>
      </w:r>
    </w:p>
    <w:p w:rsidR="00E52B0E" w:rsidRDefault="00E52B0E" w:rsidP="00C81F3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Средняя группа</w:t>
      </w:r>
    </w:p>
    <w:p w:rsidR="00E52B0E" w:rsidRDefault="00E52B0E" w:rsidP="00C81F3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E52B0E" w:rsidRPr="00120E2A" w:rsidRDefault="00E52B0E" w:rsidP="00C81F3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E2A">
        <w:rPr>
          <w:rFonts w:ascii="Times New Roman" w:hAnsi="Times New Roman" w:cs="Times New Roman"/>
          <w:sz w:val="28"/>
          <w:szCs w:val="28"/>
        </w:rPr>
        <w:t xml:space="preserve">Подготовительная группа </w:t>
      </w:r>
    </w:p>
    <w:p w:rsidR="00E52B0E" w:rsidRPr="00120E2A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Арсенина. Мероприятия для детей старшего дошкольного возраста. Волгоград. 2007г.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Картушина. Праздники в детском саду. Младший дошкоьный возраст. М.2013г.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 Нацивина. Путешествие паровозика Тимошки. Методическое пособие.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A1E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С.П. 2013г.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Головачева, О.П. Власенко. Окружающий мир и музыка. Учебно-игровые занятия. Волгоград. 2009г.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Гончарова. Театральная палитра. Программа художественно-эстетического воспитания. М. 2010г.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 Девятова. Звук-волшебник. Образовательная программа по музыкальному воспитанию детей старшего дошкольного возраста.     М. 2006г.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Л.Виноградов. Коллективное музицирование. М.2008г.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детском саду. Планирование, тематические, комплексные  занятия. Волгоград.2009г.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Комиссарова, Г.В. Кузнецова. Ребенок в мире музыки. Примерное тематическое планирование музыкальных занятий  в ДОУ. М. 2006г.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Т.Рик. Сказки и пьесы для семьи и детского сада. М.2008г.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Буренина, Л.И. Колунтаева. Проектирование интерактивной программы предшкольного образования. С.П. 2007г.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Т.И. Бахметьева. Пособие для педагогов и родителей. Детские частушки, шутки, прибаутки. Ярославль. 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Е.Поплянова. Палочки-скакалочки. Игры, песенки и танцы для малышей. Екатеринбург. 2009г. 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Танцевальная палитра. Лучшие материалы журнала «Музыкальная палитра». 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D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приложение. С-П. 2009г.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 Картушина. Забавы для малышей. М. 2005г.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Картушина. Вокально-хоровая работа в детском саду.</w:t>
      </w:r>
      <w:r w:rsidRPr="00107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«Издательство «Скрипторий 2003». 2010г.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Картушина. Коммуникативные игры для дошкольников. Методическое пособие. ООО «Издательство «Скрипторий 2003». 2013г.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Светличная. Сказка о музыке. М.2003г.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праздник к нам пришел. Сценарии праздников в детском саду.3 выпуска. Волгоград 2003г.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рожденья – лучший праздник. Сборник сценариев и конспектов для детского сада.С-П. 2007г.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О.П. Радынова. Музыкальные шедевры. Учебное пособие для детей дошкольного возраста. Сборники по темам (7 штук), аудио-приложение в кассетах (7 штук)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О.П. Радынова. Баюшки-баю. Сборник бесед.  М. 1995г.</w:t>
      </w:r>
    </w:p>
    <w:p w:rsidR="00E52B0E" w:rsidRDefault="00E52B0E" w:rsidP="00C81F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Затямина. Л.В. Степанова. Музыкальная ритмика. М. 2009г. </w:t>
      </w:r>
    </w:p>
    <w:p w:rsidR="00E52B0E" w:rsidRPr="002E04D9" w:rsidRDefault="00E52B0E" w:rsidP="00C81F3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Е.А.Никитина. Музыкальные игры для детей 5-7 лет с нотным приложением. ООО «ТЦ Сфера». 2015г.</w:t>
      </w:r>
    </w:p>
    <w:p w:rsidR="00E52B0E" w:rsidRDefault="00E52B0E" w:rsidP="00C81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1E6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E52B0E" w:rsidRDefault="00E52B0E" w:rsidP="00C81F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Конкевич, М.В Каратай. Картотека портретов композиторов 1 часть. Тексты бесед с дошкольниками. С.П. 2011г.</w:t>
      </w:r>
    </w:p>
    <w:p w:rsidR="00E52B0E" w:rsidRDefault="00E52B0E" w:rsidP="00C81F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Конкевич, М.В Каратай. Картотека портретов композиторов 2 часть. Тексты бесед с дошкольниками. С.П. 2011г.</w:t>
      </w:r>
    </w:p>
    <w:p w:rsidR="00E52B0E" w:rsidRDefault="00E52B0E" w:rsidP="00C81F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Судакова. Альбом П.И. Чайковского «Времена года». С-П.2015г.</w:t>
      </w:r>
    </w:p>
    <w:p w:rsidR="00E52B0E" w:rsidRDefault="00E52B0E" w:rsidP="00C81F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Мурычева. Картотека предметных картинок. «Песенки-загадки о музыкальных инструментах». С-П. 2013.</w:t>
      </w:r>
    </w:p>
    <w:p w:rsidR="00E52B0E" w:rsidRDefault="00E52B0E" w:rsidP="00C81F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Наглядно-дидактическое пособие. Музыкальные инструменты. М.2009.</w:t>
      </w:r>
    </w:p>
    <w:p w:rsidR="00E52B0E" w:rsidRDefault="00E52B0E" w:rsidP="00C81F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инструменты. Демонстрационный материал. ИП Бурдина С.В. 2008г.</w:t>
      </w:r>
    </w:p>
    <w:p w:rsidR="00E52B0E" w:rsidRDefault="00E52B0E" w:rsidP="00C81F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Конкевич. Путешествие в удивительный мир музыки. Советы родителям. С-П. «Детство-пресс»</w:t>
      </w:r>
    </w:p>
    <w:p w:rsidR="00E52B0E" w:rsidRDefault="00E52B0E" w:rsidP="00C81F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детям о музыкальных инструментах. Карточки для занятий.</w:t>
      </w:r>
    </w:p>
    <w:p w:rsidR="00E52B0E" w:rsidRDefault="00E52B0E" w:rsidP="00C81F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Наглядно-дидактический комплекс.В мире музыки. </w:t>
      </w:r>
    </w:p>
    <w:p w:rsidR="00E52B0E" w:rsidRDefault="00E52B0E" w:rsidP="00C81F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Чайковский. Иллюстрированный журнал. С-П. 2009г.</w:t>
      </w:r>
    </w:p>
    <w:p w:rsidR="00E52B0E" w:rsidRPr="001070FF" w:rsidRDefault="00E52B0E" w:rsidP="00C81F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0FF">
        <w:rPr>
          <w:rFonts w:ascii="Times New Roman" w:hAnsi="Times New Roman" w:cs="Times New Roman"/>
          <w:sz w:val="28"/>
          <w:szCs w:val="28"/>
        </w:rPr>
        <w:t>С.В. Конкевич. Мир музыкальных образов. Выпуск 1, 2. С-П. «Детство-пресс». 2018г.</w:t>
      </w:r>
    </w:p>
    <w:p w:rsidR="00E52B0E" w:rsidRDefault="00E52B0E" w:rsidP="00C81F3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Картушина. Вокально-хоровая работа в детском саду. Комплект наглядных пособий. ООО «Издательство «Скрипторий 2003».2010г.</w:t>
      </w:r>
    </w:p>
    <w:p w:rsidR="00E52B0E" w:rsidRDefault="00E52B0E" w:rsidP="00C81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2F7">
        <w:rPr>
          <w:rFonts w:ascii="Times New Roman" w:hAnsi="Times New Roman" w:cs="Times New Roman"/>
          <w:b/>
          <w:sz w:val="28"/>
          <w:szCs w:val="28"/>
        </w:rPr>
        <w:t>Нотные сборники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Поиграем, потанцуем. Игровые упражнения и пляски для детей младшего и среднего дошкольного возраста. С-П. 1999г.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Л.Абелян. песни, игры, танцы, шутки для моей малютки. М. 1999г.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Горбина, М.В. Михайлова. В театре нашем для вас поём и пляшем. Музыкальные сказки-спектакли. Ярославль. 2000г.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для детей. (1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) С-П. 2012г.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Горбина. Песенки-чудесенки. Ярославль. 2007г.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Пойте с нами. Песни для детей. Выпуск 1, 2. С-П. 2000г.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Потешки и забавы для малышей. М. 1988г.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Вихарева Песенка, звени! С-П. 2002г.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 Федорова. Весенний бал. С-П.2000г.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Гомонова. Музыкальный фейерверк. Ярославль. 2005г.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О.Геталова. Сказка о глупом мышонке. С-П. 1998г.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Гомонова. Веселые песенки для малышей круглый год. Ярославль. 2001г.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Ермолаева. Веселые песенки для малышей.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Е.А. Никитина. До свиданья, детский сад. М. 2002г.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Никитина. Здравствуй, осень. М. 2002г.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Никитина. С новым годом. М.2002г.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З.Я. Роот. Осенние праздники для малышей. М.2003г.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З.Я. Роот. Весенние и летние праздники для малышей.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Зарецкая. У солнышка в гостях.М.2003г.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Зарецкая. Приключения лягушат. М.2003г.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Зарецкая. Часы с кукушкой.М.2003г.</w:t>
      </w:r>
    </w:p>
    <w:p w:rsidR="00E52B0E" w:rsidRPr="00F44C89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Н.Б. Улашенко. Тематиче ские дни и недели в ДОУ. Волгоград. 2005г.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Нестерова-Селиверстова. Серенькая кошечка. Песенки малышам. С-П.1998г.</w:t>
      </w:r>
    </w:p>
    <w:p w:rsidR="00E52B0E" w:rsidRPr="002647E6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Нестерова-Селиверстова. Игры  и забавы. Песенки малышам.</w:t>
      </w:r>
      <w:r w:rsidRPr="0026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С-П.1998г.</w:t>
      </w:r>
    </w:p>
    <w:p w:rsidR="00E52B0E" w:rsidRPr="002647E6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Нестерова-Селиверстова. Ребятам о зверятах. Песенки малышам.</w:t>
      </w:r>
      <w:r w:rsidRPr="0026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С-П.1998г.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А.Кудряшов. песни для детей. Р-н-Д. 2006г.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Девочкина. Пой вместе со мной. Песни для детей 3-4 лет. М.2002г.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праздники. Масленица.С-П. 1997г.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праздники. Новый год.С-П. 1997г.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 Зайцева. Маленьким артистам, танцорам, вокалистам. Ярославль. 2005г.</w:t>
      </w:r>
    </w:p>
    <w:p w:rsidR="00E52B0E" w:rsidRDefault="00E52B0E" w:rsidP="00C81F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годом. Песни, игры, инсценировки для детей младшего возраста. М. 1990г.</w:t>
      </w:r>
    </w:p>
    <w:p w:rsidR="00E52B0E" w:rsidRDefault="00E52B0E" w:rsidP="00C81F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3D">
        <w:rPr>
          <w:rFonts w:ascii="Times New Roman" w:hAnsi="Times New Roman" w:cs="Times New Roman"/>
          <w:b/>
          <w:sz w:val="28"/>
          <w:szCs w:val="28"/>
        </w:rPr>
        <w:t>Музыкально-</w:t>
      </w:r>
      <w:r>
        <w:rPr>
          <w:rFonts w:ascii="Times New Roman" w:hAnsi="Times New Roman" w:cs="Times New Roman"/>
          <w:b/>
          <w:sz w:val="28"/>
          <w:szCs w:val="28"/>
        </w:rPr>
        <w:t>игровое оснащение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деревянный шумовых музыкальных инструментов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2E8">
        <w:rPr>
          <w:rFonts w:ascii="Times New Roman" w:hAnsi="Times New Roman" w:cs="Times New Roman"/>
          <w:sz w:val="28"/>
          <w:szCs w:val="28"/>
        </w:rPr>
        <w:t>Барабан</w:t>
      </w:r>
      <w:r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пластиковый – 1 шт.</w:t>
      </w:r>
    </w:p>
    <w:p w:rsidR="00E52B0E" w:rsidRPr="005E22E8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2E8">
        <w:rPr>
          <w:rFonts w:ascii="Times New Roman" w:hAnsi="Times New Roman" w:cs="Times New Roman"/>
          <w:sz w:val="28"/>
          <w:szCs w:val="28"/>
        </w:rPr>
        <w:t>Гитара 1</w:t>
      </w:r>
    </w:p>
    <w:p w:rsidR="00E52B0E" w:rsidRPr="005E22E8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2E8">
        <w:rPr>
          <w:rFonts w:ascii="Times New Roman" w:hAnsi="Times New Roman" w:cs="Times New Roman"/>
          <w:sz w:val="28"/>
          <w:szCs w:val="28"/>
        </w:rPr>
        <w:t>Дер. Дудочка Полянка на верёвочке</w:t>
      </w:r>
    </w:p>
    <w:p w:rsidR="00E52B0E" w:rsidRPr="005E22E8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2E8"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ascii="Times New Roman" w:hAnsi="Times New Roman" w:cs="Times New Roman"/>
          <w:sz w:val="28"/>
          <w:szCs w:val="28"/>
        </w:rPr>
        <w:t xml:space="preserve">евянные </w:t>
      </w:r>
      <w:r w:rsidRPr="005E22E8">
        <w:rPr>
          <w:rFonts w:ascii="Times New Roman" w:hAnsi="Times New Roman" w:cs="Times New Roman"/>
          <w:sz w:val="28"/>
          <w:szCs w:val="28"/>
        </w:rPr>
        <w:t xml:space="preserve"> кастаньет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22E8">
        <w:rPr>
          <w:rFonts w:ascii="Times New Roman" w:hAnsi="Times New Roman" w:cs="Times New Roman"/>
          <w:sz w:val="28"/>
          <w:szCs w:val="28"/>
        </w:rPr>
        <w:t xml:space="preserve"> с бусиной</w:t>
      </w:r>
      <w:r>
        <w:rPr>
          <w:rFonts w:ascii="Times New Roman" w:hAnsi="Times New Roman" w:cs="Times New Roman"/>
          <w:sz w:val="28"/>
          <w:szCs w:val="28"/>
        </w:rPr>
        <w:t>, с бубенчиками</w:t>
      </w:r>
    </w:p>
    <w:p w:rsidR="00E52B0E" w:rsidRPr="005E22E8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2E8"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ascii="Times New Roman" w:hAnsi="Times New Roman" w:cs="Times New Roman"/>
          <w:sz w:val="28"/>
          <w:szCs w:val="28"/>
        </w:rPr>
        <w:t xml:space="preserve">евянные </w:t>
      </w:r>
      <w:r w:rsidRPr="005E22E8">
        <w:rPr>
          <w:rFonts w:ascii="Times New Roman" w:hAnsi="Times New Roman" w:cs="Times New Roman"/>
          <w:sz w:val="28"/>
          <w:szCs w:val="28"/>
        </w:rPr>
        <w:t xml:space="preserve"> Ксилофон</w:t>
      </w:r>
      <w:r>
        <w:rPr>
          <w:rFonts w:ascii="Times New Roman" w:hAnsi="Times New Roman" w:cs="Times New Roman"/>
          <w:sz w:val="28"/>
          <w:szCs w:val="28"/>
        </w:rPr>
        <w:t>ы – 5 шт.</w:t>
      </w:r>
    </w:p>
    <w:p w:rsidR="00E52B0E" w:rsidRPr="005E22E8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Деревянная </w:t>
      </w:r>
      <w:r w:rsidRPr="005E22E8">
        <w:rPr>
          <w:rFonts w:ascii="Times New Roman" w:hAnsi="Times New Roman" w:cs="Times New Roman"/>
          <w:sz w:val="28"/>
          <w:szCs w:val="28"/>
        </w:rPr>
        <w:t xml:space="preserve"> Трещетка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Деревянный </w:t>
      </w:r>
      <w:r w:rsidRPr="005E22E8">
        <w:rPr>
          <w:rFonts w:ascii="Times New Roman" w:hAnsi="Times New Roman" w:cs="Times New Roman"/>
          <w:sz w:val="28"/>
          <w:szCs w:val="28"/>
        </w:rPr>
        <w:t xml:space="preserve"> Бубен</w:t>
      </w:r>
      <w:r>
        <w:rPr>
          <w:rFonts w:ascii="Times New Roman" w:hAnsi="Times New Roman" w:cs="Times New Roman"/>
          <w:sz w:val="28"/>
          <w:szCs w:val="28"/>
        </w:rPr>
        <w:t xml:space="preserve"> – 5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с ручкой (колотушка) – 3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Бубенчики на палочке – 5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Металлофон – 10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Бубны пластиковые – 5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  с шариком – 20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  – 15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деревянные – 40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Труба – 6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Молотки-пищалки – 6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Духовое пианино – 6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Маракасы деревянные – 6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Треугольники – 8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Румбы пластиковые – 2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Румбы деревянные – 4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Трещётки – 2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Дудка пластиковая – 4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Дудочка пластиковая – 6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на ручке – 6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маленькие – 20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Металлофон большой – 1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Ксилофон большой – 1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Металлофон 8 тонов – 3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Металлофон трубчатый – 1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Металлофон пластинчатый – 1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Арфа – 1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Плоские балалайки (самодельные) – 5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Плоская гармошка – 1 шт.</w:t>
      </w:r>
    </w:p>
    <w:p w:rsidR="00E52B0E" w:rsidRDefault="00E52B0E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Картонные </w:t>
      </w:r>
      <w:r w:rsidR="00FD2E62">
        <w:rPr>
          <w:rFonts w:ascii="Times New Roman" w:hAnsi="Times New Roman" w:cs="Times New Roman"/>
          <w:sz w:val="28"/>
          <w:szCs w:val="28"/>
        </w:rPr>
        <w:t xml:space="preserve">звучащие, шуршащие </w:t>
      </w:r>
      <w:r>
        <w:rPr>
          <w:rFonts w:ascii="Times New Roman" w:hAnsi="Times New Roman" w:cs="Times New Roman"/>
          <w:sz w:val="28"/>
          <w:szCs w:val="28"/>
        </w:rPr>
        <w:t>коробочки.</w:t>
      </w:r>
    </w:p>
    <w:p w:rsidR="00FD2E62" w:rsidRDefault="00FD2E62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Маракасики</w:t>
      </w:r>
    </w:p>
    <w:p w:rsidR="00FD2E62" w:rsidRPr="005E22E8" w:rsidRDefault="00FD2E62" w:rsidP="00C81F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Клавесы (деревянные палочки)</w:t>
      </w:r>
    </w:p>
    <w:p w:rsidR="00F5220C" w:rsidRPr="00E52B0E" w:rsidRDefault="00F5220C" w:rsidP="00C8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F9" w:rsidRPr="00FD2E62" w:rsidRDefault="00FD2E62" w:rsidP="00C81F34">
      <w:pPr>
        <w:pStyle w:val="a7"/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b/>
          <w:color w:val="111111"/>
          <w:sz w:val="28"/>
          <w:szCs w:val="28"/>
        </w:rPr>
      </w:pPr>
      <w:r w:rsidRPr="00FD2E62">
        <w:rPr>
          <w:b/>
          <w:color w:val="111111"/>
          <w:sz w:val="28"/>
          <w:szCs w:val="28"/>
        </w:rPr>
        <w:t>Аудио</w:t>
      </w:r>
      <w:r>
        <w:rPr>
          <w:b/>
          <w:color w:val="111111"/>
          <w:sz w:val="28"/>
          <w:szCs w:val="28"/>
        </w:rPr>
        <w:t xml:space="preserve"> </w:t>
      </w:r>
      <w:r w:rsidRPr="00FD2E62">
        <w:rPr>
          <w:b/>
          <w:color w:val="111111"/>
          <w:sz w:val="28"/>
          <w:szCs w:val="28"/>
        </w:rPr>
        <w:t xml:space="preserve"> и видео</w:t>
      </w:r>
      <w:r>
        <w:rPr>
          <w:b/>
          <w:color w:val="111111"/>
          <w:sz w:val="28"/>
          <w:szCs w:val="28"/>
        </w:rPr>
        <w:t xml:space="preserve"> пособия по слушанию музыки: </w:t>
      </w:r>
    </w:p>
    <w:p w:rsidR="0081160F" w:rsidRDefault="0081160F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Музыкальные шедевры. Зарубежные, русские, советские композиторы – классики</w:t>
      </w:r>
      <w:r w:rsidR="00FD2E62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</w:t>
      </w:r>
    </w:p>
    <w:p w:rsidR="0081160F" w:rsidRDefault="00FD2E62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 w:rsidRPr="0036262E">
        <w:rPr>
          <w:iCs/>
          <w:color w:val="111111"/>
          <w:sz w:val="28"/>
          <w:szCs w:val="28"/>
          <w:bdr w:val="none" w:sz="0" w:space="0" w:color="auto" w:frame="1"/>
        </w:rPr>
        <w:t>«Детский альбом»</w:t>
      </w:r>
      <w:r w:rsidRPr="0036262E">
        <w:rPr>
          <w:color w:val="111111"/>
          <w:sz w:val="28"/>
          <w:szCs w:val="28"/>
        </w:rPr>
        <w:t> П. И. Чайковского.</w:t>
      </w:r>
    </w:p>
    <w:p w:rsidR="0036262E" w:rsidRPr="0036262E" w:rsidRDefault="0036262E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«Времена года» П.И. Чайковский.</w:t>
      </w:r>
    </w:p>
    <w:p w:rsidR="007103F9" w:rsidRPr="0036262E" w:rsidRDefault="007103F9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 w:rsidRPr="0036262E">
        <w:rPr>
          <w:color w:val="111111"/>
          <w:sz w:val="28"/>
          <w:szCs w:val="28"/>
        </w:rPr>
        <w:t>Классическая </w:t>
      </w:r>
      <w:r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36262E">
        <w:rPr>
          <w:b/>
          <w:color w:val="111111"/>
          <w:sz w:val="28"/>
          <w:szCs w:val="28"/>
        </w:rPr>
        <w:t>.</w:t>
      </w:r>
      <w:r w:rsidRPr="0036262E">
        <w:rPr>
          <w:color w:val="111111"/>
          <w:sz w:val="28"/>
          <w:szCs w:val="28"/>
        </w:rPr>
        <w:t> </w:t>
      </w:r>
      <w:r w:rsidRPr="0036262E">
        <w:rPr>
          <w:iCs/>
          <w:color w:val="111111"/>
          <w:sz w:val="28"/>
          <w:szCs w:val="28"/>
          <w:bdr w:val="none" w:sz="0" w:space="0" w:color="auto" w:frame="1"/>
        </w:rPr>
        <w:t>«Спокойной ночи»</w:t>
      </w:r>
      <w:r w:rsidRPr="0036262E">
        <w:rPr>
          <w:color w:val="111111"/>
          <w:sz w:val="28"/>
          <w:szCs w:val="28"/>
        </w:rPr>
        <w:t>.</w:t>
      </w:r>
    </w:p>
    <w:p w:rsidR="007103F9" w:rsidRPr="0036262E" w:rsidRDefault="007103F9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 w:rsidRPr="0036262E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36262E">
        <w:rPr>
          <w:iCs/>
          <w:color w:val="111111"/>
          <w:sz w:val="28"/>
          <w:szCs w:val="28"/>
          <w:bdr w:val="none" w:sz="0" w:space="0" w:color="auto" w:frame="1"/>
        </w:rPr>
        <w:t>Времена года</w:t>
      </w:r>
      <w:r w:rsidRPr="0036262E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36262E">
        <w:rPr>
          <w:iCs/>
          <w:color w:val="111111"/>
          <w:sz w:val="28"/>
          <w:szCs w:val="28"/>
          <w:bdr w:val="none" w:sz="0" w:space="0" w:color="auto" w:frame="1"/>
        </w:rPr>
        <w:t xml:space="preserve"> Антонио Вивальди</w:t>
      </w:r>
      <w:r w:rsidRPr="0036262E">
        <w:rPr>
          <w:color w:val="111111"/>
          <w:sz w:val="28"/>
          <w:szCs w:val="28"/>
        </w:rPr>
        <w:t>.</w:t>
      </w:r>
    </w:p>
    <w:p w:rsidR="007103F9" w:rsidRPr="0036262E" w:rsidRDefault="007103F9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 w:rsidRPr="0036262E">
        <w:rPr>
          <w:color w:val="111111"/>
          <w:sz w:val="28"/>
          <w:szCs w:val="28"/>
        </w:rPr>
        <w:t>Классическая </w:t>
      </w:r>
      <w:r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 детям</w:t>
      </w:r>
      <w:r w:rsidRPr="0036262E">
        <w:rPr>
          <w:b/>
          <w:color w:val="111111"/>
          <w:sz w:val="28"/>
          <w:szCs w:val="28"/>
        </w:rPr>
        <w:t>. </w:t>
      </w:r>
      <w:r w:rsidRPr="0036262E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36262E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Музыка о природе</w:t>
      </w:r>
      <w:r w:rsidRPr="0036262E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36262E">
        <w:rPr>
          <w:b/>
          <w:color w:val="111111"/>
          <w:sz w:val="28"/>
          <w:szCs w:val="28"/>
        </w:rPr>
        <w:t>,</w:t>
      </w:r>
      <w:r w:rsidRPr="0036262E">
        <w:rPr>
          <w:color w:val="111111"/>
          <w:sz w:val="28"/>
          <w:szCs w:val="28"/>
        </w:rPr>
        <w:t> </w:t>
      </w:r>
      <w:r w:rsidRPr="0036262E">
        <w:rPr>
          <w:iCs/>
          <w:color w:val="111111"/>
          <w:sz w:val="28"/>
          <w:szCs w:val="28"/>
          <w:bdr w:val="none" w:sz="0" w:space="0" w:color="auto" w:frame="1"/>
        </w:rPr>
        <w:t>«Весенние голоса»</w:t>
      </w:r>
      <w:r w:rsidRPr="0036262E">
        <w:rPr>
          <w:color w:val="111111"/>
          <w:sz w:val="28"/>
          <w:szCs w:val="28"/>
        </w:rPr>
        <w:t>.</w:t>
      </w:r>
    </w:p>
    <w:p w:rsidR="007103F9" w:rsidRPr="0036262E" w:rsidRDefault="007103F9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 w:rsidRPr="0036262E">
        <w:rPr>
          <w:color w:val="111111"/>
          <w:sz w:val="28"/>
          <w:szCs w:val="28"/>
        </w:rPr>
        <w:t>Классическая </w:t>
      </w:r>
      <w:r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 для детей</w:t>
      </w:r>
      <w:r w:rsidRPr="0036262E">
        <w:rPr>
          <w:b/>
          <w:color w:val="111111"/>
          <w:sz w:val="28"/>
          <w:szCs w:val="28"/>
        </w:rPr>
        <w:t>.</w:t>
      </w:r>
      <w:r w:rsidR="0036262E">
        <w:rPr>
          <w:b/>
          <w:color w:val="111111"/>
          <w:sz w:val="28"/>
          <w:szCs w:val="28"/>
        </w:rPr>
        <w:t xml:space="preserve"> «</w:t>
      </w:r>
      <w:r w:rsidRPr="0036262E">
        <w:rPr>
          <w:color w:val="111111"/>
          <w:sz w:val="28"/>
          <w:szCs w:val="28"/>
        </w:rPr>
        <w:t>Танцы</w:t>
      </w:r>
      <w:r w:rsidR="0036262E">
        <w:rPr>
          <w:color w:val="111111"/>
          <w:sz w:val="28"/>
          <w:szCs w:val="28"/>
        </w:rPr>
        <w:t>»</w:t>
      </w:r>
      <w:r w:rsidRPr="0036262E">
        <w:rPr>
          <w:color w:val="111111"/>
          <w:sz w:val="28"/>
          <w:szCs w:val="28"/>
        </w:rPr>
        <w:t>.</w:t>
      </w:r>
    </w:p>
    <w:p w:rsidR="007103F9" w:rsidRDefault="007103F9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 w:rsidRPr="0036262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 из балетов П</w:t>
      </w:r>
      <w:r w:rsidRPr="0036262E">
        <w:rPr>
          <w:b/>
          <w:color w:val="111111"/>
          <w:sz w:val="28"/>
          <w:szCs w:val="28"/>
        </w:rPr>
        <w:t>.</w:t>
      </w:r>
      <w:r w:rsidRPr="0036262E">
        <w:rPr>
          <w:color w:val="111111"/>
          <w:sz w:val="28"/>
          <w:szCs w:val="28"/>
        </w:rPr>
        <w:t xml:space="preserve"> И. Чайковского.</w:t>
      </w:r>
    </w:p>
    <w:p w:rsidR="0036262E" w:rsidRDefault="0036262E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Эдвард Григ «Утро», «Шествие гномов», «В пещере Горного короля».</w:t>
      </w:r>
    </w:p>
    <w:p w:rsidR="0036262E" w:rsidRDefault="0036262E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С.С. Прокофьев. Симфоническая сказка «Петя и волк».</w:t>
      </w:r>
    </w:p>
    <w:p w:rsidR="007103F9" w:rsidRPr="00FD2E62" w:rsidRDefault="007103F9" w:rsidP="00C81F34">
      <w:pPr>
        <w:pStyle w:val="a7"/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b/>
          <w:color w:val="111111"/>
          <w:sz w:val="28"/>
          <w:szCs w:val="28"/>
        </w:rPr>
      </w:pPr>
      <w:r w:rsidRPr="00FD2E62">
        <w:rPr>
          <w:b/>
          <w:color w:val="111111"/>
          <w:sz w:val="28"/>
          <w:szCs w:val="28"/>
          <w:bdr w:val="none" w:sz="0" w:space="0" w:color="auto" w:frame="1"/>
        </w:rPr>
        <w:t>Детские песни</w:t>
      </w:r>
      <w:r w:rsidRPr="00FD2E62">
        <w:rPr>
          <w:b/>
          <w:color w:val="111111"/>
          <w:sz w:val="28"/>
          <w:szCs w:val="28"/>
        </w:rPr>
        <w:t>:</w:t>
      </w:r>
    </w:p>
    <w:p w:rsidR="007103F9" w:rsidRPr="0036262E" w:rsidRDefault="007103F9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 w:rsidRPr="0036262E">
        <w:rPr>
          <w:iCs/>
          <w:color w:val="111111"/>
          <w:sz w:val="28"/>
          <w:szCs w:val="28"/>
          <w:bdr w:val="none" w:sz="0" w:space="0" w:color="auto" w:frame="1"/>
        </w:rPr>
        <w:t>«Чунга-Чанга»</w:t>
      </w:r>
      <w:r w:rsidR="0036262E">
        <w:rPr>
          <w:color w:val="111111"/>
          <w:sz w:val="28"/>
          <w:szCs w:val="28"/>
        </w:rPr>
        <w:t>. Детские песни.</w:t>
      </w:r>
    </w:p>
    <w:p w:rsidR="0036262E" w:rsidRDefault="0036262E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«Барбарики</w:t>
      </w:r>
      <w:r w:rsidR="007103F9" w:rsidRPr="0036262E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6262E" w:rsidRDefault="0036262E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«Новогодние песни»</w:t>
      </w:r>
    </w:p>
    <w:p w:rsidR="0036262E" w:rsidRDefault="0036262E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«Наша Армия»</w:t>
      </w:r>
    </w:p>
    <w:p w:rsidR="0036262E" w:rsidRDefault="0036262E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«Лето – это красота»</w:t>
      </w:r>
    </w:p>
    <w:p w:rsidR="0036262E" w:rsidRDefault="0036262E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«День рожденья»</w:t>
      </w:r>
    </w:p>
    <w:p w:rsidR="0036262E" w:rsidRDefault="0036262E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«Мои любимые животные»</w:t>
      </w:r>
    </w:p>
    <w:p w:rsidR="0036262E" w:rsidRDefault="0036262E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«Мама – первое слово»</w:t>
      </w:r>
    </w:p>
    <w:p w:rsidR="0036262E" w:rsidRDefault="0036262E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«Весенняя капель»</w:t>
      </w:r>
    </w:p>
    <w:p w:rsidR="0036262E" w:rsidRDefault="0036262E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«Зимушка – хрустальная»</w:t>
      </w:r>
    </w:p>
    <w:p w:rsidR="00F75A69" w:rsidRDefault="00F75A69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81169D">
        <w:rPr>
          <w:color w:val="111111"/>
          <w:sz w:val="28"/>
          <w:szCs w:val="28"/>
        </w:rPr>
        <w:t>Колыбельные</w:t>
      </w:r>
      <w:r>
        <w:rPr>
          <w:color w:val="111111"/>
          <w:sz w:val="28"/>
          <w:szCs w:val="28"/>
        </w:rPr>
        <w:t>»</w:t>
      </w:r>
    </w:p>
    <w:p w:rsidR="007103F9" w:rsidRDefault="00F75A69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«Потешки»  </w:t>
      </w:r>
    </w:p>
    <w:p w:rsidR="00E52B0E" w:rsidRDefault="00FD2E62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«Детство – ты и я»</w:t>
      </w:r>
      <w:r w:rsidRPr="00FD2E6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 другие.</w:t>
      </w:r>
    </w:p>
    <w:p w:rsidR="0036262E" w:rsidRPr="00FD2E62" w:rsidRDefault="00E52B0E" w:rsidP="00C81F34">
      <w:pPr>
        <w:pStyle w:val="a7"/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b/>
          <w:color w:val="111111"/>
          <w:sz w:val="28"/>
          <w:szCs w:val="28"/>
        </w:rPr>
      </w:pPr>
      <w:r w:rsidRPr="00FD2E62">
        <w:rPr>
          <w:b/>
          <w:color w:val="111111"/>
          <w:sz w:val="28"/>
          <w:szCs w:val="28"/>
        </w:rPr>
        <w:t>Познавательные в</w:t>
      </w:r>
      <w:r w:rsidR="0036262E" w:rsidRPr="00FD2E62">
        <w:rPr>
          <w:b/>
          <w:color w:val="111111"/>
          <w:sz w:val="28"/>
          <w:szCs w:val="28"/>
        </w:rPr>
        <w:t xml:space="preserve">идео </w:t>
      </w:r>
      <w:r w:rsidR="0081169D" w:rsidRPr="00FD2E62">
        <w:rPr>
          <w:b/>
          <w:color w:val="111111"/>
          <w:sz w:val="28"/>
          <w:szCs w:val="28"/>
        </w:rPr>
        <w:t>–</w:t>
      </w:r>
      <w:r w:rsidR="0036262E" w:rsidRPr="00FD2E62">
        <w:rPr>
          <w:b/>
          <w:color w:val="111111"/>
          <w:sz w:val="28"/>
          <w:szCs w:val="28"/>
        </w:rPr>
        <w:t xml:space="preserve"> ролики</w:t>
      </w:r>
      <w:r w:rsidRPr="00FD2E62">
        <w:rPr>
          <w:b/>
          <w:color w:val="111111"/>
          <w:sz w:val="28"/>
          <w:szCs w:val="28"/>
        </w:rPr>
        <w:t>, видео – игры</w:t>
      </w:r>
      <w:r w:rsidR="00FD2E62" w:rsidRPr="00FD2E62">
        <w:rPr>
          <w:b/>
          <w:color w:val="111111"/>
          <w:sz w:val="28"/>
          <w:szCs w:val="28"/>
        </w:rPr>
        <w:t>, детские песни</w:t>
      </w:r>
      <w:r w:rsidR="0036262E" w:rsidRPr="00FD2E62">
        <w:rPr>
          <w:b/>
          <w:color w:val="111111"/>
          <w:sz w:val="28"/>
          <w:szCs w:val="28"/>
        </w:rPr>
        <w:t>:</w:t>
      </w:r>
    </w:p>
    <w:p w:rsidR="0036262E" w:rsidRDefault="0081160F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Подборка видео-пособия «Веселые нотки»: «Музыкальные инструменты» (10 игструментов)</w:t>
      </w:r>
    </w:p>
    <w:p w:rsidR="0081160F" w:rsidRDefault="0081160F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36262E">
        <w:rPr>
          <w:color w:val="111111"/>
          <w:sz w:val="28"/>
          <w:szCs w:val="28"/>
        </w:rPr>
        <w:t>Что делают в теремке?</w:t>
      </w:r>
      <w:r>
        <w:rPr>
          <w:color w:val="111111"/>
          <w:sz w:val="28"/>
          <w:szCs w:val="28"/>
        </w:rPr>
        <w:t>»</w:t>
      </w:r>
    </w:p>
    <w:p w:rsidR="00FD2E62" w:rsidRPr="0036262E" w:rsidRDefault="00FD2E62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Сборник детских песен «Бурёнка Даша» (4 сборника)</w:t>
      </w:r>
    </w:p>
    <w:p w:rsidR="0036262E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36262E" w:rsidRPr="0036262E">
        <w:rPr>
          <w:color w:val="111111"/>
          <w:sz w:val="28"/>
          <w:szCs w:val="28"/>
        </w:rPr>
        <w:t>Угадай мелодию</w:t>
      </w:r>
      <w:r>
        <w:rPr>
          <w:color w:val="111111"/>
          <w:sz w:val="28"/>
          <w:szCs w:val="28"/>
        </w:rPr>
        <w:t>»</w:t>
      </w:r>
    </w:p>
    <w:p w:rsidR="00253118" w:rsidRDefault="00253118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«Оркестр русских народных инструментов»</w:t>
      </w:r>
    </w:p>
    <w:p w:rsidR="00253118" w:rsidRPr="0036262E" w:rsidRDefault="00253118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«Ансамбль ложкарей»</w:t>
      </w:r>
    </w:p>
    <w:p w:rsidR="0081169D" w:rsidRPr="0081160F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36262E" w:rsidRPr="0036262E">
        <w:rPr>
          <w:color w:val="111111"/>
          <w:sz w:val="28"/>
          <w:szCs w:val="28"/>
        </w:rPr>
        <w:t>Погремушки</w:t>
      </w:r>
      <w:r>
        <w:rPr>
          <w:color w:val="111111"/>
          <w:sz w:val="28"/>
          <w:szCs w:val="28"/>
        </w:rPr>
        <w:t xml:space="preserve">» </w:t>
      </w:r>
      <w:r w:rsidR="0036262E" w:rsidRPr="0036262E">
        <w:rPr>
          <w:i/>
          <w:iCs/>
          <w:color w:val="111111"/>
          <w:sz w:val="28"/>
          <w:szCs w:val="28"/>
          <w:bdr w:val="none" w:sz="0" w:space="0" w:color="auto" w:frame="1"/>
        </w:rPr>
        <w:t>(громко-тихо)</w:t>
      </w:r>
    </w:p>
    <w:p w:rsidR="0036262E" w:rsidRPr="0036262E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36262E" w:rsidRPr="0036262E">
        <w:rPr>
          <w:color w:val="111111"/>
          <w:sz w:val="28"/>
          <w:szCs w:val="28"/>
        </w:rPr>
        <w:t>Тук-тук</w:t>
      </w:r>
      <w:r>
        <w:rPr>
          <w:color w:val="111111"/>
          <w:sz w:val="28"/>
          <w:szCs w:val="28"/>
        </w:rPr>
        <w:t>»</w:t>
      </w:r>
      <w:r w:rsidR="0036262E" w:rsidRPr="0036262E">
        <w:rPr>
          <w:color w:val="111111"/>
          <w:sz w:val="28"/>
          <w:szCs w:val="28"/>
        </w:rPr>
        <w:t> </w:t>
      </w:r>
      <w:r w:rsidR="0036262E" w:rsidRPr="0036262E">
        <w:rPr>
          <w:i/>
          <w:iCs/>
          <w:color w:val="111111"/>
          <w:sz w:val="28"/>
          <w:szCs w:val="28"/>
          <w:bdr w:val="none" w:sz="0" w:space="0" w:color="auto" w:frame="1"/>
        </w:rPr>
        <w:t>(тихо-громко)</w:t>
      </w:r>
    </w:p>
    <w:p w:rsidR="0036262E" w:rsidRPr="0036262E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36262E" w:rsidRPr="0036262E">
        <w:rPr>
          <w:color w:val="111111"/>
          <w:sz w:val="28"/>
          <w:szCs w:val="28"/>
        </w:rPr>
        <w:t>Угадай инструмент</w:t>
      </w:r>
      <w:r>
        <w:rPr>
          <w:color w:val="111111"/>
          <w:sz w:val="28"/>
          <w:szCs w:val="28"/>
        </w:rPr>
        <w:t>»</w:t>
      </w:r>
    </w:p>
    <w:p w:rsidR="0036262E" w:rsidRPr="0036262E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36262E" w:rsidRPr="0036262E">
        <w:rPr>
          <w:color w:val="111111"/>
          <w:sz w:val="28"/>
          <w:szCs w:val="28"/>
        </w:rPr>
        <w:t>Веселые ладошки</w:t>
      </w:r>
      <w:r>
        <w:rPr>
          <w:color w:val="111111"/>
          <w:sz w:val="28"/>
          <w:szCs w:val="28"/>
        </w:rPr>
        <w:t>»</w:t>
      </w:r>
    </w:p>
    <w:p w:rsidR="0081169D" w:rsidRPr="0036262E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«</w:t>
      </w:r>
      <w:r w:rsidRPr="0036262E">
        <w:rPr>
          <w:color w:val="111111"/>
          <w:sz w:val="28"/>
          <w:szCs w:val="28"/>
        </w:rPr>
        <w:t>Топай-хлопай</w:t>
      </w:r>
      <w:r>
        <w:rPr>
          <w:color w:val="111111"/>
          <w:sz w:val="28"/>
          <w:szCs w:val="28"/>
        </w:rPr>
        <w:t>»</w:t>
      </w:r>
    </w:p>
    <w:p w:rsidR="0081169D" w:rsidRPr="0036262E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36262E">
        <w:rPr>
          <w:color w:val="111111"/>
          <w:sz w:val="28"/>
          <w:szCs w:val="28"/>
        </w:rPr>
        <w:t>Какой играет инструмент?</w:t>
      </w:r>
      <w:r>
        <w:rPr>
          <w:color w:val="111111"/>
          <w:sz w:val="28"/>
          <w:szCs w:val="28"/>
        </w:rPr>
        <w:t>»</w:t>
      </w:r>
    </w:p>
    <w:p w:rsidR="0036262E" w:rsidRPr="0036262E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36262E">
        <w:rPr>
          <w:color w:val="111111"/>
          <w:sz w:val="28"/>
          <w:szCs w:val="28"/>
        </w:rPr>
        <w:t>Отгадай, какая песенка?</w:t>
      </w:r>
      <w:r>
        <w:rPr>
          <w:color w:val="111111"/>
          <w:sz w:val="28"/>
          <w:szCs w:val="28"/>
        </w:rPr>
        <w:t>»</w:t>
      </w:r>
    </w:p>
    <w:p w:rsidR="0081169D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«Веселый огород»</w:t>
      </w:r>
    </w:p>
    <w:p w:rsidR="0081169D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«Гостинцы от Снеговика»</w:t>
      </w:r>
    </w:p>
    <w:p w:rsidR="0036262E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«Грибочки»</w:t>
      </w:r>
    </w:p>
    <w:p w:rsidR="0081169D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«Колобок»</w:t>
      </w:r>
    </w:p>
    <w:p w:rsidR="0081169D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«Курочка»</w:t>
      </w:r>
    </w:p>
    <w:p w:rsidR="0081169D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«Марш снеговиков»</w:t>
      </w:r>
    </w:p>
    <w:p w:rsidR="0081169D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«Новогодняя полька»</w:t>
      </w:r>
    </w:p>
    <w:p w:rsidR="0081169D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«Матрёшки»</w:t>
      </w:r>
    </w:p>
    <w:p w:rsidR="0081169D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«Овощная полька»</w:t>
      </w:r>
    </w:p>
    <w:p w:rsidR="0081169D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«Кого встретил колобок?»</w:t>
      </w:r>
    </w:p>
    <w:p w:rsidR="0081169D" w:rsidRPr="0036262E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«Осеннее письмо»</w:t>
      </w:r>
    </w:p>
    <w:p w:rsidR="00F75A69" w:rsidRPr="00F75A69" w:rsidRDefault="0081169D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75A69">
        <w:rPr>
          <w:color w:val="111111"/>
          <w:sz w:val="28"/>
          <w:szCs w:val="28"/>
        </w:rPr>
        <w:t>«</w:t>
      </w:r>
      <w:r w:rsidR="00DB7C8A" w:rsidRPr="00F75A69">
        <w:rPr>
          <w:color w:val="111111"/>
          <w:sz w:val="28"/>
          <w:szCs w:val="28"/>
        </w:rPr>
        <w:t>Полька</w:t>
      </w:r>
      <w:r w:rsidRPr="00F75A69">
        <w:rPr>
          <w:color w:val="111111"/>
          <w:sz w:val="28"/>
          <w:szCs w:val="28"/>
        </w:rPr>
        <w:t>»</w:t>
      </w:r>
    </w:p>
    <w:p w:rsidR="0081169D" w:rsidRPr="00DB7C8A" w:rsidRDefault="00DB7C8A" w:rsidP="00C81F3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«Ромашки»   и другие.</w:t>
      </w:r>
    </w:p>
    <w:p w:rsidR="00257185" w:rsidRPr="00FD2E62" w:rsidRDefault="0081169D" w:rsidP="00C81F34">
      <w:pPr>
        <w:spacing w:after="0"/>
        <w:ind w:left="709" w:hanging="709"/>
        <w:jc w:val="both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D2E62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Музыкально </w:t>
      </w:r>
      <w:r w:rsidRPr="00FD2E62">
        <w:rPr>
          <w:rStyle w:val="a8"/>
          <w:color w:val="111111"/>
          <w:sz w:val="28"/>
          <w:szCs w:val="28"/>
          <w:bdr w:val="none" w:sz="0" w:space="0" w:color="auto" w:frame="1"/>
        </w:rPr>
        <w:t xml:space="preserve">– </w:t>
      </w:r>
      <w:r w:rsidRPr="00FD2E62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дидактические</w:t>
      </w:r>
      <w:r w:rsidRPr="00FD2E62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</w:t>
      </w:r>
      <w:r w:rsidRPr="00FD2E62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игры</w:t>
      </w:r>
      <w:r w:rsidR="00DB7C8A" w:rsidRPr="00FD2E62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F7061B" w:rsidRPr="00FD2E62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(видео)</w:t>
      </w:r>
    </w:p>
    <w:p w:rsidR="00DB7C8A" w:rsidRDefault="00DB7C8A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«Овощные ритмы»</w:t>
      </w:r>
    </w:p>
    <w:p w:rsidR="00DB7C8A" w:rsidRDefault="00DB7C8A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«Полька»</w:t>
      </w:r>
    </w:p>
    <w:p w:rsidR="00F75A69" w:rsidRDefault="00F75A69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«Симфонический оркестр»</w:t>
      </w:r>
    </w:p>
    <w:p w:rsidR="00F75A69" w:rsidRDefault="00F75A69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 – викторина «Угадай музыкальный инструмент»</w:t>
      </w:r>
    </w:p>
    <w:p w:rsidR="00F75A69" w:rsidRDefault="00F75A69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«Угадай музыкальный инструмент по виду»</w:t>
      </w:r>
    </w:p>
    <w:p w:rsidR="00DB7C8A" w:rsidRDefault="00DB7C8A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«Поймай снежинку»</w:t>
      </w:r>
    </w:p>
    <w:p w:rsidR="00DB7C8A" w:rsidRDefault="00DB7C8A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«Бубен»</w:t>
      </w:r>
    </w:p>
    <w:p w:rsidR="00DB7C8A" w:rsidRDefault="00DB7C8A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«Веселые музыканты»</w:t>
      </w:r>
    </w:p>
    <w:p w:rsidR="00DB7C8A" w:rsidRDefault="00DB7C8A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«Веселые комочки»</w:t>
      </w:r>
    </w:p>
    <w:p w:rsidR="00DB7C8A" w:rsidRDefault="00DB7C8A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«Кого разбудило солнышко?»</w:t>
      </w:r>
    </w:p>
    <w:p w:rsidR="00DB7C8A" w:rsidRDefault="00DB7C8A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«Музыкальный огород»</w:t>
      </w:r>
    </w:p>
    <w:p w:rsidR="00DB7C8A" w:rsidRDefault="00DB7C8A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«Музыкальные зверята»</w:t>
      </w:r>
    </w:p>
    <w:p w:rsidR="00DB7C8A" w:rsidRDefault="00DB7C8A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«Новогодние подарки»</w:t>
      </w:r>
    </w:p>
    <w:p w:rsidR="00DB7C8A" w:rsidRDefault="00DB7C8A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«Марш овощей»</w:t>
      </w:r>
    </w:p>
    <w:p w:rsidR="00DB7C8A" w:rsidRDefault="00F7061B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«Лесные музыканты»</w:t>
      </w:r>
    </w:p>
    <w:p w:rsidR="00253118" w:rsidRDefault="00253118" w:rsidP="00C81F34">
      <w:pPr>
        <w:pStyle w:val="a3"/>
        <w:numPr>
          <w:ilvl w:val="0"/>
          <w:numId w:val="9"/>
        </w:numPr>
        <w:spacing w:after="0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«Андрей – воробей»</w:t>
      </w:r>
    </w:p>
    <w:p w:rsidR="00F7061B" w:rsidRPr="0081160F" w:rsidRDefault="00F7061B" w:rsidP="00C81F34">
      <w:pPr>
        <w:pStyle w:val="a3"/>
        <w:numPr>
          <w:ilvl w:val="0"/>
          <w:numId w:val="9"/>
        </w:numPr>
        <w:spacing w:after="0"/>
        <w:ind w:hanging="295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«Кошечка и курочки» и другие.</w:t>
      </w:r>
    </w:p>
    <w:p w:rsidR="00F7061B" w:rsidRPr="00FD2E62" w:rsidRDefault="00F7061B" w:rsidP="00C81F34">
      <w:pPr>
        <w:spacing w:after="0"/>
        <w:ind w:left="786" w:hanging="786"/>
        <w:jc w:val="both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D2E62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Настольные музыкально – дидактические  игры</w:t>
      </w:r>
    </w:p>
    <w:p w:rsidR="00F7061B" w:rsidRDefault="00F7061B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«Научи солнышко петь»</w:t>
      </w:r>
    </w:p>
    <w:p w:rsidR="00F7061B" w:rsidRDefault="00F7061B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«Музыкальные пуговицы»</w:t>
      </w:r>
    </w:p>
    <w:p w:rsidR="00F7061B" w:rsidRDefault="00F7061B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«Лото – музыкальные инструменты»</w:t>
      </w:r>
    </w:p>
    <w:p w:rsidR="00F7061B" w:rsidRDefault="00F7061B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«Третий лишний»</w:t>
      </w:r>
    </w:p>
    <w:p w:rsidR="00F7061B" w:rsidRDefault="00F7061B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«Четвертый лишний»</w:t>
      </w:r>
    </w:p>
    <w:p w:rsidR="00F7061B" w:rsidRDefault="00F7061B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«Угадай, на чём играю»</w:t>
      </w:r>
    </w:p>
    <w:p w:rsidR="00F7061B" w:rsidRDefault="00F7061B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«Весёлые ритмы»</w:t>
      </w:r>
    </w:p>
    <w:p w:rsidR="00F7061B" w:rsidRDefault="00F7061B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«Музыкальный кубик»</w:t>
      </w:r>
    </w:p>
    <w:p w:rsidR="00F7061B" w:rsidRDefault="00F7061B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«Кто как поёт»</w:t>
      </w:r>
    </w:p>
    <w:p w:rsidR="00F7061B" w:rsidRDefault="00F7061B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«Игры в ритмы»</w:t>
      </w:r>
    </w:p>
    <w:p w:rsidR="00F7061B" w:rsidRDefault="00F7061B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«Палочки – скакалочки»</w:t>
      </w:r>
    </w:p>
    <w:p w:rsidR="00F7061B" w:rsidRDefault="00F7061B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«Музыкальное домино»</w:t>
      </w:r>
    </w:p>
    <w:p w:rsidR="00F7061B" w:rsidRDefault="00F7061B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«Волшебный рояль»</w:t>
      </w:r>
    </w:p>
    <w:p w:rsidR="00F7061B" w:rsidRPr="00F7061B" w:rsidRDefault="00F7061B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F7061B">
        <w:rPr>
          <w:rFonts w:ascii="Times New Roman" w:hAnsi="Times New Roman" w:cs="Times New Roman"/>
          <w:sz w:val="28"/>
          <w:szCs w:val="28"/>
        </w:rPr>
        <w:t xml:space="preserve"> «Что лишнее?»</w:t>
      </w:r>
    </w:p>
    <w:p w:rsidR="00253118" w:rsidRPr="00253118" w:rsidRDefault="00F7061B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F7061B">
        <w:rPr>
          <w:rFonts w:ascii="Times New Roman" w:hAnsi="Times New Roman" w:cs="Times New Roman"/>
          <w:sz w:val="28"/>
          <w:szCs w:val="28"/>
        </w:rPr>
        <w:t xml:space="preserve"> «Что перепутал художник?»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A69" w:rsidRPr="00F75A69" w:rsidRDefault="00253118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Раскраски:  «Музыкальные инструменты», «Детские таланты», «Музыканты», «Духовые инструменты», «Народные инструменты», «Струнные инструменты» и другие.</w:t>
      </w:r>
    </w:p>
    <w:p w:rsidR="00253118" w:rsidRPr="00253118" w:rsidRDefault="00253118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Альбом «Юные музыканты»</w:t>
      </w:r>
    </w:p>
    <w:p w:rsidR="00253118" w:rsidRPr="00253118" w:rsidRDefault="00253118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«Назови музыкальное произведение»</w:t>
      </w:r>
    </w:p>
    <w:p w:rsidR="00253118" w:rsidRPr="00253118" w:rsidRDefault="00253118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«Назови композитора»</w:t>
      </w:r>
    </w:p>
    <w:p w:rsidR="00253118" w:rsidRPr="00E52B0E" w:rsidRDefault="00253118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«Оркестр»</w:t>
      </w:r>
    </w:p>
    <w:p w:rsidR="00E52B0E" w:rsidRPr="00E52B0E" w:rsidRDefault="00E52B0E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«Назови виды театра»</w:t>
      </w:r>
    </w:p>
    <w:p w:rsidR="00253118" w:rsidRPr="00E52B0E" w:rsidRDefault="00E52B0E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2B0E">
        <w:rPr>
          <w:rFonts w:ascii="Times New Roman" w:hAnsi="Times New Roman" w:cs="Times New Roman"/>
          <w:sz w:val="28"/>
          <w:szCs w:val="28"/>
        </w:rPr>
        <w:t>Пазлы: «Собери картинки», «Сложи цветы», «Музыкальные инструменты»</w:t>
      </w:r>
    </w:p>
    <w:p w:rsidR="00F7061B" w:rsidRPr="00F7061B" w:rsidRDefault="00253118" w:rsidP="00C81F34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Лэпбуки: «Балалайка», «Гармонь», «Бубен», «Профессия Музыкант» </w:t>
      </w:r>
      <w:r w:rsidR="00F7061B">
        <w:rPr>
          <w:rFonts w:ascii="Times New Roman" w:hAnsi="Times New Roman" w:cs="Times New Roman"/>
          <w:sz w:val="28"/>
          <w:szCs w:val="28"/>
        </w:rPr>
        <w:t xml:space="preserve"> </w:t>
      </w:r>
      <w:r w:rsidR="00F7061B" w:rsidRPr="00F7061B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 другие.</w:t>
      </w:r>
    </w:p>
    <w:p w:rsidR="00F7061B" w:rsidRPr="00F7061B" w:rsidRDefault="00F7061B" w:rsidP="00C81F34">
      <w:pPr>
        <w:spacing w:after="0"/>
        <w:ind w:firstLine="567"/>
        <w:jc w:val="both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B7C8A" w:rsidRPr="0036262E" w:rsidRDefault="00DB7C8A" w:rsidP="00C81F34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sectPr w:rsidR="00DB7C8A" w:rsidRPr="0036262E" w:rsidSect="0066523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4B5" w:rsidRDefault="003F54B5" w:rsidP="00764349">
      <w:pPr>
        <w:spacing w:after="0" w:line="240" w:lineRule="auto"/>
      </w:pPr>
      <w:r>
        <w:separator/>
      </w:r>
    </w:p>
  </w:endnote>
  <w:endnote w:type="continuationSeparator" w:id="1">
    <w:p w:rsidR="003F54B5" w:rsidRDefault="003F54B5" w:rsidP="007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4B5" w:rsidRDefault="003F54B5" w:rsidP="00764349">
      <w:pPr>
        <w:spacing w:after="0" w:line="240" w:lineRule="auto"/>
      </w:pPr>
      <w:r>
        <w:separator/>
      </w:r>
    </w:p>
  </w:footnote>
  <w:footnote w:type="continuationSeparator" w:id="1">
    <w:p w:rsidR="003F54B5" w:rsidRDefault="003F54B5" w:rsidP="0076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97"/>
    <w:multiLevelType w:val="hybridMultilevel"/>
    <w:tmpl w:val="8818985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26178F7"/>
    <w:multiLevelType w:val="hybridMultilevel"/>
    <w:tmpl w:val="CC06B8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E3934"/>
    <w:multiLevelType w:val="hybridMultilevel"/>
    <w:tmpl w:val="65D6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B2EF5"/>
    <w:multiLevelType w:val="hybridMultilevel"/>
    <w:tmpl w:val="635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77C5"/>
    <w:multiLevelType w:val="hybridMultilevel"/>
    <w:tmpl w:val="12FA4A1C"/>
    <w:lvl w:ilvl="0" w:tplc="CE24ED8C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71D5A43"/>
    <w:multiLevelType w:val="hybridMultilevel"/>
    <w:tmpl w:val="5D18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5E19"/>
    <w:multiLevelType w:val="hybridMultilevel"/>
    <w:tmpl w:val="3D729D62"/>
    <w:lvl w:ilvl="0" w:tplc="CE24ED8C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2F1F84"/>
    <w:multiLevelType w:val="hybridMultilevel"/>
    <w:tmpl w:val="5FF83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E4705A"/>
    <w:multiLevelType w:val="hybridMultilevel"/>
    <w:tmpl w:val="0A76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14D3F"/>
    <w:multiLevelType w:val="hybridMultilevel"/>
    <w:tmpl w:val="B92C7F1A"/>
    <w:lvl w:ilvl="0" w:tplc="CE24ED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10F6A"/>
    <w:multiLevelType w:val="hybridMultilevel"/>
    <w:tmpl w:val="1E7A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52CAE"/>
    <w:multiLevelType w:val="hybridMultilevel"/>
    <w:tmpl w:val="9CDE575A"/>
    <w:lvl w:ilvl="0" w:tplc="CE24ED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7950"/>
    <w:multiLevelType w:val="hybridMultilevel"/>
    <w:tmpl w:val="57EECF50"/>
    <w:lvl w:ilvl="0" w:tplc="D2E40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A66DA"/>
    <w:multiLevelType w:val="hybridMultilevel"/>
    <w:tmpl w:val="FD984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847064"/>
    <w:multiLevelType w:val="hybridMultilevel"/>
    <w:tmpl w:val="07EC3640"/>
    <w:lvl w:ilvl="0" w:tplc="CE24ED8C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93B4078"/>
    <w:multiLevelType w:val="hybridMultilevel"/>
    <w:tmpl w:val="FA0E8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DA3512"/>
    <w:multiLevelType w:val="hybridMultilevel"/>
    <w:tmpl w:val="7A905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123B6E"/>
    <w:multiLevelType w:val="hybridMultilevel"/>
    <w:tmpl w:val="8850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C4E23"/>
    <w:multiLevelType w:val="hybridMultilevel"/>
    <w:tmpl w:val="D4B4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D339A"/>
    <w:multiLevelType w:val="hybridMultilevel"/>
    <w:tmpl w:val="AA1E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18"/>
  </w:num>
  <w:num w:numId="14">
    <w:abstractNumId w:val="15"/>
  </w:num>
  <w:num w:numId="15">
    <w:abstractNumId w:val="16"/>
  </w:num>
  <w:num w:numId="16">
    <w:abstractNumId w:val="17"/>
  </w:num>
  <w:num w:numId="17">
    <w:abstractNumId w:val="5"/>
  </w:num>
  <w:num w:numId="18">
    <w:abstractNumId w:val="0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220C"/>
    <w:rsid w:val="00037352"/>
    <w:rsid w:val="00095D38"/>
    <w:rsid w:val="001246C8"/>
    <w:rsid w:val="002245BE"/>
    <w:rsid w:val="00253118"/>
    <w:rsid w:val="00257185"/>
    <w:rsid w:val="00343A81"/>
    <w:rsid w:val="003441E9"/>
    <w:rsid w:val="0036262E"/>
    <w:rsid w:val="003F54B5"/>
    <w:rsid w:val="004129DD"/>
    <w:rsid w:val="004A4806"/>
    <w:rsid w:val="0054213B"/>
    <w:rsid w:val="00593727"/>
    <w:rsid w:val="0066523D"/>
    <w:rsid w:val="007103F9"/>
    <w:rsid w:val="00764349"/>
    <w:rsid w:val="007732BE"/>
    <w:rsid w:val="00794AF6"/>
    <w:rsid w:val="0081160F"/>
    <w:rsid w:val="0081169D"/>
    <w:rsid w:val="00892E26"/>
    <w:rsid w:val="008A1AF6"/>
    <w:rsid w:val="00C81F34"/>
    <w:rsid w:val="00DB7C8A"/>
    <w:rsid w:val="00DF1A65"/>
    <w:rsid w:val="00E52B0E"/>
    <w:rsid w:val="00F5220C"/>
    <w:rsid w:val="00F7061B"/>
    <w:rsid w:val="00F75A69"/>
    <w:rsid w:val="00FD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0C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Базовый"/>
    <w:rsid w:val="00F5220C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5">
    <w:name w:val="Body Text"/>
    <w:basedOn w:val="a4"/>
    <w:link w:val="a6"/>
    <w:rsid w:val="00F5220C"/>
    <w:pPr>
      <w:spacing w:after="120"/>
    </w:pPr>
  </w:style>
  <w:style w:type="character" w:customStyle="1" w:styleId="a6">
    <w:name w:val="Основной текст Знак"/>
    <w:basedOn w:val="a0"/>
    <w:link w:val="a5"/>
    <w:rsid w:val="00F5220C"/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7">
    <w:name w:val="Normal (Web)"/>
    <w:basedOn w:val="a"/>
    <w:uiPriority w:val="99"/>
    <w:semiHidden/>
    <w:unhideWhenUsed/>
    <w:rsid w:val="0077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32BE"/>
    <w:rPr>
      <w:b/>
      <w:bCs/>
    </w:rPr>
  </w:style>
  <w:style w:type="paragraph" w:styleId="a9">
    <w:name w:val="No Spacing"/>
    <w:uiPriority w:val="1"/>
    <w:qFormat/>
    <w:rsid w:val="00892E26"/>
    <w:pPr>
      <w:spacing w:after="0" w:line="240" w:lineRule="auto"/>
    </w:pPr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892E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92E26"/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76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4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192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48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673363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808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57261">
                      <w:marLeft w:val="0"/>
                      <w:marRight w:val="0"/>
                      <w:marTop w:val="136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2641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9339">
                          <w:marLeft w:val="0"/>
                          <w:marRight w:val="217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4747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075855">
                  <w:marLeft w:val="0"/>
                  <w:marRight w:val="0"/>
                  <w:marTop w:val="40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4263">
                  <w:marLeft w:val="0"/>
                  <w:marRight w:val="0"/>
                  <w:marTop w:val="136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6087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4378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08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1408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73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7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147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290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4036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3144">
                                  <w:marLeft w:val="0"/>
                                  <w:marRight w:val="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3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7788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420">
                          <w:marLeft w:val="0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8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977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8749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31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4140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7548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6971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441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4631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96612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22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0" w:color="C83DF4"/>
                    <w:bottom w:val="single" w:sz="12" w:space="2" w:color="C83DF4"/>
                    <w:right w:val="none" w:sz="0" w:space="10" w:color="C83DF4"/>
                  </w:divBdr>
                </w:div>
                <w:div w:id="1976638074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01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85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64623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590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1247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48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692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975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50580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6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43193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174379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1763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42794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3199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644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0" w:color="C83DF4"/>
                    <w:bottom w:val="single" w:sz="12" w:space="2" w:color="C83DF4"/>
                    <w:right w:val="none" w:sz="0" w:space="10" w:color="C83DF4"/>
                  </w:divBdr>
                </w:div>
                <w:div w:id="621882554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76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0" w:color="A1CC33"/>
                    <w:bottom w:val="single" w:sz="12" w:space="2" w:color="A1CC33"/>
                    <w:right w:val="none" w:sz="0" w:space="10" w:color="A1CC33"/>
                  </w:divBdr>
                </w:div>
                <w:div w:id="869149923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11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240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7726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22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059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2076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13300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2647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6158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857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5428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314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0" w:color="3DC1F4"/>
                    <w:bottom w:val="single" w:sz="12" w:space="2" w:color="3DC1F4"/>
                    <w:right w:val="none" w:sz="0" w:space="10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acerPC</cp:lastModifiedBy>
  <cp:revision>3</cp:revision>
  <dcterms:created xsi:type="dcterms:W3CDTF">2021-02-17T11:17:00Z</dcterms:created>
  <dcterms:modified xsi:type="dcterms:W3CDTF">2021-02-17T11:19:00Z</dcterms:modified>
</cp:coreProperties>
</file>