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F0" w:rsidRDefault="00761D33" w:rsidP="003837B6">
      <w:pPr>
        <w:pStyle w:val="a6"/>
        <w:ind w:hanging="14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12.7pt;margin-top:161.1pt;width:105.55pt;height:21.6pt;z-index:3;mso-position-horizontal-relative:page;mso-position-vertical-relative:page" filled="f" stroked="f">
            <v:textbox inset="0,0,0,0">
              <w:txbxContent>
                <w:p w:rsidR="001060F0" w:rsidRPr="00514A6F" w:rsidRDefault="00761D33" w:rsidP="001060F0">
                  <w:pPr>
                    <w:pStyle w:val="af3"/>
                    <w:rPr>
                      <w:lang w:val="ru-RU"/>
                    </w:rPr>
                  </w:pPr>
                  <w:fldSimple w:instr=" DOCPROPERTY  reg_date  \* MERGEFORMAT ">
                    <w:r w:rsidR="001060F0">
                      <w:rPr>
                        <w:lang w:val="ru-RU"/>
                      </w:rPr>
                      <w:t>Дата рег.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margin-left:412.7pt;margin-top:159.6pt;width:170.2pt;height:21.6pt;z-index:4;mso-position-horizontal-relative:page;mso-position-vertical-relative:page" filled="f" stroked="f">
            <v:textbox inset="0,0,0,0">
              <w:txbxContent>
                <w:p w:rsidR="001060F0" w:rsidRDefault="00761D33" w:rsidP="001060F0">
                  <w:pPr>
                    <w:pStyle w:val="af3"/>
                    <w:jc w:val="left"/>
                  </w:pPr>
                  <w:fldSimple w:instr=" DOCPROPERTY  reg_number  \* MERGEFORMAT ">
                    <w:r w:rsidR="001060F0">
                      <w:t>Рег. номер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72.85pt;margin-top:218.35pt;width:206.2pt;height:65.25pt;z-index:5;mso-position-horizontal-relative:page;mso-position-vertical-relative:page" filled="f" stroked="f">
            <v:textbox inset="0,0,0,0">
              <w:txbxContent>
                <w:p w:rsidR="001060F0" w:rsidRPr="00F20E8F" w:rsidRDefault="00761D33" w:rsidP="001060F0">
                  <w:pPr>
                    <w:pStyle w:val="a6"/>
                    <w:spacing w:after="0"/>
                    <w:rPr>
                      <w:b/>
                    </w:rPr>
                  </w:pPr>
                  <w:fldSimple w:instr=" DOCPROPERTY  doc_summary  \* MERGEFORMAT ">
                    <w:r w:rsidR="001060F0" w:rsidRPr="00F20E8F">
                      <w:rPr>
                        <w:b/>
                      </w:rPr>
                      <w:t>О реализации краевого проекта "Читаем ВМЕСТЕ"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margin-left:70.9pt;margin-top:749.7pt;width:266.35pt;height:38.55pt;z-index:2;mso-position-horizontal-relative:page;mso-position-vertical-relative:page" filled="f" stroked="f">
            <v:textbox inset="0,0,0,0">
              <w:txbxContent>
                <w:p w:rsidR="001060F0" w:rsidRDefault="001060F0" w:rsidP="001060F0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70.9pt;margin-top:18.15pt;width:487.55pt;height:206.9pt;z-index:1;mso-position-horizontal-relative:page;mso-position-vertical-relative:page">
            <v:imagedata r:id="rId7" o:title="n_order"/>
            <w10:wrap type="topAndBottom" anchorx="page" anchory="page"/>
          </v:shape>
        </w:pict>
      </w:r>
    </w:p>
    <w:p w:rsidR="001060F0" w:rsidRDefault="001060F0" w:rsidP="001060F0">
      <w:pPr>
        <w:pStyle w:val="a7"/>
      </w:pPr>
    </w:p>
    <w:p w:rsidR="001060F0" w:rsidRDefault="001060F0" w:rsidP="001060F0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DC0571">
        <w:rPr>
          <w:szCs w:val="28"/>
        </w:rPr>
        <w:t xml:space="preserve">В целях реализации положений Федерального </w:t>
      </w:r>
      <w:hyperlink r:id="rId8" w:history="1">
        <w:r w:rsidRPr="00DC0571">
          <w:rPr>
            <w:szCs w:val="28"/>
          </w:rPr>
          <w:t>закона</w:t>
        </w:r>
      </w:hyperlink>
      <w:r w:rsidRPr="00DC0571">
        <w:rPr>
          <w:szCs w:val="28"/>
        </w:rPr>
        <w:t xml:space="preserve"> от 29 декабря 2012 г. </w:t>
      </w:r>
      <w:r>
        <w:rPr>
          <w:szCs w:val="28"/>
        </w:rPr>
        <w:t>№273-ФЗ «</w:t>
      </w:r>
      <w:r w:rsidRPr="00DC0571">
        <w:rPr>
          <w:szCs w:val="28"/>
        </w:rPr>
        <w:t>Об образовании в Российской Федерации</w:t>
      </w:r>
      <w:r>
        <w:rPr>
          <w:szCs w:val="28"/>
        </w:rPr>
        <w:t>»</w:t>
      </w:r>
      <w:r w:rsidRPr="00DC0571">
        <w:rPr>
          <w:szCs w:val="28"/>
        </w:rPr>
        <w:t xml:space="preserve"> в части модернизации содержания </w:t>
      </w:r>
      <w:r>
        <w:rPr>
          <w:szCs w:val="28"/>
        </w:rPr>
        <w:t xml:space="preserve">дошкольного образования, </w:t>
      </w:r>
      <w:r w:rsidRPr="0019759A">
        <w:rPr>
          <w:szCs w:val="28"/>
        </w:rPr>
        <w:t>с</w:t>
      </w:r>
      <w:r>
        <w:rPr>
          <w:szCs w:val="28"/>
        </w:rPr>
        <w:t xml:space="preserve"> целью повышения роли чтения </w:t>
      </w:r>
      <w:r>
        <w:rPr>
          <w:szCs w:val="28"/>
        </w:rPr>
        <w:br/>
        <w:t>в современном обществе и возрождения традиции семейного чтения</w:t>
      </w:r>
    </w:p>
    <w:p w:rsidR="001060F0" w:rsidRDefault="001060F0" w:rsidP="001060F0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ПРКАЗЫВАЮ</w:t>
      </w:r>
    </w:p>
    <w:p w:rsidR="001060F0" w:rsidRDefault="001060F0" w:rsidP="001060F0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1060F0" w:rsidRDefault="001060F0" w:rsidP="001060F0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Утвердить прилагаемый паспорт краевого проекта «Читаем ВМЕСТЕ».</w:t>
      </w:r>
    </w:p>
    <w:p w:rsidR="001060F0" w:rsidRDefault="001060F0" w:rsidP="001060F0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Назначить ответственным за реализацию краевого проекта «Читаем ВМЕСТЕ» начальника отдела дошкольного образования управления общего образования Министерства образования и науки Пермского края Облацову С.В.</w:t>
      </w:r>
    </w:p>
    <w:p w:rsidR="001060F0" w:rsidRDefault="001060F0" w:rsidP="001060F0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 xml:space="preserve">Приказ вступает в силу </w:t>
      </w:r>
      <w:r w:rsidRPr="0019759A">
        <w:rPr>
          <w:szCs w:val="28"/>
        </w:rPr>
        <w:t>со дня его опубликования.</w:t>
      </w:r>
    </w:p>
    <w:p w:rsidR="001060F0" w:rsidRDefault="001060F0" w:rsidP="001060F0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Контроль за исполнением приказа возложить на заместителя министра образования и науки Пермского края Сидорову Л.С.</w:t>
      </w:r>
    </w:p>
    <w:p w:rsidR="001060F0" w:rsidRDefault="001060F0" w:rsidP="001060F0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1060F0" w:rsidRDefault="001060F0" w:rsidP="001060F0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p w:rsidR="001060F0" w:rsidRDefault="001060F0" w:rsidP="001060F0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>
        <w:rPr>
          <w:szCs w:val="28"/>
        </w:rPr>
        <w:t>Министр                                                                                                      Р.А. Кассина</w:t>
      </w:r>
    </w:p>
    <w:p w:rsidR="001060F0" w:rsidRDefault="001060F0" w:rsidP="001060F0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p w:rsidR="001060F0" w:rsidRDefault="001060F0" w:rsidP="001060F0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p w:rsidR="001060F0" w:rsidRDefault="001060F0" w:rsidP="001060F0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p w:rsidR="001060F0" w:rsidRDefault="001060F0" w:rsidP="001060F0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p w:rsidR="001060F0" w:rsidRDefault="001060F0" w:rsidP="001060F0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p w:rsidR="001060F0" w:rsidRDefault="001060F0" w:rsidP="001060F0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p w:rsidR="001060F0" w:rsidRDefault="001060F0" w:rsidP="001060F0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p w:rsidR="001060F0" w:rsidRDefault="001060F0" w:rsidP="001060F0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p w:rsidR="001060F0" w:rsidRDefault="001060F0" w:rsidP="001060F0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p w:rsidR="001060F0" w:rsidRDefault="001060F0" w:rsidP="001060F0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p w:rsidR="001060F0" w:rsidRDefault="001060F0" w:rsidP="001060F0">
      <w:pPr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tbl>
      <w:tblPr>
        <w:tblW w:w="10031" w:type="dxa"/>
        <w:tblLook w:val="04A0"/>
      </w:tblPr>
      <w:tblGrid>
        <w:gridCol w:w="3284"/>
        <w:gridCol w:w="2211"/>
        <w:gridCol w:w="4536"/>
      </w:tblGrid>
      <w:tr w:rsidR="001060F0" w:rsidRPr="00E1692A" w:rsidTr="001060F0">
        <w:tc>
          <w:tcPr>
            <w:tcW w:w="3284" w:type="dxa"/>
            <w:shd w:val="clear" w:color="auto" w:fill="auto"/>
          </w:tcPr>
          <w:p w:rsidR="001060F0" w:rsidRPr="00E1692A" w:rsidRDefault="001060F0" w:rsidP="001060F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1060F0" w:rsidRPr="00E1692A" w:rsidRDefault="001060F0" w:rsidP="001060F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1060F0" w:rsidRPr="00E1692A" w:rsidRDefault="001060F0" w:rsidP="001060F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E1692A">
              <w:rPr>
                <w:szCs w:val="28"/>
              </w:rPr>
              <w:t>Приложение к приказу</w:t>
            </w:r>
          </w:p>
          <w:p w:rsidR="001060F0" w:rsidRPr="00E1692A" w:rsidRDefault="001060F0" w:rsidP="001060F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E1692A">
              <w:rPr>
                <w:szCs w:val="28"/>
              </w:rPr>
              <w:t>Министерства образования и науки Пермского края</w:t>
            </w:r>
          </w:p>
          <w:p w:rsidR="001060F0" w:rsidRPr="00E1692A" w:rsidRDefault="001060F0" w:rsidP="001060F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E1692A">
              <w:rPr>
                <w:szCs w:val="28"/>
              </w:rPr>
              <w:t>от                         № СЭД-26-01</w:t>
            </w:r>
          </w:p>
        </w:tc>
      </w:tr>
    </w:tbl>
    <w:p w:rsidR="001060F0" w:rsidRPr="00DC0571" w:rsidRDefault="001060F0" w:rsidP="001060F0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1060F0" w:rsidRDefault="001060F0" w:rsidP="001060F0">
      <w:pPr>
        <w:pStyle w:val="a7"/>
        <w:spacing w:line="240" w:lineRule="exact"/>
        <w:jc w:val="center"/>
        <w:rPr>
          <w:b/>
        </w:rPr>
      </w:pPr>
      <w:r>
        <w:rPr>
          <w:b/>
        </w:rPr>
        <w:t>ПАСПОРТ</w:t>
      </w:r>
      <w:r>
        <w:rPr>
          <w:b/>
        </w:rPr>
        <w:br/>
        <w:t xml:space="preserve"> краевого проекта «Читаем ВМЕСТЕ»</w:t>
      </w:r>
    </w:p>
    <w:p w:rsidR="001060F0" w:rsidRDefault="001060F0" w:rsidP="001060F0">
      <w:pPr>
        <w:pStyle w:val="a7"/>
        <w:rPr>
          <w:b/>
        </w:rPr>
      </w:pPr>
    </w:p>
    <w:p w:rsidR="001060F0" w:rsidRDefault="001060F0" w:rsidP="001060F0">
      <w:pPr>
        <w:pStyle w:val="a7"/>
        <w:rPr>
          <w:i/>
        </w:rPr>
      </w:pPr>
      <w:r>
        <w:rPr>
          <w:i/>
        </w:rPr>
        <w:t>Актуальность проблемы:</w:t>
      </w:r>
    </w:p>
    <w:p w:rsidR="001060F0" w:rsidRDefault="001060F0" w:rsidP="001060F0">
      <w:pPr>
        <w:pStyle w:val="a7"/>
      </w:pPr>
      <w:r>
        <w:t xml:space="preserve">За последние двадцать лет роль чтения, отношение к нему в обществе сильно изменилось. В связи с развитием индустрии развлечений, компьютерных </w:t>
      </w:r>
      <w:r>
        <w:br/>
        <w:t>и интернет-технологий снижение интереса к чтению является общемировой тенденцией. Современная ситуация с чтением представляет собой системный кризис читательской культуры. В 1970-е годы регулярно читали детям в 80% семей, сегодня - только в 7%.</w:t>
      </w:r>
    </w:p>
    <w:p w:rsidR="001060F0" w:rsidRDefault="001060F0" w:rsidP="001060F0">
      <w:pPr>
        <w:pStyle w:val="a7"/>
      </w:pPr>
      <w:r>
        <w:t xml:space="preserve">«Россия подошла к критическому пределу пренебрежения чтением, и на данном этапе можно говорить о начале необратимых процессов разрушения ядра национальной культуры», - говорится в преамбуле </w:t>
      </w:r>
      <w:r w:rsidRPr="0019759A">
        <w:t>«Национальной программ</w:t>
      </w:r>
      <w:r>
        <w:t>ы</w:t>
      </w:r>
      <w:r w:rsidRPr="0019759A">
        <w:t xml:space="preserve"> поддержки и развития чтения»</w:t>
      </w:r>
      <w:r>
        <w:t xml:space="preserve">, разработанной Федеральным агентством </w:t>
      </w:r>
      <w:r>
        <w:br/>
        <w:t>по печати и массовым коммуникациям совместно с Российским книжным союзом,</w:t>
      </w:r>
      <w:r w:rsidRPr="0019759A">
        <w:t xml:space="preserve"> на период с 2007 по 2020 г.г</w:t>
      </w:r>
      <w:r>
        <w:t xml:space="preserve">. </w:t>
      </w:r>
      <w:r w:rsidRPr="0019759A">
        <w:t>(далее – Программа</w:t>
      </w:r>
      <w:r>
        <w:t>).</w:t>
      </w:r>
    </w:p>
    <w:p w:rsidR="001060F0" w:rsidRDefault="001060F0" w:rsidP="001060F0">
      <w:pPr>
        <w:pStyle w:val="a7"/>
      </w:pPr>
      <w:r w:rsidRPr="0019759A">
        <w:t>В Программе</w:t>
      </w:r>
      <w:r>
        <w:t xml:space="preserve"> феномен чтения рассматривается комплексно. Предполагается, что реализация Программы поможет изменить отношение </w:t>
      </w:r>
      <w:r>
        <w:br/>
        <w:t>к книжной, читательской культуре и приведет к повышению интеллектуального потенциала, станет важным инструментом сохранения и развития культуры России.</w:t>
      </w:r>
    </w:p>
    <w:p w:rsidR="001060F0" w:rsidRDefault="001060F0" w:rsidP="001060F0">
      <w:pPr>
        <w:pStyle w:val="a7"/>
      </w:pPr>
      <w:r>
        <w:t xml:space="preserve">Потребность в книге закладывается на всю жизнь как раз в первые годы жизни ребенка. В дошкольном возрасте маленький читатель делает первые шаги </w:t>
      </w:r>
      <w:r>
        <w:br/>
        <w:t xml:space="preserve">в мир большой литературы. Проводниками для детей становятся родители (законные представители) и воспитатели. Именно они учат его сначала делать первые шаги, говорить первые слова, читать первые книжки. Именно благодаря совместному чтению, ребенок с раннего детства привыкает к тому, что книга и литература – неотъемлемые составляющие его жизни, и что читать, не только нужно, но и очень интересно. От взрослого в большей степени зависит и то, станет ли ребенок настоящим читателем или встреча с книгой в дошкольном детстве станет случайным, ничего не значащим эпизодом в его жизни. </w:t>
      </w:r>
    </w:p>
    <w:p w:rsidR="001060F0" w:rsidRDefault="001060F0" w:rsidP="001060F0">
      <w:pPr>
        <w:pStyle w:val="a7"/>
      </w:pPr>
      <w:r w:rsidRPr="00B76155">
        <w:rPr>
          <w:i/>
        </w:rPr>
        <w:t>Значимость проекта</w:t>
      </w:r>
      <w:r>
        <w:t xml:space="preserve"> «Читаем ВМЕСТЕ» (далее – Проект) обуславливается рядом факторов:</w:t>
      </w:r>
    </w:p>
    <w:p w:rsidR="001060F0" w:rsidRDefault="001060F0" w:rsidP="001060F0">
      <w:pPr>
        <w:pStyle w:val="a7"/>
      </w:pPr>
      <w:r>
        <w:t xml:space="preserve">первая встреча ребенка с книгой происходит в семье (благодаря устным рассказам, чтению вслух). Совместное семейное чтение изначально вводит ребенка в мир книжной культуры, является наиболее древним, проверенным способом воспитания человека, в том числе и как читателя, который начинает </w:t>
      </w:r>
      <w:r>
        <w:lastRenderedPageBreak/>
        <w:t>формироваться задолго до того, как выучит алфавит. Читательская деятельность и читательская культура формируются на основе слушания и говорения;</w:t>
      </w:r>
    </w:p>
    <w:p w:rsidR="001060F0" w:rsidRDefault="001060F0" w:rsidP="001060F0">
      <w:pPr>
        <w:pStyle w:val="a7"/>
      </w:pPr>
      <w:r>
        <w:t>семейное чтение готовит ребенка к взаимоотношению с книгой, пробуждает и углубляет внимание, формирует потребность в чтении. Отсутствие потребности в чтении взрослых – следствие несформированности ее с раннего детства;</w:t>
      </w:r>
    </w:p>
    <w:p w:rsidR="001060F0" w:rsidRDefault="001060F0" w:rsidP="001060F0">
      <w:pPr>
        <w:pStyle w:val="a7"/>
      </w:pPr>
      <w:r>
        <w:t>семейное чтение способствует раннему и правильному овладению родной речью. Виды и способы обучения ребенка во многом определяются средой обитания, зависят от общения и главного его средства – степени овладения речью;</w:t>
      </w:r>
    </w:p>
    <w:p w:rsidR="001060F0" w:rsidRDefault="001060F0" w:rsidP="001060F0">
      <w:pPr>
        <w:pStyle w:val="a7"/>
      </w:pPr>
      <w:r>
        <w:t>регулярное чтение вслух с раннего детства знакомит ребенка с самим процессом чтения и способствует овладению самостоятельным чтением, определяет качество и предпочтения будущих читателей;</w:t>
      </w:r>
    </w:p>
    <w:p w:rsidR="001060F0" w:rsidRDefault="001060F0" w:rsidP="001060F0">
      <w:pPr>
        <w:pStyle w:val="a7"/>
      </w:pPr>
      <w:r>
        <w:t xml:space="preserve">семейное чтение формирует эмоционально-эстетическое восприятие книги. Слушая, ребенок испытывает сильное влияние звучащего слова, которое позволяет передать торжество, радость, грусть, печаль, шутку, насмешку; </w:t>
      </w:r>
    </w:p>
    <w:p w:rsidR="001060F0" w:rsidRDefault="001060F0" w:rsidP="001060F0">
      <w:pPr>
        <w:pStyle w:val="a7"/>
      </w:pPr>
      <w:r>
        <w:t>семейное чтение развивает способности, являющиеся основой для восприятия художественных образов. Такое восприятие невозможно без воображения, наглядных представлений, умения переживать радости и печали героев художественных произведений;</w:t>
      </w:r>
    </w:p>
    <w:p w:rsidR="001060F0" w:rsidRDefault="001060F0" w:rsidP="001060F0">
      <w:pPr>
        <w:pStyle w:val="a7"/>
      </w:pPr>
      <w:r>
        <w:t xml:space="preserve">чтение вслух важно не только для малышей, но и для более старших детей, а также для пожилых людей (поскольку может служить для профилактики старения, так как, по мнению некоторых специалистов, старение – это результат жизни без книг, без чтения, которое и стимулирует активные занятия умственной деятельностью). </w:t>
      </w:r>
    </w:p>
    <w:p w:rsidR="001060F0" w:rsidRDefault="001060F0" w:rsidP="001060F0">
      <w:pPr>
        <w:pStyle w:val="a7"/>
      </w:pPr>
      <w:r>
        <w:t xml:space="preserve">В процессе семейного чтения дети учатся внимательно слушать, усваивать </w:t>
      </w:r>
      <w:r>
        <w:br/>
        <w:t xml:space="preserve">и пересказывать прочитанное, а пожилые люди меньше ощущают одиночество </w:t>
      </w:r>
      <w:r>
        <w:br/>
        <w:t xml:space="preserve">и в естественной форме, без нравоучений и нотаций передают младшим свой жизненный опыт. Кроме того, взрослые имеют возможность наблюдать </w:t>
      </w:r>
      <w:r>
        <w:br/>
        <w:t>за духовным развитием ребенка и управлять им. Повзрослев, дети будут вспоминать, как читали им, и будут читать своим детям. Традиции укрепляют семью, и чтение вслух – прекрасная традиция, которой нужно следовать.</w:t>
      </w:r>
    </w:p>
    <w:p w:rsidR="001060F0" w:rsidRDefault="001060F0" w:rsidP="001060F0">
      <w:pPr>
        <w:pStyle w:val="a7"/>
      </w:pPr>
      <w:r>
        <w:rPr>
          <w:i/>
        </w:rPr>
        <w:t xml:space="preserve">Актуальность </w:t>
      </w:r>
      <w:r w:rsidRPr="00B76155">
        <w:rPr>
          <w:i/>
        </w:rPr>
        <w:t>Проекта</w:t>
      </w:r>
      <w:r>
        <w:t xml:space="preserve"> заключаются: </w:t>
      </w:r>
    </w:p>
    <w:p w:rsidR="001060F0" w:rsidRDefault="001060F0" w:rsidP="001060F0">
      <w:pPr>
        <w:pStyle w:val="a7"/>
      </w:pPr>
      <w:r>
        <w:t>в возрождении, начиная с раннего возраста, традиции совместного семейного чтения;</w:t>
      </w:r>
    </w:p>
    <w:p w:rsidR="001060F0" w:rsidRDefault="001060F0" w:rsidP="001060F0">
      <w:pPr>
        <w:pStyle w:val="a7"/>
      </w:pPr>
      <w:r>
        <w:t>в приобщении ребенка к книге, к процессу чтения и обдумывания ее содержания;</w:t>
      </w:r>
    </w:p>
    <w:p w:rsidR="001060F0" w:rsidRDefault="001060F0" w:rsidP="001060F0">
      <w:pPr>
        <w:pStyle w:val="a7"/>
      </w:pPr>
      <w:r>
        <w:t xml:space="preserve">в создании мобильных библиотек, в том числе с использованием </w:t>
      </w:r>
      <w:r w:rsidRPr="00B76155">
        <w:t>технологии обмена книгами (bookcrossing)</w:t>
      </w:r>
      <w:r>
        <w:t>.</w:t>
      </w:r>
    </w:p>
    <w:p w:rsidR="001060F0" w:rsidRDefault="001060F0" w:rsidP="001060F0">
      <w:pPr>
        <w:pStyle w:val="a7"/>
        <w:ind w:firstLine="0"/>
      </w:pPr>
    </w:p>
    <w:p w:rsidR="00874B74" w:rsidRDefault="00874B74" w:rsidP="001060F0">
      <w:pPr>
        <w:pStyle w:val="a7"/>
        <w:ind w:firstLine="0"/>
      </w:pPr>
    </w:p>
    <w:p w:rsidR="00874B74" w:rsidRDefault="00874B74" w:rsidP="001060F0">
      <w:pPr>
        <w:pStyle w:val="a7"/>
        <w:ind w:firstLine="0"/>
      </w:pPr>
    </w:p>
    <w:p w:rsidR="00874B74" w:rsidRPr="00934D6A" w:rsidRDefault="00874B74" w:rsidP="001060F0">
      <w:pPr>
        <w:pStyle w:val="a7"/>
        <w:ind w:firstLine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946"/>
      </w:tblGrid>
      <w:tr w:rsidR="001060F0" w:rsidRPr="00E1692A" w:rsidTr="001060F0">
        <w:tc>
          <w:tcPr>
            <w:tcW w:w="2977" w:type="dxa"/>
            <w:shd w:val="clear" w:color="auto" w:fill="auto"/>
          </w:tcPr>
          <w:p w:rsidR="001060F0" w:rsidRPr="00E1692A" w:rsidRDefault="001060F0" w:rsidP="001060F0">
            <w:pPr>
              <w:spacing w:before="120" w:after="120"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Структура проекта</w:t>
            </w:r>
          </w:p>
        </w:tc>
        <w:tc>
          <w:tcPr>
            <w:tcW w:w="6946" w:type="dxa"/>
            <w:shd w:val="clear" w:color="auto" w:fill="auto"/>
          </w:tcPr>
          <w:p w:rsidR="001060F0" w:rsidRPr="00E1692A" w:rsidRDefault="001060F0" w:rsidP="001060F0">
            <w:pPr>
              <w:spacing w:before="120" w:after="120"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Содержание</w:t>
            </w:r>
          </w:p>
        </w:tc>
      </w:tr>
      <w:tr w:rsidR="001060F0" w:rsidRPr="00E1692A" w:rsidTr="001060F0">
        <w:tc>
          <w:tcPr>
            <w:tcW w:w="2977" w:type="dxa"/>
            <w:shd w:val="clear" w:color="auto" w:fill="auto"/>
          </w:tcPr>
          <w:p w:rsidR="001060F0" w:rsidRPr="00E1692A" w:rsidRDefault="001060F0" w:rsidP="001060F0">
            <w:pPr>
              <w:spacing w:before="120" w:after="120" w:line="24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Наименование проекта</w:t>
            </w:r>
          </w:p>
        </w:tc>
        <w:tc>
          <w:tcPr>
            <w:tcW w:w="6946" w:type="dxa"/>
            <w:shd w:val="clear" w:color="auto" w:fill="auto"/>
          </w:tcPr>
          <w:p w:rsidR="001060F0" w:rsidRPr="00E1692A" w:rsidRDefault="001060F0" w:rsidP="001060F0">
            <w:pPr>
              <w:spacing w:before="120" w:after="120" w:line="240" w:lineRule="exact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E1692A">
              <w:rPr>
                <w:rFonts w:eastAsia="Calibri"/>
                <w:b/>
                <w:szCs w:val="28"/>
                <w:lang w:eastAsia="en-US"/>
              </w:rPr>
              <w:t>«Читаем ВМЕСТЕ»</w:t>
            </w:r>
          </w:p>
        </w:tc>
      </w:tr>
      <w:tr w:rsidR="001060F0" w:rsidRPr="00E1692A" w:rsidTr="001060F0">
        <w:tc>
          <w:tcPr>
            <w:tcW w:w="2977" w:type="dxa"/>
            <w:shd w:val="clear" w:color="auto" w:fill="auto"/>
          </w:tcPr>
          <w:p w:rsidR="001060F0" w:rsidRPr="00E1692A" w:rsidRDefault="001060F0" w:rsidP="001060F0">
            <w:pPr>
              <w:spacing w:before="120" w:after="120" w:line="24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Цели проекта</w:t>
            </w:r>
          </w:p>
          <w:p w:rsidR="001060F0" w:rsidRPr="00E1692A" w:rsidRDefault="001060F0" w:rsidP="001060F0">
            <w:pPr>
              <w:spacing w:before="120" w:after="120"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1060F0" w:rsidRPr="00B76155" w:rsidRDefault="001060F0" w:rsidP="001060F0">
            <w:pPr>
              <w:spacing w:before="120" w:after="120" w:line="240" w:lineRule="exact"/>
              <w:rPr>
                <w:rFonts w:eastAsia="Calibri"/>
                <w:szCs w:val="28"/>
              </w:rPr>
            </w:pPr>
            <w:r w:rsidRPr="00B76155">
              <w:rPr>
                <w:rFonts w:eastAsia="Calibri"/>
                <w:szCs w:val="28"/>
              </w:rPr>
              <w:t>1. Повышение компетентности родителей (законных представителей) в вопросах воспитания ребенка, в том числе популяризации семейного чтения.</w:t>
            </w:r>
          </w:p>
          <w:p w:rsidR="001060F0" w:rsidRPr="00B76155" w:rsidRDefault="001060F0" w:rsidP="001060F0">
            <w:pPr>
              <w:spacing w:before="120" w:after="120" w:line="240" w:lineRule="exact"/>
              <w:rPr>
                <w:rFonts w:eastAsia="Calibri"/>
                <w:szCs w:val="28"/>
              </w:rPr>
            </w:pPr>
            <w:r w:rsidRPr="00B76155">
              <w:rPr>
                <w:rFonts w:eastAsia="Calibri"/>
                <w:szCs w:val="28"/>
              </w:rPr>
              <w:t>2. Содействие в формировании ребенка – читателя.</w:t>
            </w:r>
          </w:p>
          <w:p w:rsidR="001060F0" w:rsidRPr="00E1692A" w:rsidRDefault="001060F0" w:rsidP="001060F0">
            <w:pPr>
              <w:spacing w:before="120" w:after="120" w:line="240" w:lineRule="exact"/>
              <w:rPr>
                <w:rFonts w:eastAsia="Calibri"/>
                <w:szCs w:val="28"/>
                <w:lang w:eastAsia="en-US"/>
              </w:rPr>
            </w:pPr>
            <w:r w:rsidRPr="00B76155">
              <w:rPr>
                <w:rFonts w:eastAsia="Calibri"/>
                <w:szCs w:val="28"/>
              </w:rPr>
              <w:t xml:space="preserve">3. </w:t>
            </w:r>
            <w:r w:rsidRPr="00E1692A">
              <w:rPr>
                <w:rFonts w:eastAsia="Calibri"/>
                <w:szCs w:val="28"/>
                <w:lang w:eastAsia="en-US"/>
              </w:rPr>
              <w:t xml:space="preserve">Создание условий для широкой возможности книгообмена между читающими семьями, включая </w:t>
            </w:r>
            <w:r w:rsidRPr="00E1692A">
              <w:rPr>
                <w:rFonts w:eastAsia="Calibri"/>
                <w:szCs w:val="28"/>
                <w:lang w:val="en-US" w:eastAsia="en-US"/>
              </w:rPr>
              <w:t>bookcrossing</w:t>
            </w:r>
            <w:r w:rsidRPr="00E1692A">
              <w:rPr>
                <w:rFonts w:eastAsia="Calibri"/>
                <w:szCs w:val="28"/>
                <w:lang w:eastAsia="en-US"/>
              </w:rPr>
              <w:t xml:space="preserve"> (книговорот). </w:t>
            </w:r>
          </w:p>
        </w:tc>
      </w:tr>
      <w:tr w:rsidR="001060F0" w:rsidRPr="00E1692A" w:rsidTr="001060F0">
        <w:tc>
          <w:tcPr>
            <w:tcW w:w="2977" w:type="dxa"/>
            <w:shd w:val="clear" w:color="auto" w:fill="auto"/>
          </w:tcPr>
          <w:p w:rsidR="001060F0" w:rsidRPr="00B76155" w:rsidRDefault="001060F0" w:rsidP="001060F0">
            <w:pPr>
              <w:spacing w:before="120" w:after="120" w:line="240" w:lineRule="exact"/>
              <w:jc w:val="both"/>
              <w:rPr>
                <w:rFonts w:eastAsia="Calibri"/>
                <w:szCs w:val="28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Задачи проекта</w:t>
            </w:r>
            <w:r w:rsidRPr="00B76155">
              <w:rPr>
                <w:rFonts w:eastAsia="Calibri"/>
                <w:szCs w:val="28"/>
              </w:rPr>
              <w:t xml:space="preserve"> </w:t>
            </w:r>
          </w:p>
          <w:p w:rsidR="001060F0" w:rsidRPr="00E1692A" w:rsidRDefault="001060F0" w:rsidP="001060F0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1060F0" w:rsidRPr="00E1692A" w:rsidRDefault="001060F0" w:rsidP="001060F0">
            <w:pPr>
              <w:numPr>
                <w:ilvl w:val="0"/>
                <w:numId w:val="2"/>
              </w:numPr>
              <w:tabs>
                <w:tab w:val="num" w:pos="34"/>
              </w:tabs>
              <w:spacing w:before="120" w:after="120" w:line="240" w:lineRule="exact"/>
              <w:ind w:left="34" w:firstLine="323"/>
              <w:contextualSpacing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 xml:space="preserve">Приобщить детей и </w:t>
            </w:r>
            <w:r>
              <w:rPr>
                <w:rFonts w:eastAsia="Calibri"/>
                <w:szCs w:val="28"/>
                <w:lang w:eastAsia="en-US"/>
              </w:rPr>
              <w:t xml:space="preserve">родителей (законных представителей) </w:t>
            </w:r>
            <w:r w:rsidRPr="00E1692A">
              <w:rPr>
                <w:rFonts w:eastAsia="Calibri"/>
                <w:szCs w:val="28"/>
                <w:lang w:eastAsia="en-US"/>
              </w:rPr>
              <w:t>к совместному чтению книг.</w:t>
            </w:r>
          </w:p>
          <w:p w:rsidR="001060F0" w:rsidRPr="00E1692A" w:rsidRDefault="001060F0" w:rsidP="001060F0">
            <w:pPr>
              <w:numPr>
                <w:ilvl w:val="0"/>
                <w:numId w:val="2"/>
              </w:numPr>
              <w:tabs>
                <w:tab w:val="num" w:pos="34"/>
              </w:tabs>
              <w:spacing w:before="120" w:after="120" w:line="240" w:lineRule="exact"/>
              <w:ind w:left="34" w:firstLine="323"/>
              <w:contextualSpacing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Способствовать возрождению традиций семейного чтения.</w:t>
            </w:r>
          </w:p>
          <w:p w:rsidR="001060F0" w:rsidRPr="00E1692A" w:rsidRDefault="001060F0" w:rsidP="001060F0">
            <w:pPr>
              <w:numPr>
                <w:ilvl w:val="0"/>
                <w:numId w:val="2"/>
              </w:numPr>
              <w:tabs>
                <w:tab w:val="num" w:pos="0"/>
              </w:tabs>
              <w:spacing w:before="120" w:after="120" w:line="240" w:lineRule="exact"/>
              <w:ind w:left="0" w:firstLine="360"/>
              <w:contextualSpacing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Содействовать воспитанию интереса к детской книге на произведениях классиков российской и мировой культуры, в том числе произведениях пермских писателей и поэтов для детей.</w:t>
            </w:r>
          </w:p>
          <w:p w:rsidR="001060F0" w:rsidRPr="00E1692A" w:rsidRDefault="001060F0" w:rsidP="001060F0">
            <w:pPr>
              <w:numPr>
                <w:ilvl w:val="0"/>
                <w:numId w:val="2"/>
              </w:numPr>
              <w:tabs>
                <w:tab w:val="num" w:pos="34"/>
              </w:tabs>
              <w:spacing w:before="120" w:after="120" w:line="240" w:lineRule="exact"/>
              <w:ind w:left="34" w:firstLine="326"/>
              <w:contextualSpacing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 xml:space="preserve">Создать </w:t>
            </w:r>
            <w:r w:rsidRPr="00B76155">
              <w:rPr>
                <w:rFonts w:eastAsia="Calibri"/>
                <w:szCs w:val="28"/>
              </w:rPr>
              <w:t>мобильные библиотеки для детей и взрослых, а также использование технологии обмена книгами (bookcrossing) в дошкольных образовательных организациях.</w:t>
            </w:r>
          </w:p>
        </w:tc>
      </w:tr>
      <w:tr w:rsidR="001060F0" w:rsidRPr="00E1692A" w:rsidTr="001060F0">
        <w:tc>
          <w:tcPr>
            <w:tcW w:w="2977" w:type="dxa"/>
            <w:shd w:val="clear" w:color="auto" w:fill="auto"/>
          </w:tcPr>
          <w:p w:rsidR="001060F0" w:rsidRPr="00E1692A" w:rsidRDefault="001060F0" w:rsidP="001060F0">
            <w:pPr>
              <w:spacing w:before="120" w:after="120" w:line="24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Тип проекта</w:t>
            </w:r>
          </w:p>
        </w:tc>
        <w:tc>
          <w:tcPr>
            <w:tcW w:w="6946" w:type="dxa"/>
            <w:shd w:val="clear" w:color="auto" w:fill="auto"/>
          </w:tcPr>
          <w:p w:rsidR="001060F0" w:rsidRPr="00E1692A" w:rsidRDefault="001060F0" w:rsidP="001060F0">
            <w:pPr>
              <w:spacing w:before="120" w:after="120" w:line="24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Практико-ориентированный</w:t>
            </w:r>
          </w:p>
        </w:tc>
      </w:tr>
      <w:tr w:rsidR="001060F0" w:rsidRPr="00E1692A" w:rsidTr="001060F0">
        <w:tc>
          <w:tcPr>
            <w:tcW w:w="2977" w:type="dxa"/>
            <w:shd w:val="clear" w:color="auto" w:fill="auto"/>
          </w:tcPr>
          <w:p w:rsidR="001060F0" w:rsidRPr="00E1692A" w:rsidRDefault="001060F0" w:rsidP="001060F0">
            <w:pPr>
              <w:spacing w:before="120" w:after="120" w:line="24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Участники проекта</w:t>
            </w:r>
          </w:p>
        </w:tc>
        <w:tc>
          <w:tcPr>
            <w:tcW w:w="6946" w:type="dxa"/>
            <w:shd w:val="clear" w:color="auto" w:fill="auto"/>
          </w:tcPr>
          <w:p w:rsidR="001060F0" w:rsidRPr="00E1692A" w:rsidRDefault="001060F0" w:rsidP="001060F0">
            <w:pPr>
              <w:spacing w:before="120" w:after="120" w:line="24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Управления (отделы) образования муниципальных районов (городских округов), образовательные организации Пермского края, реализующие основную образовательную программу дошкольного образования</w:t>
            </w:r>
          </w:p>
        </w:tc>
      </w:tr>
      <w:tr w:rsidR="001060F0" w:rsidRPr="00E1692A" w:rsidTr="001060F0">
        <w:tc>
          <w:tcPr>
            <w:tcW w:w="2977" w:type="dxa"/>
            <w:shd w:val="clear" w:color="auto" w:fill="auto"/>
          </w:tcPr>
          <w:p w:rsidR="001060F0" w:rsidRPr="00E1692A" w:rsidRDefault="001060F0" w:rsidP="001060F0">
            <w:pPr>
              <w:spacing w:before="120" w:after="120" w:line="24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Сроки реализации проекта</w:t>
            </w:r>
          </w:p>
        </w:tc>
        <w:tc>
          <w:tcPr>
            <w:tcW w:w="6946" w:type="dxa"/>
            <w:shd w:val="clear" w:color="auto" w:fill="auto"/>
          </w:tcPr>
          <w:p w:rsidR="001060F0" w:rsidRPr="00E1692A" w:rsidRDefault="0071104B" w:rsidP="001060F0">
            <w:pPr>
              <w:spacing w:before="120" w:after="120" w:line="240" w:lineRule="exac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июнь 2017 г. – июнь</w:t>
            </w:r>
            <w:r w:rsidR="001060F0" w:rsidRPr="00E1692A">
              <w:rPr>
                <w:rFonts w:eastAsia="Calibri"/>
                <w:szCs w:val="28"/>
                <w:lang w:eastAsia="en-US"/>
              </w:rPr>
              <w:t xml:space="preserve"> 2018 г.</w:t>
            </w:r>
          </w:p>
        </w:tc>
      </w:tr>
      <w:tr w:rsidR="001060F0" w:rsidRPr="00E1692A" w:rsidTr="001060F0">
        <w:tc>
          <w:tcPr>
            <w:tcW w:w="2977" w:type="dxa"/>
            <w:shd w:val="clear" w:color="auto" w:fill="auto"/>
          </w:tcPr>
          <w:p w:rsidR="001060F0" w:rsidRPr="00E1692A" w:rsidRDefault="001060F0" w:rsidP="001060F0">
            <w:pPr>
              <w:spacing w:before="120" w:after="120" w:line="24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Методическое сопровождение реализации проекта</w:t>
            </w:r>
          </w:p>
        </w:tc>
        <w:tc>
          <w:tcPr>
            <w:tcW w:w="6946" w:type="dxa"/>
            <w:shd w:val="clear" w:color="auto" w:fill="auto"/>
          </w:tcPr>
          <w:p w:rsidR="001060F0" w:rsidRPr="00E1692A" w:rsidRDefault="001060F0" w:rsidP="001060F0">
            <w:pPr>
              <w:spacing w:before="120" w:after="120" w:line="24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Осуществляется органом управления образования муниципального района (городского округа) и образовательными организациями, реализующими программы дошкольного образования.</w:t>
            </w:r>
          </w:p>
        </w:tc>
      </w:tr>
      <w:tr w:rsidR="001060F0" w:rsidRPr="00E1692A" w:rsidTr="001060F0">
        <w:tc>
          <w:tcPr>
            <w:tcW w:w="9923" w:type="dxa"/>
            <w:gridSpan w:val="2"/>
            <w:shd w:val="clear" w:color="auto" w:fill="auto"/>
          </w:tcPr>
          <w:p w:rsidR="001060F0" w:rsidRPr="00E1692A" w:rsidRDefault="001060F0" w:rsidP="001060F0">
            <w:pPr>
              <w:spacing w:before="120" w:after="120" w:line="240" w:lineRule="exact"/>
              <w:rPr>
                <w:rFonts w:eastAsia="Calibri"/>
                <w:b/>
                <w:szCs w:val="28"/>
                <w:lang w:eastAsia="en-US"/>
              </w:rPr>
            </w:pPr>
            <w:r w:rsidRPr="00E1692A">
              <w:rPr>
                <w:rFonts w:eastAsia="Calibri"/>
                <w:b/>
                <w:szCs w:val="28"/>
                <w:lang w:eastAsia="en-US"/>
              </w:rPr>
              <w:t>Реализация Проекта:</w:t>
            </w:r>
          </w:p>
        </w:tc>
      </w:tr>
      <w:tr w:rsidR="001060F0" w:rsidRPr="00E1692A" w:rsidTr="001060F0">
        <w:tc>
          <w:tcPr>
            <w:tcW w:w="2977" w:type="dxa"/>
            <w:shd w:val="clear" w:color="auto" w:fill="auto"/>
          </w:tcPr>
          <w:p w:rsidR="001060F0" w:rsidRPr="00E1692A" w:rsidRDefault="001060F0" w:rsidP="001060F0">
            <w:pPr>
              <w:spacing w:before="120" w:after="120" w:line="24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Организационный этап: июнь – июль 2017 г.</w:t>
            </w:r>
          </w:p>
          <w:p w:rsidR="001060F0" w:rsidRPr="00B76155" w:rsidRDefault="001060F0" w:rsidP="001060F0">
            <w:pPr>
              <w:shd w:val="clear" w:color="auto" w:fill="FFFFFF"/>
              <w:spacing w:before="120" w:after="120" w:line="240" w:lineRule="exact"/>
              <w:jc w:val="both"/>
              <w:rPr>
                <w:rFonts w:eastAsia="Calibri"/>
                <w:szCs w:val="28"/>
              </w:rPr>
            </w:pPr>
            <w:r w:rsidRPr="00B76155">
              <w:rPr>
                <w:rFonts w:eastAsia="Calibri"/>
                <w:b/>
                <w:szCs w:val="28"/>
              </w:rPr>
              <w:t>Цель этапа:</w:t>
            </w:r>
            <w:r w:rsidRPr="00B76155">
              <w:rPr>
                <w:rFonts w:eastAsia="Calibri"/>
                <w:szCs w:val="28"/>
              </w:rPr>
              <w:t xml:space="preserve"> разработка перспективного плана реализации Проекта</w:t>
            </w:r>
          </w:p>
          <w:p w:rsidR="001060F0" w:rsidRPr="00E1692A" w:rsidRDefault="001060F0" w:rsidP="001060F0">
            <w:pPr>
              <w:spacing w:before="120" w:after="120"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1060F0" w:rsidRPr="00E1692A" w:rsidRDefault="001060F0" w:rsidP="001060F0">
            <w:pPr>
              <w:numPr>
                <w:ilvl w:val="0"/>
                <w:numId w:val="3"/>
              </w:numPr>
              <w:spacing w:before="120" w:after="120" w:line="240" w:lineRule="exact"/>
              <w:ind w:left="34" w:firstLine="142"/>
              <w:contextualSpacing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Изучение методической литературы по тематике Проекта.</w:t>
            </w:r>
          </w:p>
          <w:p w:rsidR="001060F0" w:rsidRPr="00E1692A" w:rsidRDefault="001060F0" w:rsidP="001060F0">
            <w:pPr>
              <w:numPr>
                <w:ilvl w:val="0"/>
                <w:numId w:val="3"/>
              </w:numPr>
              <w:spacing w:before="120" w:after="120" w:line="240" w:lineRule="exact"/>
              <w:ind w:left="34" w:firstLine="0"/>
              <w:contextualSpacing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 xml:space="preserve">Разработка плана реализации Проекта образовательной организацией. </w:t>
            </w:r>
          </w:p>
          <w:p w:rsidR="001060F0" w:rsidRPr="00E1692A" w:rsidRDefault="001060F0" w:rsidP="001060F0">
            <w:pPr>
              <w:numPr>
                <w:ilvl w:val="0"/>
                <w:numId w:val="3"/>
              </w:numPr>
              <w:spacing w:before="120" w:after="120" w:line="240" w:lineRule="exact"/>
              <w:ind w:left="34" w:firstLine="0"/>
              <w:contextualSpacing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 xml:space="preserve">Утверждение сводного плана муниципального района (городского округа) по реализации Проекта. </w:t>
            </w:r>
          </w:p>
          <w:p w:rsidR="001060F0" w:rsidRPr="00E1692A" w:rsidRDefault="001060F0" w:rsidP="001060F0">
            <w:pPr>
              <w:numPr>
                <w:ilvl w:val="0"/>
                <w:numId w:val="3"/>
              </w:numPr>
              <w:spacing w:before="120" w:after="120" w:line="240" w:lineRule="exact"/>
              <w:ind w:left="34" w:firstLine="0"/>
              <w:contextualSpacing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Подготовка развивающей предметно-пр</w:t>
            </w:r>
            <w:r>
              <w:rPr>
                <w:rFonts w:eastAsia="Calibri"/>
                <w:szCs w:val="28"/>
                <w:lang w:eastAsia="en-US"/>
              </w:rPr>
              <w:t xml:space="preserve">остранственной среды в группах </w:t>
            </w:r>
            <w:r w:rsidRPr="00E1692A">
              <w:rPr>
                <w:rFonts w:eastAsia="Calibri"/>
                <w:szCs w:val="28"/>
                <w:lang w:eastAsia="en-US"/>
              </w:rPr>
              <w:t>и образовательных организациях для реализации Проекта.</w:t>
            </w:r>
          </w:p>
          <w:p w:rsidR="001060F0" w:rsidRPr="00E1692A" w:rsidRDefault="001060F0" w:rsidP="001060F0">
            <w:pPr>
              <w:numPr>
                <w:ilvl w:val="0"/>
                <w:numId w:val="3"/>
              </w:numPr>
              <w:spacing w:before="120" w:after="120" w:line="240" w:lineRule="exact"/>
              <w:ind w:left="34" w:firstLine="0"/>
              <w:contextualSpacing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 xml:space="preserve">Организация и проведение вводного мониторинга, анкетирования родителей (законных </w:t>
            </w:r>
            <w:r>
              <w:rPr>
                <w:rFonts w:eastAsia="Calibri"/>
                <w:szCs w:val="28"/>
                <w:lang w:eastAsia="en-US"/>
              </w:rPr>
              <w:lastRenderedPageBreak/>
              <w:t>представителей) и детей (Приложение 1).</w:t>
            </w:r>
          </w:p>
          <w:p w:rsidR="001060F0" w:rsidRPr="00E1692A" w:rsidRDefault="001060F0" w:rsidP="001060F0">
            <w:pPr>
              <w:numPr>
                <w:ilvl w:val="0"/>
                <w:numId w:val="3"/>
              </w:numPr>
              <w:spacing w:before="120" w:after="120" w:line="240" w:lineRule="exact"/>
              <w:ind w:left="34" w:firstLine="0"/>
              <w:contextualSpacing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 xml:space="preserve">Информирование населения о ходе реализации Проекта </w:t>
            </w:r>
            <w:r>
              <w:rPr>
                <w:rFonts w:eastAsia="Calibri"/>
                <w:szCs w:val="28"/>
                <w:lang w:eastAsia="en-US"/>
              </w:rPr>
              <w:t xml:space="preserve">через создание вкладки на сайте </w:t>
            </w:r>
            <w:r w:rsidRPr="00E1692A">
              <w:rPr>
                <w:rFonts w:eastAsia="Calibri"/>
                <w:szCs w:val="28"/>
                <w:lang w:eastAsia="en-US"/>
              </w:rPr>
              <w:t>образовательной организации и трансляции в средствах массовой информации.</w:t>
            </w:r>
          </w:p>
        </w:tc>
      </w:tr>
      <w:tr w:rsidR="001060F0" w:rsidRPr="00E1692A" w:rsidTr="001060F0">
        <w:tc>
          <w:tcPr>
            <w:tcW w:w="2977" w:type="dxa"/>
            <w:shd w:val="clear" w:color="auto" w:fill="auto"/>
          </w:tcPr>
          <w:p w:rsidR="001060F0" w:rsidRPr="00E1692A" w:rsidRDefault="001060F0" w:rsidP="001060F0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lastRenderedPageBreak/>
              <w:t>Внедренческий этап: август 2017 г.– май 2018 г.</w:t>
            </w:r>
          </w:p>
          <w:p w:rsidR="001060F0" w:rsidRPr="00E1692A" w:rsidRDefault="001060F0" w:rsidP="001060F0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B76155">
              <w:rPr>
                <w:rFonts w:eastAsia="Calibri"/>
                <w:b/>
                <w:szCs w:val="28"/>
              </w:rPr>
              <w:t xml:space="preserve">Цель этапа: </w:t>
            </w:r>
            <w:r w:rsidRPr="00E1692A">
              <w:rPr>
                <w:rFonts w:eastAsia="Calibri"/>
                <w:szCs w:val="28"/>
                <w:lang w:eastAsia="en-US"/>
              </w:rPr>
              <w:t>приобщение детей и родителей (законных представителей) к культуре чтения художественной литературы, ознакомления с творчеством писателей, в том числе пермских. Возрождение традиции семейного чтения</w:t>
            </w:r>
          </w:p>
        </w:tc>
        <w:tc>
          <w:tcPr>
            <w:tcW w:w="6946" w:type="dxa"/>
            <w:shd w:val="clear" w:color="auto" w:fill="auto"/>
          </w:tcPr>
          <w:p w:rsidR="001060F0" w:rsidRPr="00E1692A" w:rsidRDefault="001060F0" w:rsidP="001060F0">
            <w:pPr>
              <w:spacing w:before="120" w:after="120" w:line="240" w:lineRule="exact"/>
              <w:rPr>
                <w:rFonts w:eastAsia="Calibri"/>
                <w:b/>
                <w:szCs w:val="28"/>
                <w:lang w:eastAsia="en-US"/>
              </w:rPr>
            </w:pPr>
            <w:r w:rsidRPr="00E1692A">
              <w:rPr>
                <w:rFonts w:eastAsia="Calibri"/>
                <w:b/>
                <w:szCs w:val="28"/>
                <w:lang w:eastAsia="en-US"/>
              </w:rPr>
              <w:t>Содержательные линии реализации проекта:</w:t>
            </w:r>
          </w:p>
          <w:p w:rsidR="001060F0" w:rsidRPr="00E1692A" w:rsidRDefault="001060F0" w:rsidP="001060F0">
            <w:pPr>
              <w:spacing w:before="120" w:after="120" w:line="240" w:lineRule="exact"/>
              <w:ind w:left="34"/>
              <w:contextualSpacing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b/>
                <w:szCs w:val="28"/>
                <w:lang w:eastAsia="en-US"/>
              </w:rPr>
              <w:t xml:space="preserve">Линия </w:t>
            </w:r>
            <w:r w:rsidRPr="00E1692A">
              <w:rPr>
                <w:rFonts w:eastAsia="Calibri"/>
                <w:b/>
                <w:szCs w:val="28"/>
                <w:lang w:val="en-US" w:eastAsia="en-US"/>
              </w:rPr>
              <w:t>I</w:t>
            </w:r>
            <w:r w:rsidRPr="00E1692A">
              <w:rPr>
                <w:rFonts w:eastAsia="Calibri"/>
                <w:b/>
                <w:szCs w:val="28"/>
                <w:lang w:eastAsia="en-US"/>
              </w:rPr>
              <w:t>: «Читающий двор»</w:t>
            </w:r>
            <w:r w:rsidRPr="00E1692A">
              <w:rPr>
                <w:rFonts w:eastAsia="Calibri"/>
                <w:szCs w:val="28"/>
                <w:lang w:eastAsia="en-US"/>
              </w:rPr>
              <w:t xml:space="preserve"> (освоение культурных практик совместного детско-родительского чтения):</w:t>
            </w:r>
          </w:p>
          <w:p w:rsidR="001060F0" w:rsidRPr="00E1692A" w:rsidRDefault="001060F0" w:rsidP="001060F0">
            <w:pPr>
              <w:spacing w:before="120" w:after="120" w:line="240" w:lineRule="exact"/>
              <w:contextualSpacing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- «Читаем ВМЕСТЕ»;</w:t>
            </w:r>
          </w:p>
          <w:p w:rsidR="001060F0" w:rsidRPr="00E1692A" w:rsidRDefault="001060F0" w:rsidP="001060F0">
            <w:pPr>
              <w:spacing w:before="120" w:after="120" w:line="240" w:lineRule="exact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«МАМА, </w:t>
            </w:r>
            <w:r w:rsidRPr="00E1692A">
              <w:rPr>
                <w:rFonts w:eastAsia="Calibri"/>
                <w:szCs w:val="28"/>
                <w:lang w:eastAsia="en-US"/>
              </w:rPr>
              <w:t xml:space="preserve">почитай-ка»; </w:t>
            </w:r>
          </w:p>
          <w:p w:rsidR="001060F0" w:rsidRPr="00E1692A" w:rsidRDefault="001060F0" w:rsidP="001060F0">
            <w:pPr>
              <w:spacing w:before="120" w:after="120" w:line="240" w:lineRule="exact"/>
              <w:contextualSpacing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- «ПАПА, почитай-ка»;</w:t>
            </w:r>
          </w:p>
          <w:p w:rsidR="001060F0" w:rsidRPr="00E1692A" w:rsidRDefault="001060F0" w:rsidP="001060F0">
            <w:pPr>
              <w:spacing w:before="120" w:after="120" w:line="240" w:lineRule="exact"/>
              <w:contextualSpacing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- «Все Пушкина ЧИТАЮТ»;</w:t>
            </w:r>
          </w:p>
          <w:p w:rsidR="001060F0" w:rsidRPr="00E1692A" w:rsidRDefault="001060F0" w:rsidP="001060F0">
            <w:pPr>
              <w:spacing w:before="120" w:after="120" w:line="240" w:lineRule="exact"/>
              <w:contextualSpacing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- «ЧИТАЕМ Пермскую Книгу»</w:t>
            </w:r>
            <w:r>
              <w:rPr>
                <w:rFonts w:eastAsia="Calibri"/>
                <w:szCs w:val="28"/>
                <w:lang w:eastAsia="en-US"/>
              </w:rPr>
              <w:t xml:space="preserve"> (Приложение 5)</w:t>
            </w:r>
            <w:r w:rsidRPr="00E1692A">
              <w:rPr>
                <w:rFonts w:eastAsia="Calibri"/>
                <w:szCs w:val="28"/>
                <w:lang w:eastAsia="en-US"/>
              </w:rPr>
              <w:t>;</w:t>
            </w:r>
          </w:p>
          <w:p w:rsidR="001060F0" w:rsidRPr="00E1692A" w:rsidRDefault="001060F0" w:rsidP="001060F0">
            <w:pPr>
              <w:spacing w:before="120" w:after="120" w:line="240" w:lineRule="exact"/>
              <w:contextualSpacing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- «ЧИТАЕМ Стихи»;</w:t>
            </w:r>
          </w:p>
          <w:p w:rsidR="001060F0" w:rsidRPr="00E1692A" w:rsidRDefault="001060F0" w:rsidP="001060F0">
            <w:pPr>
              <w:spacing w:before="120" w:after="120" w:line="240" w:lineRule="exact"/>
              <w:contextualSpacing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- «Раз, два, три. Четыре, пять – начинаем Мы ЧИТАТЬ» и др.</w:t>
            </w:r>
          </w:p>
          <w:p w:rsidR="001060F0" w:rsidRPr="00E1692A" w:rsidRDefault="001060F0" w:rsidP="001060F0">
            <w:pPr>
              <w:spacing w:before="120" w:after="120" w:line="240" w:lineRule="exact"/>
              <w:ind w:left="34"/>
              <w:contextualSpacing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b/>
                <w:szCs w:val="28"/>
                <w:lang w:eastAsia="en-US"/>
              </w:rPr>
              <w:t xml:space="preserve">Линия </w:t>
            </w:r>
            <w:r w:rsidRPr="00E1692A">
              <w:rPr>
                <w:rFonts w:eastAsia="Calibri"/>
                <w:b/>
                <w:szCs w:val="28"/>
                <w:lang w:val="en-US" w:eastAsia="en-US"/>
              </w:rPr>
              <w:t>II</w:t>
            </w:r>
            <w:r w:rsidRPr="00E1692A">
              <w:rPr>
                <w:rFonts w:eastAsia="Calibri"/>
                <w:b/>
                <w:szCs w:val="28"/>
                <w:lang w:eastAsia="en-US"/>
              </w:rPr>
              <w:t>:</w:t>
            </w:r>
            <w:r w:rsidRPr="00E1692A">
              <w:rPr>
                <w:rFonts w:eastAsia="Calibri"/>
                <w:szCs w:val="28"/>
                <w:lang w:eastAsia="en-US"/>
              </w:rPr>
              <w:t xml:space="preserve"> </w:t>
            </w:r>
            <w:r w:rsidRPr="00E1692A">
              <w:rPr>
                <w:rFonts w:eastAsia="Calibri"/>
                <w:b/>
                <w:szCs w:val="28"/>
                <w:lang w:eastAsia="en-US"/>
              </w:rPr>
              <w:t xml:space="preserve">«Навигатор в мире детских книг» </w:t>
            </w:r>
            <w:r w:rsidRPr="00E1692A">
              <w:rPr>
                <w:rFonts w:eastAsia="Calibri"/>
                <w:szCs w:val="28"/>
                <w:lang w:eastAsia="en-US"/>
              </w:rPr>
              <w:t>(составление тематических перечней и каталогов для родителей (законных представителей):</w:t>
            </w:r>
          </w:p>
          <w:p w:rsidR="001060F0" w:rsidRPr="00E1692A" w:rsidRDefault="001060F0" w:rsidP="001060F0">
            <w:pPr>
              <w:spacing w:before="120" w:after="120" w:line="240" w:lineRule="exact"/>
              <w:contextualSpacing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- «А Что читаете Вы?»;</w:t>
            </w:r>
          </w:p>
          <w:p w:rsidR="001060F0" w:rsidRPr="00E1692A" w:rsidRDefault="001060F0" w:rsidP="001060F0">
            <w:pPr>
              <w:spacing w:before="120" w:after="120" w:line="240" w:lineRule="exact"/>
              <w:contextualSpacing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- «ЧИТАТЬ – Это Модно» и др.</w:t>
            </w:r>
          </w:p>
          <w:p w:rsidR="001060F0" w:rsidRPr="00E1692A" w:rsidRDefault="001060F0" w:rsidP="001060F0">
            <w:pPr>
              <w:spacing w:before="120" w:after="120" w:line="240" w:lineRule="exact"/>
              <w:ind w:left="34"/>
              <w:contextualSpacing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b/>
                <w:szCs w:val="28"/>
                <w:lang w:eastAsia="en-US"/>
              </w:rPr>
              <w:t xml:space="preserve">Линия </w:t>
            </w:r>
            <w:r w:rsidRPr="00E1692A">
              <w:rPr>
                <w:rFonts w:eastAsia="Calibri"/>
                <w:b/>
                <w:szCs w:val="28"/>
                <w:lang w:val="en-US" w:eastAsia="en-US"/>
              </w:rPr>
              <w:t>III</w:t>
            </w:r>
            <w:r w:rsidRPr="00E1692A">
              <w:rPr>
                <w:rFonts w:eastAsia="Calibri"/>
                <w:b/>
                <w:szCs w:val="28"/>
                <w:lang w:eastAsia="en-US"/>
              </w:rPr>
              <w:t>:</w:t>
            </w:r>
            <w:r w:rsidRPr="00E1692A">
              <w:rPr>
                <w:rFonts w:eastAsia="Calibri"/>
                <w:szCs w:val="28"/>
                <w:lang w:eastAsia="en-US"/>
              </w:rPr>
              <w:t xml:space="preserve"> </w:t>
            </w:r>
            <w:r w:rsidRPr="00E1692A">
              <w:rPr>
                <w:rFonts w:eastAsia="Calibri"/>
                <w:b/>
                <w:szCs w:val="28"/>
                <w:lang w:eastAsia="en-US"/>
              </w:rPr>
              <w:t>«Организация мобильных библиотек»</w:t>
            </w:r>
            <w:r w:rsidRPr="00E1692A">
              <w:rPr>
                <w:rFonts w:eastAsia="Calibri"/>
                <w:szCs w:val="28"/>
                <w:lang w:eastAsia="en-US"/>
              </w:rPr>
              <w:t xml:space="preserve">, включая </w:t>
            </w:r>
            <w:r w:rsidRPr="00E1692A">
              <w:rPr>
                <w:rFonts w:eastAsia="Calibri"/>
                <w:b/>
                <w:szCs w:val="28"/>
                <w:lang w:val="en-US" w:eastAsia="en-US"/>
              </w:rPr>
              <w:t>bookcrossing</w:t>
            </w:r>
            <w:r>
              <w:rPr>
                <w:rFonts w:eastAsia="Calibri"/>
                <w:szCs w:val="28"/>
                <w:lang w:eastAsia="en-US"/>
              </w:rPr>
              <w:t xml:space="preserve"> (книговорот) между </w:t>
            </w:r>
            <w:r w:rsidRPr="00E1692A">
              <w:rPr>
                <w:rFonts w:eastAsia="Calibri"/>
                <w:szCs w:val="28"/>
                <w:lang w:eastAsia="en-US"/>
              </w:rPr>
              <w:t>читающими:</w:t>
            </w:r>
          </w:p>
          <w:p w:rsidR="001060F0" w:rsidRPr="00E1692A" w:rsidRDefault="001060F0" w:rsidP="001060F0">
            <w:pPr>
              <w:spacing w:before="120" w:after="120" w:line="240" w:lineRule="exact"/>
              <w:contextualSpacing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- «Есть Книга – Есть Будущее»;</w:t>
            </w:r>
          </w:p>
          <w:p w:rsidR="001060F0" w:rsidRPr="00E1692A" w:rsidRDefault="001060F0" w:rsidP="001060F0">
            <w:pPr>
              <w:spacing w:before="120" w:after="120" w:line="240" w:lineRule="exact"/>
              <w:contextualSpacing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- «Читаем САМИ»;</w:t>
            </w:r>
          </w:p>
          <w:p w:rsidR="001060F0" w:rsidRPr="00E1692A" w:rsidRDefault="001060F0" w:rsidP="001060F0">
            <w:pPr>
              <w:spacing w:before="120" w:after="120" w:line="240" w:lineRule="exact"/>
              <w:contextualSpacing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- «Одна книга – одна семья»;</w:t>
            </w:r>
          </w:p>
          <w:p w:rsidR="001060F0" w:rsidRPr="00E1692A" w:rsidRDefault="001060F0" w:rsidP="001060F0">
            <w:pPr>
              <w:spacing w:before="120" w:after="120" w:line="240" w:lineRule="exact"/>
              <w:contextualSpacing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- «Читаем Книгу – Познаем МИР»;</w:t>
            </w:r>
          </w:p>
          <w:p w:rsidR="001060F0" w:rsidRPr="00E1692A" w:rsidRDefault="001060F0" w:rsidP="001060F0">
            <w:pPr>
              <w:spacing w:before="120" w:after="120" w:line="240" w:lineRule="exact"/>
              <w:contextualSpacing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 xml:space="preserve">- «МОЯ Первая Книга» и др. </w:t>
            </w:r>
          </w:p>
          <w:p w:rsidR="001060F0" w:rsidRPr="00E1692A" w:rsidRDefault="001060F0" w:rsidP="001060F0">
            <w:pPr>
              <w:spacing w:before="120" w:after="120" w:line="240" w:lineRule="exact"/>
              <w:contextualSpacing/>
              <w:rPr>
                <w:rFonts w:eastAsia="Calibri"/>
                <w:b/>
                <w:szCs w:val="28"/>
                <w:lang w:eastAsia="en-US"/>
              </w:rPr>
            </w:pPr>
            <w:r w:rsidRPr="00E1692A">
              <w:rPr>
                <w:rFonts w:eastAsia="Calibri"/>
                <w:b/>
                <w:szCs w:val="28"/>
                <w:lang w:eastAsia="en-US"/>
              </w:rPr>
              <w:t xml:space="preserve">Линия </w:t>
            </w:r>
            <w:r w:rsidRPr="00E1692A">
              <w:rPr>
                <w:rFonts w:eastAsia="Calibri"/>
                <w:b/>
                <w:szCs w:val="28"/>
                <w:lang w:val="en-US" w:eastAsia="en-US"/>
              </w:rPr>
              <w:t>IV</w:t>
            </w:r>
            <w:r w:rsidRPr="00E1692A">
              <w:rPr>
                <w:rFonts w:eastAsia="Calibri"/>
                <w:b/>
                <w:szCs w:val="28"/>
                <w:lang w:eastAsia="en-US"/>
              </w:rPr>
              <w:t>:</w:t>
            </w:r>
            <w:r w:rsidRPr="00E1692A">
              <w:rPr>
                <w:rFonts w:eastAsia="Calibri"/>
                <w:szCs w:val="28"/>
                <w:lang w:eastAsia="en-US"/>
              </w:rPr>
              <w:t xml:space="preserve"> </w:t>
            </w:r>
            <w:r w:rsidRPr="00E1692A">
              <w:rPr>
                <w:rFonts w:eastAsia="Calibri"/>
                <w:b/>
                <w:szCs w:val="28"/>
                <w:lang w:eastAsia="en-US"/>
              </w:rPr>
              <w:t>«Рекламный микрофон»</w:t>
            </w:r>
            <w:r w:rsidRPr="00E1692A">
              <w:rPr>
                <w:rFonts w:eastAsia="Calibri"/>
                <w:szCs w:val="28"/>
                <w:lang w:eastAsia="en-US"/>
              </w:rPr>
              <w:t xml:space="preserve"> (продвижение забытых детских книг, анонсы книжных новинок и др.)</w:t>
            </w:r>
          </w:p>
          <w:p w:rsidR="001060F0" w:rsidRPr="00E1692A" w:rsidRDefault="001060F0" w:rsidP="001060F0">
            <w:pPr>
              <w:spacing w:before="120" w:after="120" w:line="240" w:lineRule="exact"/>
              <w:contextualSpacing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b/>
                <w:szCs w:val="28"/>
                <w:lang w:eastAsia="en-US"/>
              </w:rPr>
              <w:t xml:space="preserve">Линия </w:t>
            </w:r>
            <w:r w:rsidRPr="00E1692A">
              <w:rPr>
                <w:rFonts w:eastAsia="Calibri"/>
                <w:b/>
                <w:szCs w:val="28"/>
                <w:lang w:val="en-US" w:eastAsia="en-US"/>
              </w:rPr>
              <w:t>V</w:t>
            </w:r>
            <w:r w:rsidRPr="00E1692A">
              <w:rPr>
                <w:rFonts w:eastAsia="Calibri"/>
                <w:b/>
                <w:szCs w:val="28"/>
                <w:lang w:eastAsia="en-US"/>
              </w:rPr>
              <w:t>:</w:t>
            </w:r>
            <w:r w:rsidRPr="00E1692A">
              <w:rPr>
                <w:rFonts w:eastAsia="Calibri"/>
                <w:szCs w:val="28"/>
                <w:lang w:eastAsia="en-US"/>
              </w:rPr>
              <w:t xml:space="preserve"> </w:t>
            </w:r>
            <w:r w:rsidRPr="00E1692A">
              <w:rPr>
                <w:rFonts w:eastAsia="Calibri"/>
                <w:b/>
                <w:szCs w:val="28"/>
                <w:lang w:eastAsia="en-US"/>
              </w:rPr>
              <w:t>«Книжная карусель»</w:t>
            </w:r>
            <w:r w:rsidRPr="00E1692A">
              <w:rPr>
                <w:rFonts w:eastAsia="Calibri"/>
                <w:szCs w:val="28"/>
                <w:lang w:eastAsia="en-US"/>
              </w:rPr>
              <w:t xml:space="preserve"> (фестивали, конкурсы, викторины, акции, недели детской книги, праздники, квесты, флешмобы и др.)</w:t>
            </w:r>
            <w:r>
              <w:rPr>
                <w:rFonts w:eastAsia="Calibri"/>
                <w:szCs w:val="28"/>
                <w:lang w:eastAsia="en-US"/>
              </w:rPr>
              <w:t xml:space="preserve"> (Приложение 4)</w:t>
            </w:r>
            <w:r w:rsidRPr="00E1692A">
              <w:rPr>
                <w:rFonts w:eastAsia="Calibri"/>
                <w:szCs w:val="28"/>
                <w:lang w:eastAsia="en-US"/>
              </w:rPr>
              <w:t>.</w:t>
            </w:r>
          </w:p>
          <w:p w:rsidR="001060F0" w:rsidRPr="00E1692A" w:rsidRDefault="001060F0" w:rsidP="001060F0">
            <w:pPr>
              <w:spacing w:before="120" w:after="120" w:line="240" w:lineRule="exact"/>
              <w:contextualSpacing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b/>
                <w:szCs w:val="28"/>
                <w:lang w:eastAsia="en-US"/>
              </w:rPr>
              <w:t xml:space="preserve">Линия </w:t>
            </w:r>
            <w:r w:rsidRPr="00E1692A">
              <w:rPr>
                <w:rFonts w:eastAsia="Calibri"/>
                <w:b/>
                <w:szCs w:val="28"/>
                <w:lang w:val="en-US" w:eastAsia="en-US"/>
              </w:rPr>
              <w:t>VI</w:t>
            </w:r>
            <w:r w:rsidRPr="00E1692A">
              <w:rPr>
                <w:rFonts w:eastAsia="Calibri"/>
                <w:b/>
                <w:szCs w:val="28"/>
                <w:lang w:eastAsia="en-US"/>
              </w:rPr>
              <w:t xml:space="preserve">: «Юбилейный литературный календарь» </w:t>
            </w:r>
            <w:r w:rsidRPr="00E1692A">
              <w:rPr>
                <w:rFonts w:eastAsia="Calibri"/>
                <w:szCs w:val="28"/>
                <w:lang w:eastAsia="en-US"/>
              </w:rPr>
              <w:t>(юбилеи</w:t>
            </w:r>
            <w:r w:rsidRPr="00E1692A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E1692A">
              <w:rPr>
                <w:rFonts w:eastAsia="Calibri"/>
                <w:szCs w:val="28"/>
                <w:lang w:eastAsia="en-US"/>
              </w:rPr>
              <w:t>детских писателей</w:t>
            </w:r>
            <w:r>
              <w:rPr>
                <w:rFonts w:eastAsia="Calibri"/>
                <w:szCs w:val="28"/>
                <w:lang w:eastAsia="en-US"/>
              </w:rPr>
              <w:t xml:space="preserve"> – Приложение 3</w:t>
            </w:r>
            <w:r w:rsidRPr="00E1692A">
              <w:rPr>
                <w:rFonts w:eastAsia="Calibri"/>
                <w:szCs w:val="28"/>
                <w:lang w:eastAsia="en-US"/>
              </w:rPr>
              <w:t>).</w:t>
            </w:r>
          </w:p>
          <w:p w:rsidR="001060F0" w:rsidRPr="00E1692A" w:rsidRDefault="001060F0" w:rsidP="001060F0">
            <w:pPr>
              <w:spacing w:before="120" w:after="120" w:line="240" w:lineRule="exact"/>
              <w:contextualSpacing/>
              <w:rPr>
                <w:rFonts w:eastAsia="Calibri"/>
                <w:szCs w:val="28"/>
                <w:lang w:eastAsia="en-US"/>
              </w:rPr>
            </w:pPr>
          </w:p>
          <w:p w:rsidR="001060F0" w:rsidRPr="00E1692A" w:rsidRDefault="001060F0" w:rsidP="001060F0">
            <w:pPr>
              <w:spacing w:before="120" w:after="120" w:line="240" w:lineRule="exact"/>
              <w:contextualSpacing/>
              <w:rPr>
                <w:rFonts w:eastAsia="Calibri"/>
                <w:b/>
                <w:i/>
                <w:szCs w:val="28"/>
                <w:lang w:eastAsia="en-US"/>
              </w:rPr>
            </w:pPr>
            <w:r w:rsidRPr="00E1692A">
              <w:rPr>
                <w:rFonts w:eastAsia="Calibri"/>
                <w:b/>
                <w:i/>
                <w:szCs w:val="28"/>
                <w:lang w:eastAsia="en-US"/>
              </w:rPr>
              <w:t>Пер</w:t>
            </w:r>
            <w:r>
              <w:rPr>
                <w:rFonts w:eastAsia="Calibri"/>
                <w:b/>
                <w:i/>
                <w:szCs w:val="28"/>
                <w:lang w:eastAsia="en-US"/>
              </w:rPr>
              <w:t>ечень обязательных мероприятий в ходе</w:t>
            </w:r>
            <w:r w:rsidRPr="00E1692A">
              <w:rPr>
                <w:rFonts w:eastAsia="Calibri"/>
                <w:b/>
                <w:i/>
                <w:szCs w:val="28"/>
                <w:lang w:eastAsia="en-US"/>
              </w:rPr>
              <w:t xml:space="preserve"> реализации Проекта</w:t>
            </w:r>
          </w:p>
          <w:p w:rsidR="001060F0" w:rsidRPr="00E1692A" w:rsidRDefault="001060F0" w:rsidP="001060F0">
            <w:pPr>
              <w:spacing w:before="120" w:after="120" w:line="240" w:lineRule="exact"/>
              <w:ind w:left="34"/>
              <w:contextualSpacing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b/>
                <w:szCs w:val="28"/>
                <w:lang w:eastAsia="en-US"/>
              </w:rPr>
              <w:t xml:space="preserve">3 ноября 2017 г. </w:t>
            </w:r>
            <w:r w:rsidRPr="00E1692A">
              <w:rPr>
                <w:rFonts w:eastAsia="Calibri"/>
                <w:szCs w:val="28"/>
                <w:lang w:eastAsia="en-US"/>
              </w:rPr>
              <w:t>Акция«</w:t>
            </w:r>
            <w:r w:rsidRPr="00E1692A">
              <w:rPr>
                <w:rFonts w:eastAsia="Calibri"/>
                <w:szCs w:val="28"/>
                <w:lang w:val="en-US" w:eastAsia="en-US"/>
              </w:rPr>
              <w:t>Online</w:t>
            </w:r>
            <w:r w:rsidRPr="00E1692A">
              <w:rPr>
                <w:rFonts w:eastAsia="Calibri"/>
                <w:szCs w:val="28"/>
                <w:lang w:eastAsia="en-US"/>
              </w:rPr>
              <w:t>-ЧТЕНИЕ» - («Урок вежливости от С. Я. Маршака)</w:t>
            </w:r>
          </w:p>
          <w:p w:rsidR="001060F0" w:rsidRPr="00E1692A" w:rsidRDefault="001060F0" w:rsidP="001060F0">
            <w:pPr>
              <w:spacing w:before="120" w:after="120" w:line="240" w:lineRule="exact"/>
              <w:contextualSpacing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b/>
                <w:szCs w:val="28"/>
                <w:lang w:eastAsia="en-US"/>
              </w:rPr>
              <w:t xml:space="preserve">20 ноября 2017 г </w:t>
            </w:r>
            <w:r w:rsidRPr="00E1692A">
              <w:rPr>
                <w:rFonts w:eastAsia="Calibri"/>
                <w:szCs w:val="28"/>
                <w:lang w:eastAsia="en-US"/>
              </w:rPr>
              <w:t>Акция «Светлячок» (Единый родительский день по ФГОС) организовать вечернее совместное чтение, поставив  на подоконник осветительный прибор, в Пермском крае горят в домах литературные огоньки.</w:t>
            </w:r>
          </w:p>
          <w:p w:rsidR="001060F0" w:rsidRDefault="001060F0" w:rsidP="001060F0">
            <w:pPr>
              <w:spacing w:before="120" w:after="120" w:line="240" w:lineRule="exact"/>
              <w:contextualSpacing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b/>
                <w:szCs w:val="28"/>
                <w:lang w:eastAsia="en-US"/>
              </w:rPr>
              <w:lastRenderedPageBreak/>
              <w:t xml:space="preserve">6 января 2018 г. </w:t>
            </w:r>
            <w:r w:rsidRPr="00E1692A">
              <w:rPr>
                <w:rFonts w:eastAsia="Calibri"/>
                <w:szCs w:val="28"/>
                <w:lang w:eastAsia="en-US"/>
              </w:rPr>
              <w:t xml:space="preserve">Флешмоб «Шагал один чудак», посвящённый 90 -летию пермского писателя Л. И. Кузьмина </w:t>
            </w:r>
          </w:p>
          <w:p w:rsidR="001060F0" w:rsidRPr="00E1692A" w:rsidRDefault="001060F0" w:rsidP="001060F0">
            <w:pPr>
              <w:spacing w:before="120" w:after="120" w:line="240" w:lineRule="exact"/>
              <w:contextualSpacing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b/>
                <w:szCs w:val="28"/>
                <w:lang w:eastAsia="en-US"/>
              </w:rPr>
              <w:t xml:space="preserve">6 июня 2018 г. </w:t>
            </w:r>
            <w:r w:rsidRPr="00E1692A">
              <w:rPr>
                <w:rFonts w:eastAsia="Calibri"/>
                <w:szCs w:val="28"/>
                <w:lang w:eastAsia="en-US"/>
              </w:rPr>
              <w:t xml:space="preserve">Акция «От Пушкина до Пушкина» - </w:t>
            </w:r>
            <w:r w:rsidRPr="00E1692A">
              <w:rPr>
                <w:rFonts w:eastAsia="Calibri"/>
                <w:szCs w:val="28"/>
                <w:lang w:eastAsia="en-US"/>
              </w:rPr>
              <w:br/>
              <w:t>(Пушкинский день – день русского языка)</w:t>
            </w:r>
          </w:p>
          <w:p w:rsidR="001060F0" w:rsidRPr="00E1692A" w:rsidRDefault="001060F0" w:rsidP="001060F0">
            <w:pPr>
              <w:spacing w:before="120" w:after="120" w:line="240" w:lineRule="exact"/>
              <w:ind w:left="34"/>
              <w:contextualSpacing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 xml:space="preserve">Организация промежуточного мониторинга, включая родителей </w:t>
            </w:r>
            <w:r>
              <w:rPr>
                <w:rFonts w:eastAsia="Calibri"/>
                <w:szCs w:val="28"/>
                <w:lang w:eastAsia="en-US"/>
              </w:rPr>
              <w:t xml:space="preserve">(законных представителей) </w:t>
            </w:r>
            <w:r w:rsidRPr="00E1692A">
              <w:rPr>
                <w:rFonts w:eastAsia="Calibri"/>
                <w:szCs w:val="28"/>
                <w:lang w:eastAsia="en-US"/>
              </w:rPr>
              <w:t>и детей (декабрь 2017).</w:t>
            </w:r>
          </w:p>
        </w:tc>
      </w:tr>
      <w:tr w:rsidR="001060F0" w:rsidRPr="00E1692A" w:rsidTr="001060F0">
        <w:tc>
          <w:tcPr>
            <w:tcW w:w="2977" w:type="dxa"/>
            <w:shd w:val="clear" w:color="auto" w:fill="auto"/>
          </w:tcPr>
          <w:p w:rsidR="001060F0" w:rsidRPr="00E1692A" w:rsidRDefault="001060F0" w:rsidP="001060F0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lastRenderedPageBreak/>
              <w:t>Рефлексивный этап: июнь 2018 г.</w:t>
            </w:r>
          </w:p>
          <w:p w:rsidR="001060F0" w:rsidRPr="00E1692A" w:rsidRDefault="001060F0" w:rsidP="001060F0">
            <w:pPr>
              <w:spacing w:before="120" w:after="120"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B76155">
              <w:rPr>
                <w:rFonts w:eastAsia="Calibri"/>
                <w:b/>
                <w:szCs w:val="28"/>
              </w:rPr>
              <w:t xml:space="preserve">Цель этапа: </w:t>
            </w:r>
            <w:r w:rsidRPr="00B76155">
              <w:rPr>
                <w:rFonts w:eastAsia="Calibri"/>
                <w:szCs w:val="28"/>
              </w:rPr>
              <w:t xml:space="preserve">выявление лучшего опыта работы </w:t>
            </w:r>
            <w:r w:rsidRPr="00E1692A">
              <w:rPr>
                <w:rFonts w:eastAsia="Calibri"/>
                <w:szCs w:val="28"/>
              </w:rPr>
              <w:t>образовательных организаций</w:t>
            </w:r>
            <w:r w:rsidRPr="00B76155">
              <w:rPr>
                <w:rFonts w:eastAsia="Calibri"/>
                <w:szCs w:val="28"/>
              </w:rPr>
              <w:t xml:space="preserve"> по возрождению традиции семейного чтения</w:t>
            </w:r>
          </w:p>
        </w:tc>
        <w:tc>
          <w:tcPr>
            <w:tcW w:w="6946" w:type="dxa"/>
            <w:shd w:val="clear" w:color="auto" w:fill="auto"/>
          </w:tcPr>
          <w:p w:rsidR="001060F0" w:rsidRPr="00E1692A" w:rsidRDefault="001060F0" w:rsidP="001060F0">
            <w:pPr>
              <w:numPr>
                <w:ilvl w:val="0"/>
                <w:numId w:val="4"/>
              </w:numPr>
              <w:spacing w:before="120" w:after="120" w:line="240" w:lineRule="exact"/>
              <w:ind w:left="34" w:firstLine="0"/>
              <w:contextualSpacing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Формирование пакета документов, включающий:</w:t>
            </w:r>
            <w:r w:rsidRPr="00E1692A">
              <w:rPr>
                <w:rFonts w:eastAsia="Calibri"/>
                <w:szCs w:val="28"/>
                <w:lang w:eastAsia="en-US"/>
              </w:rPr>
              <w:br/>
              <w:t>- методические рекомендации по организации совместного детско-родительского чтения,</w:t>
            </w:r>
          </w:p>
          <w:p w:rsidR="001060F0" w:rsidRPr="00E1692A" w:rsidRDefault="001060F0" w:rsidP="001060F0">
            <w:pPr>
              <w:spacing w:before="120" w:after="120" w:line="240" w:lineRule="exact"/>
              <w:ind w:left="34"/>
              <w:contextualSpacing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 xml:space="preserve">- кейс методических материалов и разработок по реализации Проекта. </w:t>
            </w:r>
          </w:p>
          <w:p w:rsidR="001060F0" w:rsidRPr="00E1692A" w:rsidRDefault="001060F0" w:rsidP="001060F0">
            <w:pPr>
              <w:numPr>
                <w:ilvl w:val="0"/>
                <w:numId w:val="4"/>
              </w:numPr>
              <w:spacing w:before="120" w:after="120" w:line="240" w:lineRule="exact"/>
              <w:ind w:left="34" w:firstLine="0"/>
              <w:contextualSpacing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 xml:space="preserve">Организация итогового мониторинга, включая родителей </w:t>
            </w:r>
            <w:r>
              <w:rPr>
                <w:rFonts w:eastAsia="Calibri"/>
                <w:szCs w:val="28"/>
                <w:lang w:eastAsia="en-US"/>
              </w:rPr>
              <w:t>(законных представителей) и детей.</w:t>
            </w:r>
          </w:p>
          <w:p w:rsidR="001060F0" w:rsidRPr="00E1692A" w:rsidRDefault="001060F0" w:rsidP="001060F0">
            <w:pPr>
              <w:numPr>
                <w:ilvl w:val="0"/>
                <w:numId w:val="4"/>
              </w:numPr>
              <w:spacing w:before="120" w:after="120" w:line="240" w:lineRule="exact"/>
              <w:ind w:left="34" w:hanging="34"/>
              <w:contextualSpacing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Аналитическая записка управления (отдела) образования муниципального района (городского округа) по реализации проекта (статья в журнал)</w:t>
            </w:r>
            <w:r>
              <w:rPr>
                <w:rFonts w:eastAsia="Calibri"/>
                <w:szCs w:val="28"/>
                <w:lang w:eastAsia="en-US"/>
              </w:rPr>
              <w:t xml:space="preserve"> (Приложение 2)</w:t>
            </w:r>
            <w:r w:rsidRPr="00E1692A">
              <w:rPr>
                <w:rFonts w:eastAsia="Calibri"/>
                <w:szCs w:val="28"/>
                <w:lang w:eastAsia="en-US"/>
              </w:rPr>
              <w:t xml:space="preserve">. </w:t>
            </w:r>
          </w:p>
        </w:tc>
      </w:tr>
      <w:tr w:rsidR="001060F0" w:rsidRPr="00E1692A" w:rsidTr="001060F0">
        <w:tc>
          <w:tcPr>
            <w:tcW w:w="2977" w:type="dxa"/>
            <w:shd w:val="clear" w:color="auto" w:fill="auto"/>
          </w:tcPr>
          <w:p w:rsidR="001060F0" w:rsidRPr="00E1692A" w:rsidRDefault="001060F0" w:rsidP="001060F0">
            <w:pPr>
              <w:spacing w:before="120" w:after="120" w:line="24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Ожидаемые результаты</w:t>
            </w:r>
          </w:p>
        </w:tc>
        <w:tc>
          <w:tcPr>
            <w:tcW w:w="6946" w:type="dxa"/>
            <w:shd w:val="clear" w:color="auto" w:fill="auto"/>
          </w:tcPr>
          <w:p w:rsidR="001060F0" w:rsidRDefault="001060F0" w:rsidP="001060F0">
            <w:pPr>
              <w:spacing w:before="120" w:after="120" w:line="24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1.</w:t>
            </w:r>
            <w:r>
              <w:rPr>
                <w:rFonts w:eastAsia="Calibri"/>
                <w:szCs w:val="28"/>
                <w:lang w:eastAsia="en-US"/>
              </w:rPr>
              <w:t xml:space="preserve"> Повышение интереса детей и родителей (законных представителей) к чтению художественной литературе.</w:t>
            </w:r>
          </w:p>
          <w:p w:rsidR="001060F0" w:rsidRPr="00E1692A" w:rsidRDefault="001060F0" w:rsidP="001060F0">
            <w:pPr>
              <w:spacing w:before="120" w:after="120" w:line="240" w:lineRule="exac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2. </w:t>
            </w:r>
            <w:r w:rsidRPr="00E1692A">
              <w:rPr>
                <w:rFonts w:eastAsia="Calibri"/>
                <w:szCs w:val="28"/>
                <w:lang w:eastAsia="en-US"/>
              </w:rPr>
              <w:t xml:space="preserve">Возрождение традиции семейного чтения не менее чем в 50 % семей от числа семей, посещающих образовательные организации. </w:t>
            </w:r>
          </w:p>
          <w:p w:rsidR="001060F0" w:rsidRPr="00E1692A" w:rsidRDefault="001060F0" w:rsidP="001060F0">
            <w:pPr>
              <w:spacing w:before="120" w:after="120" w:line="240" w:lineRule="exac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3. </w:t>
            </w:r>
            <w:r w:rsidRPr="00E1692A">
              <w:rPr>
                <w:rFonts w:eastAsia="Calibri"/>
                <w:szCs w:val="28"/>
                <w:lang w:eastAsia="en-US"/>
              </w:rPr>
              <w:t>В 90 % дошкольных образовательных организаций Пермского края современной формой образования является культурная практика - «Читаем ВМЕСТЕ».</w:t>
            </w:r>
          </w:p>
          <w:p w:rsidR="001060F0" w:rsidRPr="00E1692A" w:rsidRDefault="001060F0" w:rsidP="001060F0">
            <w:pPr>
              <w:spacing w:before="120" w:after="120" w:line="240" w:lineRule="exac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  <w:r w:rsidRPr="00E1692A">
              <w:rPr>
                <w:rFonts w:eastAsia="Calibri"/>
                <w:szCs w:val="28"/>
                <w:lang w:eastAsia="en-US"/>
              </w:rPr>
              <w:t xml:space="preserve">. В 100 % </w:t>
            </w:r>
            <w:r>
              <w:rPr>
                <w:rFonts w:eastAsia="Calibri"/>
                <w:szCs w:val="28"/>
                <w:lang w:eastAsia="en-US"/>
              </w:rPr>
              <w:t>образовательных организациях</w:t>
            </w:r>
            <w:r w:rsidRPr="00E1692A">
              <w:rPr>
                <w:rFonts w:eastAsia="Calibri"/>
                <w:szCs w:val="28"/>
                <w:lang w:eastAsia="en-US"/>
              </w:rPr>
              <w:t xml:space="preserve"> созданы условия для организации мобильных библиотек, включая технологию bookcrossing (книговорот).</w:t>
            </w:r>
          </w:p>
        </w:tc>
      </w:tr>
    </w:tbl>
    <w:p w:rsidR="001060F0" w:rsidRDefault="001060F0" w:rsidP="001060F0">
      <w:pPr>
        <w:tabs>
          <w:tab w:val="left" w:pos="6570"/>
        </w:tabs>
        <w:sectPr w:rsidR="001060F0" w:rsidSect="003837B6">
          <w:footerReference w:type="default" r:id="rId9"/>
          <w:pgSz w:w="11906" w:h="16838" w:code="9"/>
          <w:pgMar w:top="1134" w:right="991" w:bottom="1134" w:left="993" w:header="720" w:footer="720" w:gutter="0"/>
          <w:cols w:space="708"/>
          <w:docGrid w:linePitch="360"/>
        </w:sectPr>
      </w:pPr>
    </w:p>
    <w:tbl>
      <w:tblPr>
        <w:tblW w:w="9747" w:type="dxa"/>
        <w:tblLook w:val="04A0"/>
      </w:tblPr>
      <w:tblGrid>
        <w:gridCol w:w="3190"/>
        <w:gridCol w:w="2021"/>
        <w:gridCol w:w="4536"/>
      </w:tblGrid>
      <w:tr w:rsidR="001060F0" w:rsidRPr="00E1692A" w:rsidTr="001060F0">
        <w:trPr>
          <w:trHeight w:val="284"/>
        </w:trPr>
        <w:tc>
          <w:tcPr>
            <w:tcW w:w="3190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jc w:val="center"/>
              <w:rPr>
                <w:rFonts w:ascii="Calibri" w:eastAsia="Calibri" w:hAnsi="Calibri"/>
                <w:b/>
                <w:szCs w:val="28"/>
                <w:lang w:eastAsia="en-US"/>
              </w:rPr>
            </w:pPr>
          </w:p>
        </w:tc>
        <w:tc>
          <w:tcPr>
            <w:tcW w:w="2021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jc w:val="center"/>
              <w:rPr>
                <w:rFonts w:ascii="Calibri" w:eastAsia="Calibri" w:hAnsi="Calibri"/>
                <w:b/>
                <w:szCs w:val="28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1060F0" w:rsidRDefault="001060F0" w:rsidP="001060F0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BD0248">
              <w:rPr>
                <w:rFonts w:eastAsia="Calibri"/>
                <w:szCs w:val="28"/>
                <w:lang w:eastAsia="en-US"/>
              </w:rPr>
              <w:t xml:space="preserve">Приложение 1 </w:t>
            </w:r>
          </w:p>
          <w:p w:rsidR="001060F0" w:rsidRPr="00E1692A" w:rsidRDefault="001060F0" w:rsidP="001060F0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BD0248">
              <w:rPr>
                <w:rFonts w:eastAsia="Calibri"/>
                <w:szCs w:val="28"/>
                <w:lang w:eastAsia="en-US"/>
              </w:rPr>
              <w:t>к паспорту краевого Проекта</w:t>
            </w:r>
            <w:r>
              <w:rPr>
                <w:rFonts w:eastAsia="Calibri"/>
                <w:szCs w:val="28"/>
                <w:lang w:eastAsia="en-US"/>
              </w:rPr>
              <w:t xml:space="preserve"> «Читаем ВМЕСТЕ»</w:t>
            </w:r>
          </w:p>
        </w:tc>
      </w:tr>
    </w:tbl>
    <w:p w:rsidR="001060F0" w:rsidRDefault="001060F0" w:rsidP="001060F0">
      <w:pPr>
        <w:spacing w:line="360" w:lineRule="exact"/>
        <w:jc w:val="center"/>
        <w:rPr>
          <w:rFonts w:eastAsia="Calibri"/>
          <w:b/>
          <w:szCs w:val="28"/>
          <w:lang w:eastAsia="en-US"/>
        </w:rPr>
      </w:pPr>
    </w:p>
    <w:p w:rsidR="001060F0" w:rsidRPr="00A618AB" w:rsidRDefault="001060F0" w:rsidP="001060F0">
      <w:pPr>
        <w:spacing w:line="360" w:lineRule="exact"/>
        <w:jc w:val="center"/>
        <w:rPr>
          <w:rFonts w:eastAsia="Calibri"/>
          <w:b/>
          <w:szCs w:val="28"/>
          <w:lang w:eastAsia="en-US"/>
        </w:rPr>
      </w:pPr>
      <w:r w:rsidRPr="00A618AB">
        <w:rPr>
          <w:rFonts w:eastAsia="Calibri"/>
          <w:b/>
          <w:szCs w:val="28"/>
          <w:lang w:eastAsia="en-US"/>
        </w:rPr>
        <w:t>Анкета для родителей</w:t>
      </w:r>
    </w:p>
    <w:p w:rsidR="001060F0" w:rsidRPr="00A618AB" w:rsidRDefault="001060F0" w:rsidP="001060F0">
      <w:pPr>
        <w:spacing w:line="360" w:lineRule="exact"/>
        <w:jc w:val="center"/>
        <w:rPr>
          <w:rFonts w:eastAsia="Calibri"/>
          <w:szCs w:val="28"/>
          <w:lang w:eastAsia="en-US"/>
        </w:rPr>
      </w:pPr>
      <w:r w:rsidRPr="00A618AB">
        <w:rPr>
          <w:rFonts w:eastAsia="Calibri"/>
          <w:szCs w:val="28"/>
          <w:lang w:eastAsia="en-US"/>
        </w:rPr>
        <w:t>(</w:t>
      </w:r>
      <w:r>
        <w:rPr>
          <w:rFonts w:eastAsia="Calibri"/>
          <w:szCs w:val="28"/>
          <w:lang w:eastAsia="en-US"/>
        </w:rPr>
        <w:t xml:space="preserve">анкета </w:t>
      </w:r>
      <w:r w:rsidRPr="00A618AB">
        <w:rPr>
          <w:rFonts w:eastAsia="Calibri"/>
          <w:szCs w:val="28"/>
          <w:lang w:eastAsia="en-US"/>
        </w:rPr>
        <w:t>может быть составлена самим учреждением)</w:t>
      </w:r>
    </w:p>
    <w:p w:rsidR="001060F0" w:rsidRPr="00A618AB" w:rsidRDefault="001060F0" w:rsidP="001060F0">
      <w:pPr>
        <w:spacing w:line="360" w:lineRule="exact"/>
        <w:jc w:val="center"/>
        <w:rPr>
          <w:szCs w:val="28"/>
        </w:rPr>
      </w:pPr>
      <w:r w:rsidRPr="00A618AB">
        <w:rPr>
          <w:szCs w:val="28"/>
        </w:rPr>
        <w:t>Уважаемые родители!</w:t>
      </w:r>
    </w:p>
    <w:p w:rsidR="001060F0" w:rsidRPr="00A618AB" w:rsidRDefault="001060F0" w:rsidP="001060F0">
      <w:pPr>
        <w:spacing w:line="360" w:lineRule="exact"/>
        <w:jc w:val="both"/>
        <w:rPr>
          <w:szCs w:val="28"/>
        </w:rPr>
      </w:pPr>
      <w:r w:rsidRPr="00A618AB">
        <w:rPr>
          <w:szCs w:val="28"/>
        </w:rPr>
        <w:t>Ответьте, пожалуйста, на вопросы данной анкеты. Ваше мнение очень важно для нас.</w:t>
      </w:r>
    </w:p>
    <w:p w:rsidR="001060F0" w:rsidRPr="00A618AB" w:rsidRDefault="001060F0" w:rsidP="001060F0">
      <w:pPr>
        <w:numPr>
          <w:ilvl w:val="0"/>
          <w:numId w:val="7"/>
        </w:numPr>
        <w:spacing w:line="360" w:lineRule="exact"/>
        <w:ind w:hanging="294"/>
        <w:contextualSpacing/>
        <w:jc w:val="both"/>
        <w:rPr>
          <w:szCs w:val="28"/>
        </w:rPr>
      </w:pPr>
      <w:r w:rsidRPr="00A618AB">
        <w:rPr>
          <w:szCs w:val="28"/>
        </w:rPr>
        <w:t>Существует ли на Ваш взгляд необходимость прививать у детей дошкольного возраста интерес к чтению?</w:t>
      </w:r>
    </w:p>
    <w:p w:rsidR="001060F0" w:rsidRPr="00A618AB" w:rsidRDefault="001060F0" w:rsidP="001060F0">
      <w:pPr>
        <w:numPr>
          <w:ilvl w:val="0"/>
          <w:numId w:val="7"/>
        </w:numPr>
        <w:spacing w:line="360" w:lineRule="exact"/>
        <w:contextualSpacing/>
        <w:jc w:val="both"/>
        <w:rPr>
          <w:szCs w:val="28"/>
        </w:rPr>
      </w:pPr>
      <w:r w:rsidRPr="00A618AB">
        <w:rPr>
          <w:szCs w:val="28"/>
        </w:rPr>
        <w:t>По Вашему мнению, как можно привлечь ребенка к чтению?</w:t>
      </w:r>
    </w:p>
    <w:p w:rsidR="001060F0" w:rsidRPr="00A618AB" w:rsidRDefault="001060F0" w:rsidP="001060F0">
      <w:pPr>
        <w:numPr>
          <w:ilvl w:val="0"/>
          <w:numId w:val="7"/>
        </w:numPr>
        <w:spacing w:line="360" w:lineRule="exact"/>
        <w:contextualSpacing/>
        <w:jc w:val="both"/>
        <w:rPr>
          <w:szCs w:val="28"/>
        </w:rPr>
      </w:pPr>
      <w:r w:rsidRPr="00A618AB">
        <w:rPr>
          <w:szCs w:val="28"/>
        </w:rPr>
        <w:t>На Ваш взгляд, семейно</w:t>
      </w:r>
      <w:r>
        <w:rPr>
          <w:szCs w:val="28"/>
        </w:rPr>
        <w:t>е чтение – это (нужное отметить)</w:t>
      </w:r>
      <w:r>
        <w:rPr>
          <w:szCs w:val="28"/>
        </w:rPr>
        <w:br/>
        <w:t xml:space="preserve">- </w:t>
      </w:r>
      <w:r w:rsidRPr="00A618AB">
        <w:rPr>
          <w:szCs w:val="28"/>
        </w:rPr>
        <w:t>литература, инте</w:t>
      </w:r>
      <w:r>
        <w:rPr>
          <w:szCs w:val="28"/>
        </w:rPr>
        <w:t>ресная для всех членов семьи,</w:t>
      </w:r>
      <w:r>
        <w:rPr>
          <w:szCs w:val="28"/>
        </w:rPr>
        <w:br/>
        <w:t xml:space="preserve">- </w:t>
      </w:r>
      <w:r w:rsidRPr="00A618AB">
        <w:rPr>
          <w:szCs w:val="28"/>
        </w:rPr>
        <w:t>обсуждение прочитанно</w:t>
      </w:r>
      <w:r>
        <w:rPr>
          <w:szCs w:val="28"/>
        </w:rPr>
        <w:t>го всей семьей или ее частью,</w:t>
      </w:r>
      <w:r>
        <w:rPr>
          <w:szCs w:val="28"/>
        </w:rPr>
        <w:br/>
        <w:t xml:space="preserve">- </w:t>
      </w:r>
      <w:r w:rsidRPr="00A618AB">
        <w:rPr>
          <w:szCs w:val="28"/>
        </w:rPr>
        <w:t>чтение</w:t>
      </w:r>
      <w:r>
        <w:rPr>
          <w:szCs w:val="28"/>
        </w:rPr>
        <w:t xml:space="preserve"> вслух для всех членов семьи,</w:t>
      </w:r>
      <w:r>
        <w:rPr>
          <w:szCs w:val="28"/>
        </w:rPr>
        <w:br/>
        <w:t xml:space="preserve">- </w:t>
      </w:r>
      <w:r w:rsidRPr="00A618AB">
        <w:rPr>
          <w:szCs w:val="28"/>
        </w:rPr>
        <w:t xml:space="preserve">книги для </w:t>
      </w:r>
      <w:r>
        <w:rPr>
          <w:szCs w:val="28"/>
        </w:rPr>
        <w:t>каждого члена семьи отдельно,</w:t>
      </w:r>
      <w:r>
        <w:rPr>
          <w:szCs w:val="28"/>
        </w:rPr>
        <w:br/>
        <w:t xml:space="preserve">- </w:t>
      </w:r>
      <w:r w:rsidRPr="00A618AB">
        <w:rPr>
          <w:szCs w:val="28"/>
        </w:rPr>
        <w:t>когда все члены семьи заняты чтением.</w:t>
      </w:r>
    </w:p>
    <w:p w:rsidR="001060F0" w:rsidRPr="00A618AB" w:rsidRDefault="001060F0" w:rsidP="001060F0">
      <w:pPr>
        <w:numPr>
          <w:ilvl w:val="0"/>
          <w:numId w:val="7"/>
        </w:numPr>
        <w:spacing w:line="360" w:lineRule="exact"/>
        <w:ind w:hanging="294"/>
        <w:contextualSpacing/>
        <w:jc w:val="both"/>
        <w:rPr>
          <w:szCs w:val="28"/>
        </w:rPr>
      </w:pPr>
      <w:r w:rsidRPr="00A618AB">
        <w:rPr>
          <w:iCs/>
          <w:szCs w:val="28"/>
        </w:rPr>
        <w:t>Есть ли у Вас дома библиотека, и что о</w:t>
      </w:r>
      <w:r>
        <w:rPr>
          <w:iCs/>
          <w:szCs w:val="28"/>
        </w:rPr>
        <w:t>на собой представляет?</w:t>
      </w:r>
      <w:r>
        <w:rPr>
          <w:iCs/>
          <w:szCs w:val="28"/>
        </w:rPr>
        <w:br/>
      </w:r>
      <w:r w:rsidRPr="00A618AB">
        <w:rPr>
          <w:iCs/>
          <w:szCs w:val="28"/>
        </w:rPr>
        <w:t xml:space="preserve">- </w:t>
      </w:r>
      <w:r w:rsidRPr="00A618AB">
        <w:rPr>
          <w:szCs w:val="28"/>
        </w:rPr>
        <w:t>несколько книжных полок;</w:t>
      </w:r>
    </w:p>
    <w:p w:rsidR="001060F0" w:rsidRPr="00A618AB" w:rsidRDefault="001060F0" w:rsidP="001060F0">
      <w:pPr>
        <w:spacing w:line="360" w:lineRule="exact"/>
        <w:ind w:left="709"/>
        <w:contextualSpacing/>
        <w:jc w:val="both"/>
        <w:rPr>
          <w:szCs w:val="28"/>
        </w:rPr>
      </w:pPr>
      <w:r w:rsidRPr="00A618AB">
        <w:rPr>
          <w:szCs w:val="28"/>
        </w:rPr>
        <w:t>- книжный шкаф;</w:t>
      </w:r>
    </w:p>
    <w:p w:rsidR="001060F0" w:rsidRPr="00A618AB" w:rsidRDefault="001060F0" w:rsidP="001060F0">
      <w:pPr>
        <w:spacing w:line="360" w:lineRule="exact"/>
        <w:ind w:left="360" w:firstLine="349"/>
        <w:contextualSpacing/>
        <w:jc w:val="both"/>
        <w:rPr>
          <w:szCs w:val="28"/>
        </w:rPr>
      </w:pPr>
      <w:r w:rsidRPr="00A618AB">
        <w:rPr>
          <w:szCs w:val="28"/>
        </w:rPr>
        <w:t>- стеллажи с книгами;</w:t>
      </w:r>
    </w:p>
    <w:p w:rsidR="001060F0" w:rsidRPr="00A618AB" w:rsidRDefault="001060F0" w:rsidP="001060F0">
      <w:pPr>
        <w:spacing w:line="360" w:lineRule="exact"/>
        <w:ind w:left="360" w:firstLine="349"/>
        <w:contextualSpacing/>
        <w:jc w:val="both"/>
        <w:rPr>
          <w:szCs w:val="28"/>
        </w:rPr>
      </w:pPr>
      <w:r w:rsidRPr="00A618AB">
        <w:rPr>
          <w:szCs w:val="28"/>
        </w:rPr>
        <w:t>- другое.</w:t>
      </w:r>
    </w:p>
    <w:p w:rsidR="001060F0" w:rsidRPr="00A618AB" w:rsidRDefault="001060F0" w:rsidP="001060F0">
      <w:pPr>
        <w:numPr>
          <w:ilvl w:val="0"/>
          <w:numId w:val="7"/>
        </w:numPr>
        <w:spacing w:line="360" w:lineRule="exact"/>
        <w:ind w:hanging="294"/>
        <w:contextualSpacing/>
        <w:jc w:val="both"/>
        <w:rPr>
          <w:szCs w:val="28"/>
        </w:rPr>
      </w:pPr>
      <w:r w:rsidRPr="00A618AB">
        <w:rPr>
          <w:iCs/>
          <w:szCs w:val="28"/>
        </w:rPr>
        <w:t>Часто ли вы читаете ребе</w:t>
      </w:r>
      <w:r>
        <w:rPr>
          <w:iCs/>
          <w:szCs w:val="28"/>
        </w:rPr>
        <w:t>нку книги?</w:t>
      </w:r>
      <w:r>
        <w:rPr>
          <w:iCs/>
          <w:szCs w:val="28"/>
        </w:rPr>
        <w:br/>
      </w:r>
      <w:r w:rsidRPr="00A618AB">
        <w:rPr>
          <w:iCs/>
          <w:szCs w:val="28"/>
        </w:rPr>
        <w:t xml:space="preserve">- </w:t>
      </w:r>
      <w:r w:rsidRPr="00A618AB">
        <w:rPr>
          <w:szCs w:val="28"/>
        </w:rPr>
        <w:t>каждый день;</w:t>
      </w:r>
    </w:p>
    <w:p w:rsidR="001060F0" w:rsidRPr="00A618AB" w:rsidRDefault="001060F0" w:rsidP="001060F0">
      <w:pPr>
        <w:spacing w:line="360" w:lineRule="exact"/>
        <w:ind w:left="360" w:firstLine="349"/>
        <w:contextualSpacing/>
        <w:jc w:val="both"/>
        <w:rPr>
          <w:szCs w:val="28"/>
        </w:rPr>
      </w:pPr>
      <w:r w:rsidRPr="00A618AB">
        <w:rPr>
          <w:szCs w:val="28"/>
        </w:rPr>
        <w:t>- каждый вечер перед сном;</w:t>
      </w:r>
    </w:p>
    <w:p w:rsidR="001060F0" w:rsidRPr="00A618AB" w:rsidRDefault="001060F0" w:rsidP="001060F0">
      <w:pPr>
        <w:spacing w:line="360" w:lineRule="exact"/>
        <w:ind w:left="360" w:firstLine="349"/>
        <w:contextualSpacing/>
        <w:jc w:val="both"/>
        <w:rPr>
          <w:szCs w:val="28"/>
        </w:rPr>
      </w:pPr>
      <w:r w:rsidRPr="00A618AB">
        <w:rPr>
          <w:szCs w:val="28"/>
        </w:rPr>
        <w:t>- когда попросит;</w:t>
      </w:r>
    </w:p>
    <w:p w:rsidR="001060F0" w:rsidRPr="00A618AB" w:rsidRDefault="001060F0" w:rsidP="001060F0">
      <w:pPr>
        <w:spacing w:line="360" w:lineRule="exact"/>
        <w:ind w:left="360" w:firstLine="349"/>
        <w:contextualSpacing/>
        <w:jc w:val="both"/>
        <w:rPr>
          <w:szCs w:val="28"/>
        </w:rPr>
      </w:pPr>
      <w:r w:rsidRPr="00A618AB">
        <w:rPr>
          <w:szCs w:val="28"/>
        </w:rPr>
        <w:t>- иногда.</w:t>
      </w:r>
    </w:p>
    <w:p w:rsidR="001060F0" w:rsidRPr="00A618AB" w:rsidRDefault="001060F0" w:rsidP="001060F0">
      <w:pPr>
        <w:numPr>
          <w:ilvl w:val="0"/>
          <w:numId w:val="7"/>
        </w:numPr>
        <w:spacing w:line="360" w:lineRule="exact"/>
        <w:ind w:hanging="294"/>
        <w:contextualSpacing/>
        <w:jc w:val="both"/>
        <w:rPr>
          <w:szCs w:val="28"/>
        </w:rPr>
      </w:pPr>
      <w:r w:rsidRPr="00A618AB">
        <w:rPr>
          <w:szCs w:val="28"/>
        </w:rPr>
        <w:t>Задает ли Ваш ребенок вопросы, если ему непонятны слова или какая-либо ситуация в произведении?</w:t>
      </w:r>
    </w:p>
    <w:p w:rsidR="001060F0" w:rsidRPr="00A618AB" w:rsidRDefault="001060F0" w:rsidP="001060F0">
      <w:pPr>
        <w:spacing w:line="360" w:lineRule="exact"/>
        <w:ind w:left="709"/>
        <w:contextualSpacing/>
        <w:jc w:val="both"/>
        <w:rPr>
          <w:szCs w:val="28"/>
        </w:rPr>
      </w:pPr>
      <w:r w:rsidRPr="00A618AB">
        <w:rPr>
          <w:szCs w:val="28"/>
        </w:rPr>
        <w:t xml:space="preserve">ДА                       </w:t>
      </w:r>
      <w:r>
        <w:rPr>
          <w:szCs w:val="28"/>
        </w:rPr>
        <w:t xml:space="preserve">       НЕТ                     </w:t>
      </w:r>
      <w:r w:rsidRPr="00A618AB">
        <w:rPr>
          <w:szCs w:val="28"/>
        </w:rPr>
        <w:t>ИНОГДА</w:t>
      </w:r>
    </w:p>
    <w:p w:rsidR="001060F0" w:rsidRPr="00A618AB" w:rsidRDefault="001060F0" w:rsidP="001060F0">
      <w:pPr>
        <w:numPr>
          <w:ilvl w:val="0"/>
          <w:numId w:val="7"/>
        </w:numPr>
        <w:spacing w:line="360" w:lineRule="exact"/>
        <w:ind w:hanging="294"/>
        <w:contextualSpacing/>
        <w:jc w:val="both"/>
        <w:rPr>
          <w:szCs w:val="28"/>
        </w:rPr>
      </w:pPr>
      <w:r w:rsidRPr="00A618AB">
        <w:rPr>
          <w:szCs w:val="28"/>
        </w:rPr>
        <w:t>Обсуждаете ли Вы с ребенком прочитанные книги?</w:t>
      </w:r>
    </w:p>
    <w:p w:rsidR="001060F0" w:rsidRPr="00A618AB" w:rsidRDefault="001060F0" w:rsidP="001060F0">
      <w:pPr>
        <w:spacing w:line="360" w:lineRule="exact"/>
        <w:ind w:left="360" w:firstLine="349"/>
        <w:contextualSpacing/>
        <w:jc w:val="both"/>
        <w:rPr>
          <w:szCs w:val="28"/>
        </w:rPr>
      </w:pPr>
      <w:r w:rsidRPr="00A618AB">
        <w:rPr>
          <w:szCs w:val="28"/>
        </w:rPr>
        <w:t xml:space="preserve">ДА                       </w:t>
      </w:r>
      <w:r>
        <w:rPr>
          <w:szCs w:val="28"/>
        </w:rPr>
        <w:t xml:space="preserve">       НЕТ                     </w:t>
      </w:r>
      <w:r w:rsidRPr="00A618AB">
        <w:rPr>
          <w:szCs w:val="28"/>
        </w:rPr>
        <w:t>ИНОГДА</w:t>
      </w:r>
    </w:p>
    <w:p w:rsidR="001060F0" w:rsidRPr="00A618AB" w:rsidRDefault="001060F0" w:rsidP="001060F0">
      <w:pPr>
        <w:numPr>
          <w:ilvl w:val="0"/>
          <w:numId w:val="7"/>
        </w:numPr>
        <w:spacing w:line="360" w:lineRule="exact"/>
        <w:ind w:hanging="294"/>
        <w:contextualSpacing/>
        <w:jc w:val="both"/>
        <w:rPr>
          <w:szCs w:val="28"/>
        </w:rPr>
      </w:pPr>
      <w:r w:rsidRPr="00A618AB">
        <w:rPr>
          <w:szCs w:val="28"/>
        </w:rPr>
        <w:t>Может ли Ваш ребенок связно и понятно пересказать прочитанное произведение, описать фрагмент из произведения?</w:t>
      </w:r>
    </w:p>
    <w:p w:rsidR="001060F0" w:rsidRPr="00A618AB" w:rsidRDefault="001060F0" w:rsidP="001060F0">
      <w:pPr>
        <w:spacing w:line="360" w:lineRule="exact"/>
        <w:ind w:left="360" w:firstLine="349"/>
        <w:contextualSpacing/>
        <w:jc w:val="both"/>
        <w:rPr>
          <w:szCs w:val="28"/>
        </w:rPr>
      </w:pPr>
      <w:r w:rsidRPr="00A618AB">
        <w:rPr>
          <w:szCs w:val="28"/>
        </w:rPr>
        <w:t>ДА                              НЕТ                     НЕ ВСЕГДА</w:t>
      </w:r>
    </w:p>
    <w:p w:rsidR="001060F0" w:rsidRPr="00A618AB" w:rsidRDefault="001060F0" w:rsidP="001060F0">
      <w:pPr>
        <w:numPr>
          <w:ilvl w:val="0"/>
          <w:numId w:val="7"/>
        </w:numPr>
        <w:spacing w:line="360" w:lineRule="exact"/>
        <w:ind w:hanging="294"/>
        <w:contextualSpacing/>
        <w:jc w:val="both"/>
        <w:rPr>
          <w:szCs w:val="28"/>
        </w:rPr>
      </w:pPr>
      <w:r w:rsidRPr="00A618AB">
        <w:rPr>
          <w:iCs/>
          <w:szCs w:val="28"/>
        </w:rPr>
        <w:t>Может ли ваш ребенок назвать недавно прочитанные с вами книги?</w:t>
      </w:r>
    </w:p>
    <w:p w:rsidR="001060F0" w:rsidRPr="00A618AB" w:rsidRDefault="001060F0" w:rsidP="001060F0">
      <w:pPr>
        <w:spacing w:line="360" w:lineRule="exact"/>
        <w:ind w:left="360" w:firstLine="349"/>
        <w:contextualSpacing/>
        <w:jc w:val="both"/>
        <w:rPr>
          <w:szCs w:val="28"/>
        </w:rPr>
      </w:pPr>
      <w:r w:rsidRPr="00A618AB">
        <w:rPr>
          <w:iCs/>
          <w:szCs w:val="28"/>
        </w:rPr>
        <w:t xml:space="preserve">ДА                              НЕТ                    </w:t>
      </w:r>
      <w:r>
        <w:rPr>
          <w:iCs/>
          <w:szCs w:val="28"/>
        </w:rPr>
        <w:t xml:space="preserve"> </w:t>
      </w:r>
      <w:r w:rsidRPr="00A618AB">
        <w:rPr>
          <w:iCs/>
          <w:szCs w:val="28"/>
        </w:rPr>
        <w:t>НЕ ЗНАЮ</w:t>
      </w:r>
    </w:p>
    <w:p w:rsidR="001060F0" w:rsidRPr="00A618AB" w:rsidRDefault="001060F0" w:rsidP="001060F0">
      <w:pPr>
        <w:numPr>
          <w:ilvl w:val="0"/>
          <w:numId w:val="7"/>
        </w:numPr>
        <w:spacing w:line="360" w:lineRule="exact"/>
        <w:ind w:hanging="294"/>
        <w:contextualSpacing/>
        <w:jc w:val="both"/>
        <w:rPr>
          <w:szCs w:val="28"/>
        </w:rPr>
      </w:pPr>
      <w:r w:rsidRPr="00A618AB">
        <w:rPr>
          <w:szCs w:val="28"/>
        </w:rPr>
        <w:t>Есть ли у Вашего ребенка любимые книги? Какие?</w:t>
      </w:r>
    </w:p>
    <w:p w:rsidR="001060F0" w:rsidRPr="00A618AB" w:rsidRDefault="001060F0" w:rsidP="001060F0">
      <w:pPr>
        <w:numPr>
          <w:ilvl w:val="0"/>
          <w:numId w:val="7"/>
        </w:numPr>
        <w:spacing w:line="360" w:lineRule="exact"/>
        <w:ind w:hanging="294"/>
        <w:contextualSpacing/>
        <w:jc w:val="both"/>
        <w:rPr>
          <w:szCs w:val="28"/>
        </w:rPr>
      </w:pPr>
      <w:r w:rsidRPr="00A618AB">
        <w:rPr>
          <w:iCs/>
          <w:szCs w:val="28"/>
        </w:rPr>
        <w:t>Как вы считаете, в каком возрасте ребенок должен научиться читать?</w:t>
      </w:r>
    </w:p>
    <w:p w:rsidR="001060F0" w:rsidRPr="00DD19BD" w:rsidRDefault="001060F0" w:rsidP="001060F0">
      <w:pPr>
        <w:numPr>
          <w:ilvl w:val="0"/>
          <w:numId w:val="7"/>
        </w:numPr>
        <w:spacing w:line="360" w:lineRule="exact"/>
        <w:contextualSpacing/>
        <w:rPr>
          <w:rFonts w:eastAsia="Calibri"/>
          <w:szCs w:val="28"/>
          <w:lang w:eastAsia="en-US"/>
        </w:rPr>
      </w:pPr>
      <w:r w:rsidRPr="00A618AB">
        <w:rPr>
          <w:iCs/>
          <w:szCs w:val="28"/>
        </w:rPr>
        <w:t xml:space="preserve"> Читает ли ваш ребенок детские книги самостоятельно?</w:t>
      </w:r>
    </w:p>
    <w:tbl>
      <w:tblPr>
        <w:tblW w:w="0" w:type="auto"/>
        <w:tblLook w:val="04A0"/>
      </w:tblPr>
      <w:tblGrid>
        <w:gridCol w:w="3190"/>
        <w:gridCol w:w="2021"/>
        <w:gridCol w:w="4678"/>
      </w:tblGrid>
      <w:tr w:rsidR="001060F0" w:rsidRPr="00E1692A" w:rsidTr="001060F0">
        <w:trPr>
          <w:trHeight w:val="425"/>
        </w:trPr>
        <w:tc>
          <w:tcPr>
            <w:tcW w:w="3190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jc w:val="center"/>
              <w:rPr>
                <w:rFonts w:ascii="Calibri" w:eastAsia="Calibri" w:hAnsi="Calibri"/>
                <w:b/>
                <w:szCs w:val="28"/>
                <w:lang w:eastAsia="en-US"/>
              </w:rPr>
            </w:pPr>
          </w:p>
        </w:tc>
        <w:tc>
          <w:tcPr>
            <w:tcW w:w="2021" w:type="dxa"/>
            <w:shd w:val="clear" w:color="auto" w:fill="auto"/>
          </w:tcPr>
          <w:p w:rsidR="001060F0" w:rsidRPr="00DE418B" w:rsidRDefault="001060F0" w:rsidP="001060F0">
            <w:pPr>
              <w:spacing w:line="360" w:lineRule="exact"/>
              <w:jc w:val="center"/>
              <w:rPr>
                <w:rFonts w:ascii="Calibri" w:eastAsia="Calibri" w:hAnsi="Calibri"/>
                <w:b/>
                <w:szCs w:val="28"/>
                <w:highlight w:val="yellow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1060F0" w:rsidRDefault="001060F0" w:rsidP="001060F0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BD0248">
              <w:rPr>
                <w:rFonts w:eastAsia="Calibri"/>
                <w:szCs w:val="28"/>
                <w:lang w:eastAsia="en-US"/>
              </w:rPr>
              <w:t xml:space="preserve">Приложение </w:t>
            </w:r>
            <w:r>
              <w:rPr>
                <w:rFonts w:eastAsia="Calibri"/>
                <w:szCs w:val="28"/>
                <w:lang w:eastAsia="en-US"/>
              </w:rPr>
              <w:t xml:space="preserve">2 </w:t>
            </w:r>
          </w:p>
          <w:p w:rsidR="001060F0" w:rsidRPr="00E1692A" w:rsidRDefault="001060F0" w:rsidP="001060F0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 паспорту краевого Проекта</w:t>
            </w:r>
            <w:r w:rsidRPr="00BD0248">
              <w:rPr>
                <w:rFonts w:eastAsia="Calibri"/>
                <w:szCs w:val="28"/>
                <w:lang w:eastAsia="en-US"/>
              </w:rPr>
              <w:t xml:space="preserve"> «Читаем ВМЕСТЕ»</w:t>
            </w:r>
          </w:p>
        </w:tc>
      </w:tr>
    </w:tbl>
    <w:p w:rsidR="001060F0" w:rsidRDefault="001060F0" w:rsidP="001060F0">
      <w:pPr>
        <w:spacing w:line="360" w:lineRule="exact"/>
        <w:jc w:val="right"/>
        <w:rPr>
          <w:rFonts w:eastAsia="Calibri"/>
          <w:szCs w:val="28"/>
          <w:lang w:eastAsia="en-US"/>
        </w:rPr>
      </w:pPr>
    </w:p>
    <w:p w:rsidR="001060F0" w:rsidRPr="00DD19BD" w:rsidRDefault="001060F0" w:rsidP="001060F0">
      <w:pPr>
        <w:spacing w:line="360" w:lineRule="exact"/>
        <w:jc w:val="right"/>
        <w:rPr>
          <w:rFonts w:eastAsia="Calibri"/>
          <w:szCs w:val="28"/>
          <w:lang w:eastAsia="en-US"/>
        </w:rPr>
      </w:pPr>
      <w:r w:rsidRPr="00DD19BD">
        <w:rPr>
          <w:rFonts w:eastAsia="Calibri"/>
          <w:szCs w:val="28"/>
          <w:lang w:eastAsia="en-US"/>
        </w:rPr>
        <w:t>ФОРМА</w:t>
      </w:r>
    </w:p>
    <w:p w:rsidR="001060F0" w:rsidRPr="00DD19BD" w:rsidRDefault="001060F0" w:rsidP="001060F0">
      <w:pPr>
        <w:spacing w:line="360" w:lineRule="exact"/>
        <w:jc w:val="center"/>
        <w:rPr>
          <w:rFonts w:eastAsia="Calibri"/>
          <w:b/>
          <w:szCs w:val="28"/>
          <w:lang w:eastAsia="en-US"/>
        </w:rPr>
      </w:pPr>
      <w:r w:rsidRPr="00DD19BD">
        <w:rPr>
          <w:rFonts w:eastAsia="Calibri"/>
          <w:b/>
          <w:szCs w:val="28"/>
          <w:lang w:eastAsia="en-US"/>
        </w:rPr>
        <w:t xml:space="preserve">Отчет о ходе реализации </w:t>
      </w:r>
      <w:r>
        <w:rPr>
          <w:rFonts w:eastAsia="Calibri"/>
          <w:b/>
          <w:szCs w:val="28"/>
          <w:lang w:eastAsia="en-US"/>
        </w:rPr>
        <w:t>П</w:t>
      </w:r>
      <w:r w:rsidRPr="00DD19BD">
        <w:rPr>
          <w:rFonts w:eastAsia="Calibri"/>
          <w:b/>
          <w:szCs w:val="28"/>
          <w:lang w:eastAsia="en-US"/>
        </w:rPr>
        <w:t>роекта</w:t>
      </w:r>
    </w:p>
    <w:p w:rsidR="001060F0" w:rsidRPr="00DD19BD" w:rsidRDefault="001060F0" w:rsidP="001060F0">
      <w:pPr>
        <w:spacing w:line="360" w:lineRule="exact"/>
        <w:jc w:val="center"/>
        <w:rPr>
          <w:rFonts w:eastAsia="Calibri"/>
          <w:b/>
          <w:szCs w:val="28"/>
          <w:lang w:eastAsia="en-US"/>
        </w:rPr>
      </w:pPr>
    </w:p>
    <w:p w:rsidR="001060F0" w:rsidRPr="00DD19BD" w:rsidRDefault="001060F0" w:rsidP="001060F0">
      <w:pPr>
        <w:numPr>
          <w:ilvl w:val="0"/>
          <w:numId w:val="8"/>
        </w:numPr>
        <w:spacing w:line="360" w:lineRule="exact"/>
        <w:ind w:left="-142" w:firstLine="851"/>
        <w:contextualSpacing/>
        <w:jc w:val="both"/>
        <w:rPr>
          <w:rFonts w:eastAsia="Calibri"/>
          <w:szCs w:val="28"/>
          <w:lang w:eastAsia="en-US"/>
        </w:rPr>
      </w:pPr>
      <w:r w:rsidRPr="00DD19BD">
        <w:rPr>
          <w:rFonts w:eastAsia="Calibri"/>
          <w:szCs w:val="28"/>
          <w:lang w:eastAsia="en-US"/>
        </w:rPr>
        <w:t xml:space="preserve">Количество (доля) образовательных организаций, участвующих </w:t>
      </w:r>
      <w:r w:rsidRPr="00DD19BD">
        <w:rPr>
          <w:rFonts w:eastAsia="Calibri"/>
          <w:szCs w:val="28"/>
          <w:lang w:eastAsia="en-US"/>
        </w:rPr>
        <w:br/>
        <w:t>в краевом проекте «Читаем ВМЕСТЕ».</w:t>
      </w:r>
    </w:p>
    <w:p w:rsidR="001060F0" w:rsidRPr="00DD19BD" w:rsidRDefault="001060F0" w:rsidP="001060F0">
      <w:pPr>
        <w:numPr>
          <w:ilvl w:val="0"/>
          <w:numId w:val="8"/>
        </w:numPr>
        <w:spacing w:line="360" w:lineRule="exact"/>
        <w:ind w:hanging="11"/>
        <w:contextualSpacing/>
        <w:jc w:val="both"/>
        <w:rPr>
          <w:rFonts w:eastAsia="Calibri"/>
          <w:szCs w:val="28"/>
          <w:lang w:eastAsia="en-US"/>
        </w:rPr>
      </w:pPr>
      <w:r w:rsidRPr="00DD19BD">
        <w:rPr>
          <w:rFonts w:eastAsia="Calibri"/>
          <w:szCs w:val="28"/>
          <w:lang w:eastAsia="en-US"/>
        </w:rPr>
        <w:t>Количество семей, участвующих в данном Проекте.</w:t>
      </w:r>
    </w:p>
    <w:p w:rsidR="001060F0" w:rsidRPr="00DD19BD" w:rsidRDefault="001060F0" w:rsidP="001060F0">
      <w:pPr>
        <w:numPr>
          <w:ilvl w:val="0"/>
          <w:numId w:val="8"/>
        </w:numPr>
        <w:spacing w:line="360" w:lineRule="exact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DD19BD">
        <w:rPr>
          <w:rFonts w:eastAsia="Calibri"/>
          <w:szCs w:val="28"/>
          <w:lang w:eastAsia="en-US"/>
        </w:rPr>
        <w:t>Количество семей, в которых сложилась (возродилась) традиция совместного семейного чтения.</w:t>
      </w:r>
    </w:p>
    <w:p w:rsidR="001060F0" w:rsidRPr="00DD19BD" w:rsidRDefault="001060F0" w:rsidP="001060F0">
      <w:pPr>
        <w:numPr>
          <w:ilvl w:val="0"/>
          <w:numId w:val="8"/>
        </w:numPr>
        <w:spacing w:line="360" w:lineRule="exact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DD19BD">
        <w:rPr>
          <w:rFonts w:eastAsia="Calibri"/>
          <w:szCs w:val="28"/>
          <w:lang w:eastAsia="en-US"/>
        </w:rPr>
        <w:t>Количество (доля) образовательных организаций, освещающих реализацию проекта на официальном сайте образовательной организации.</w:t>
      </w:r>
    </w:p>
    <w:p w:rsidR="001060F0" w:rsidRPr="00DD19BD" w:rsidRDefault="001060F0" w:rsidP="001060F0">
      <w:pPr>
        <w:numPr>
          <w:ilvl w:val="0"/>
          <w:numId w:val="8"/>
        </w:numPr>
        <w:spacing w:line="360" w:lineRule="exact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DD19BD">
        <w:rPr>
          <w:rFonts w:eastAsia="Calibri"/>
          <w:szCs w:val="28"/>
          <w:lang w:eastAsia="en-US"/>
        </w:rPr>
        <w:t xml:space="preserve">Количество (доля) образовательных организаций, в которых созданы мобильные библиотеки, в том числе по технологии </w:t>
      </w:r>
      <w:r w:rsidRPr="00DD19BD">
        <w:rPr>
          <w:rFonts w:eastAsia="Calibri"/>
          <w:szCs w:val="28"/>
          <w:lang w:val="en-US" w:eastAsia="en-US"/>
        </w:rPr>
        <w:t>bookcrossing</w:t>
      </w:r>
      <w:r w:rsidRPr="00DD19BD">
        <w:rPr>
          <w:rFonts w:eastAsia="Calibri"/>
          <w:szCs w:val="28"/>
          <w:lang w:eastAsia="en-US"/>
        </w:rPr>
        <w:t xml:space="preserve">. </w:t>
      </w:r>
    </w:p>
    <w:p w:rsidR="001060F0" w:rsidRPr="00DD19BD" w:rsidRDefault="001060F0" w:rsidP="001060F0">
      <w:pPr>
        <w:numPr>
          <w:ilvl w:val="0"/>
          <w:numId w:val="8"/>
        </w:numPr>
        <w:spacing w:line="360" w:lineRule="exact"/>
        <w:ind w:left="0" w:firstLine="698"/>
        <w:contextualSpacing/>
        <w:jc w:val="both"/>
        <w:rPr>
          <w:rFonts w:eastAsia="Calibri"/>
          <w:szCs w:val="28"/>
          <w:lang w:eastAsia="en-US"/>
        </w:rPr>
      </w:pPr>
      <w:r w:rsidRPr="00DD19BD">
        <w:rPr>
          <w:rFonts w:eastAsia="Calibri"/>
          <w:szCs w:val="28"/>
          <w:lang w:eastAsia="en-US"/>
        </w:rPr>
        <w:t>Количество разработанных методических рекомендаций и их название.</w:t>
      </w:r>
    </w:p>
    <w:p w:rsidR="001060F0" w:rsidRPr="00DD19BD" w:rsidRDefault="001060F0" w:rsidP="001060F0">
      <w:pPr>
        <w:numPr>
          <w:ilvl w:val="0"/>
          <w:numId w:val="8"/>
        </w:numPr>
        <w:spacing w:line="360" w:lineRule="exact"/>
        <w:ind w:hanging="11"/>
        <w:contextualSpacing/>
        <w:jc w:val="both"/>
        <w:rPr>
          <w:rFonts w:eastAsia="Calibri"/>
          <w:szCs w:val="28"/>
          <w:lang w:eastAsia="en-US"/>
        </w:rPr>
      </w:pPr>
      <w:r w:rsidRPr="00DD19BD">
        <w:rPr>
          <w:rFonts w:eastAsia="Calibri"/>
          <w:szCs w:val="28"/>
          <w:lang w:eastAsia="en-US"/>
        </w:rPr>
        <w:t>Современные формы реализации Проекта.</w:t>
      </w:r>
    </w:p>
    <w:p w:rsidR="001060F0" w:rsidRPr="00DD19BD" w:rsidRDefault="001060F0" w:rsidP="001060F0">
      <w:pPr>
        <w:numPr>
          <w:ilvl w:val="0"/>
          <w:numId w:val="8"/>
        </w:numPr>
        <w:spacing w:line="360" w:lineRule="exact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DD19BD">
        <w:rPr>
          <w:rFonts w:eastAsia="Calibri"/>
          <w:szCs w:val="28"/>
          <w:lang w:eastAsia="en-US"/>
        </w:rPr>
        <w:t>Аналитическая справка: общая информация о результатах реализации Проекта в муниципальном районе (городском округе) с указанием конкретных разработанных методических рекомендаций и дошкольных образовательных организаций и интересных форм реализации Проекта. Социальный эффект от реализуемого Проекта.</w:t>
      </w:r>
    </w:p>
    <w:p w:rsidR="001060F0" w:rsidRPr="00DD19BD" w:rsidRDefault="001060F0" w:rsidP="001060F0">
      <w:pPr>
        <w:spacing w:line="360" w:lineRule="exact"/>
        <w:jc w:val="center"/>
        <w:rPr>
          <w:rFonts w:eastAsia="Calibri"/>
          <w:szCs w:val="28"/>
          <w:lang w:eastAsia="en-US"/>
        </w:rPr>
      </w:pPr>
    </w:p>
    <w:p w:rsidR="001060F0" w:rsidRPr="00DD19BD" w:rsidRDefault="001060F0" w:rsidP="001060F0">
      <w:pPr>
        <w:spacing w:line="360" w:lineRule="exact"/>
        <w:jc w:val="center"/>
        <w:rPr>
          <w:rFonts w:eastAsia="Calibri"/>
          <w:szCs w:val="28"/>
          <w:lang w:eastAsia="en-US"/>
        </w:rPr>
      </w:pPr>
    </w:p>
    <w:p w:rsidR="001060F0" w:rsidRPr="00DD19BD" w:rsidRDefault="001060F0" w:rsidP="001060F0">
      <w:pPr>
        <w:spacing w:line="360" w:lineRule="exact"/>
        <w:jc w:val="right"/>
        <w:rPr>
          <w:rFonts w:eastAsia="Calibri"/>
          <w:i/>
          <w:szCs w:val="28"/>
          <w:lang w:val="en-US" w:eastAsia="en-US"/>
        </w:rPr>
      </w:pPr>
      <w:r w:rsidRPr="00DD19BD">
        <w:rPr>
          <w:rFonts w:eastAsia="Calibri"/>
          <w:i/>
          <w:szCs w:val="28"/>
          <w:lang w:eastAsia="en-US"/>
        </w:rPr>
        <w:t xml:space="preserve">Информация заполняется в таблице </w:t>
      </w:r>
      <w:r w:rsidRPr="00DD19BD">
        <w:rPr>
          <w:rFonts w:eastAsia="Calibri"/>
          <w:i/>
          <w:szCs w:val="28"/>
          <w:lang w:val="en-US" w:eastAsia="en-US"/>
        </w:rPr>
        <w:t>Excel</w:t>
      </w:r>
    </w:p>
    <w:tbl>
      <w:tblPr>
        <w:tblW w:w="1051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2"/>
        <w:gridCol w:w="1855"/>
        <w:gridCol w:w="1874"/>
        <w:gridCol w:w="2262"/>
        <w:gridCol w:w="2262"/>
      </w:tblGrid>
      <w:tr w:rsidR="001060F0" w:rsidRPr="00E1692A" w:rsidTr="001060F0">
        <w:trPr>
          <w:jc w:val="center"/>
        </w:trPr>
        <w:tc>
          <w:tcPr>
            <w:tcW w:w="2262" w:type="dxa"/>
            <w:shd w:val="clear" w:color="auto" w:fill="auto"/>
          </w:tcPr>
          <w:p w:rsidR="001060F0" w:rsidRPr="00E1692A" w:rsidRDefault="001060F0" w:rsidP="001060F0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 xml:space="preserve">Количество (доля) образовательных организаций, участвующих </w:t>
            </w:r>
            <w:r w:rsidRPr="00E1692A">
              <w:rPr>
                <w:rFonts w:eastAsia="Calibri"/>
                <w:szCs w:val="28"/>
                <w:lang w:eastAsia="en-US"/>
              </w:rPr>
              <w:br/>
              <w:t>в краевом проекте «Читаем ВМЕСТЕ».</w:t>
            </w:r>
          </w:p>
          <w:p w:rsidR="001060F0" w:rsidRPr="00E1692A" w:rsidRDefault="001060F0" w:rsidP="001060F0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55" w:type="dxa"/>
            <w:shd w:val="clear" w:color="auto" w:fill="auto"/>
          </w:tcPr>
          <w:p w:rsidR="001060F0" w:rsidRPr="00E1692A" w:rsidRDefault="001060F0" w:rsidP="001060F0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Количество семей, участвующих в данном Проекте.</w:t>
            </w:r>
          </w:p>
          <w:p w:rsidR="001060F0" w:rsidRPr="00E1692A" w:rsidRDefault="001060F0" w:rsidP="001060F0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74" w:type="dxa"/>
            <w:shd w:val="clear" w:color="auto" w:fill="auto"/>
          </w:tcPr>
          <w:p w:rsidR="001060F0" w:rsidRPr="00E1692A" w:rsidRDefault="001060F0" w:rsidP="001060F0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Количество семей, в которых сложилась (возродилась) традиция семейного чтения.</w:t>
            </w:r>
          </w:p>
          <w:p w:rsidR="001060F0" w:rsidRPr="00E1692A" w:rsidRDefault="001060F0" w:rsidP="001060F0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262" w:type="dxa"/>
            <w:shd w:val="clear" w:color="auto" w:fill="auto"/>
          </w:tcPr>
          <w:p w:rsidR="001060F0" w:rsidRPr="00E1692A" w:rsidRDefault="001060F0" w:rsidP="001060F0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Количество (доля) образовательных организаций, освещающих реализацию проекта на официальном сайте образовательной организации.</w:t>
            </w:r>
          </w:p>
        </w:tc>
        <w:tc>
          <w:tcPr>
            <w:tcW w:w="2262" w:type="dxa"/>
            <w:shd w:val="clear" w:color="auto" w:fill="auto"/>
          </w:tcPr>
          <w:p w:rsidR="001060F0" w:rsidRPr="00E1692A" w:rsidRDefault="001060F0" w:rsidP="001060F0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 xml:space="preserve">Количество (доля) образовательных организаций, </w:t>
            </w:r>
            <w:r>
              <w:rPr>
                <w:rFonts w:eastAsia="Calibri"/>
                <w:szCs w:val="28"/>
                <w:lang w:eastAsia="en-US"/>
              </w:rPr>
              <w:br/>
            </w:r>
            <w:r w:rsidRPr="00E1692A">
              <w:rPr>
                <w:rFonts w:eastAsia="Calibri"/>
                <w:szCs w:val="28"/>
                <w:lang w:eastAsia="en-US"/>
              </w:rPr>
              <w:t xml:space="preserve">в которых созданы мобильные библиотеки, </w:t>
            </w:r>
            <w:r>
              <w:rPr>
                <w:rFonts w:eastAsia="Calibri"/>
                <w:szCs w:val="28"/>
                <w:lang w:eastAsia="en-US"/>
              </w:rPr>
              <w:br/>
            </w:r>
            <w:r w:rsidRPr="00E1692A">
              <w:rPr>
                <w:rFonts w:eastAsia="Calibri"/>
                <w:szCs w:val="28"/>
                <w:lang w:eastAsia="en-US"/>
              </w:rPr>
              <w:t xml:space="preserve">в том числе по технологии </w:t>
            </w:r>
            <w:r w:rsidRPr="00E1692A">
              <w:rPr>
                <w:rFonts w:eastAsia="Calibri"/>
                <w:szCs w:val="28"/>
                <w:lang w:val="en-US" w:eastAsia="en-US"/>
              </w:rPr>
              <w:t>bookcrossing</w:t>
            </w:r>
            <w:r w:rsidRPr="00E1692A">
              <w:rPr>
                <w:rFonts w:eastAsia="Calibri"/>
                <w:szCs w:val="28"/>
                <w:lang w:eastAsia="en-US"/>
              </w:rPr>
              <w:t>.</w:t>
            </w:r>
          </w:p>
        </w:tc>
      </w:tr>
      <w:tr w:rsidR="001060F0" w:rsidRPr="00E1692A" w:rsidTr="001060F0">
        <w:trPr>
          <w:jc w:val="center"/>
        </w:trPr>
        <w:tc>
          <w:tcPr>
            <w:tcW w:w="2262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55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74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262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262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1060F0" w:rsidRDefault="001060F0" w:rsidP="001060F0">
      <w:pPr>
        <w:spacing w:line="360" w:lineRule="exact"/>
        <w:jc w:val="center"/>
      </w:pPr>
    </w:p>
    <w:p w:rsidR="001060F0" w:rsidRDefault="001060F0" w:rsidP="001060F0">
      <w:pPr>
        <w:spacing w:line="360" w:lineRule="exact"/>
        <w:jc w:val="center"/>
      </w:pPr>
    </w:p>
    <w:p w:rsidR="001060F0" w:rsidRDefault="001060F0" w:rsidP="001060F0">
      <w:pPr>
        <w:spacing w:line="360" w:lineRule="exact"/>
        <w:jc w:val="center"/>
      </w:pPr>
    </w:p>
    <w:p w:rsidR="001060F0" w:rsidRDefault="001060F0" w:rsidP="001060F0">
      <w:pPr>
        <w:spacing w:line="360" w:lineRule="exact"/>
        <w:jc w:val="center"/>
        <w:sectPr w:rsidR="001060F0" w:rsidSect="001060F0">
          <w:pgSz w:w="11906" w:h="16838" w:code="9"/>
          <w:pgMar w:top="1134" w:right="707" w:bottom="1134" w:left="1418" w:header="720" w:footer="720" w:gutter="0"/>
          <w:cols w:space="708"/>
          <w:docGrid w:linePitch="360"/>
        </w:sectPr>
      </w:pPr>
    </w:p>
    <w:tbl>
      <w:tblPr>
        <w:tblW w:w="10031" w:type="dxa"/>
        <w:tblLook w:val="04A0"/>
      </w:tblPr>
      <w:tblGrid>
        <w:gridCol w:w="3190"/>
        <w:gridCol w:w="2021"/>
        <w:gridCol w:w="4820"/>
      </w:tblGrid>
      <w:tr w:rsidR="001060F0" w:rsidRPr="00E1692A" w:rsidTr="001060F0">
        <w:tc>
          <w:tcPr>
            <w:tcW w:w="3190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jc w:val="center"/>
              <w:rPr>
                <w:rFonts w:ascii="Calibri" w:eastAsia="Calibri" w:hAnsi="Calibri"/>
                <w:b/>
                <w:szCs w:val="28"/>
                <w:lang w:eastAsia="en-US"/>
              </w:rPr>
            </w:pPr>
          </w:p>
        </w:tc>
        <w:tc>
          <w:tcPr>
            <w:tcW w:w="2021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jc w:val="center"/>
              <w:rPr>
                <w:rFonts w:ascii="Calibri" w:eastAsia="Calibri" w:hAnsi="Calibri"/>
                <w:b/>
                <w:szCs w:val="28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1060F0" w:rsidRDefault="001060F0" w:rsidP="001060F0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BD0248">
              <w:rPr>
                <w:rFonts w:eastAsia="Calibri"/>
                <w:szCs w:val="28"/>
                <w:lang w:eastAsia="en-US"/>
              </w:rPr>
              <w:t xml:space="preserve">Приложение </w:t>
            </w:r>
            <w:r>
              <w:rPr>
                <w:rFonts w:eastAsia="Calibri"/>
                <w:szCs w:val="28"/>
                <w:lang w:eastAsia="en-US"/>
              </w:rPr>
              <w:t xml:space="preserve">3 </w:t>
            </w:r>
          </w:p>
          <w:p w:rsidR="001060F0" w:rsidRPr="00E1692A" w:rsidRDefault="001060F0" w:rsidP="001060F0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 паспорту краевого Проекта</w:t>
            </w:r>
            <w:r w:rsidRPr="00BD0248">
              <w:rPr>
                <w:rFonts w:eastAsia="Calibri"/>
                <w:szCs w:val="28"/>
                <w:lang w:eastAsia="en-US"/>
              </w:rPr>
              <w:t xml:space="preserve"> «Читаем ВМЕСТЕ»</w:t>
            </w:r>
          </w:p>
        </w:tc>
      </w:tr>
    </w:tbl>
    <w:p w:rsidR="001060F0" w:rsidRDefault="001060F0" w:rsidP="001060F0">
      <w:pPr>
        <w:spacing w:line="360" w:lineRule="exact"/>
        <w:jc w:val="center"/>
        <w:rPr>
          <w:rFonts w:eastAsia="Calibri"/>
          <w:b/>
          <w:szCs w:val="28"/>
          <w:lang w:eastAsia="en-US"/>
        </w:rPr>
      </w:pPr>
    </w:p>
    <w:p w:rsidR="001060F0" w:rsidRDefault="001060F0" w:rsidP="001060F0">
      <w:pPr>
        <w:spacing w:line="360" w:lineRule="exact"/>
        <w:jc w:val="center"/>
        <w:rPr>
          <w:rFonts w:eastAsia="Calibri"/>
          <w:b/>
          <w:szCs w:val="28"/>
          <w:lang w:eastAsia="en-US"/>
        </w:rPr>
      </w:pPr>
      <w:r w:rsidRPr="00DD19BD">
        <w:rPr>
          <w:rFonts w:eastAsia="Calibri"/>
          <w:b/>
          <w:szCs w:val="28"/>
          <w:lang w:eastAsia="en-US"/>
        </w:rPr>
        <w:t>Юбилеи детских писателей</w:t>
      </w:r>
    </w:p>
    <w:p w:rsidR="001060F0" w:rsidRPr="00DD19BD" w:rsidRDefault="001060F0" w:rsidP="001060F0">
      <w:pPr>
        <w:spacing w:line="360" w:lineRule="exact"/>
        <w:jc w:val="center"/>
        <w:rPr>
          <w:rFonts w:eastAsia="Calibri"/>
          <w:b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060F0" w:rsidRPr="00E1692A" w:rsidTr="001060F0">
        <w:tc>
          <w:tcPr>
            <w:tcW w:w="4785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01.01.1927 – 24.11.1988</w:t>
            </w:r>
          </w:p>
        </w:tc>
        <w:tc>
          <w:tcPr>
            <w:tcW w:w="4786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Л. Давыдычев</w:t>
            </w:r>
          </w:p>
        </w:tc>
      </w:tr>
      <w:tr w:rsidR="001060F0" w:rsidRPr="00E1692A" w:rsidTr="001060F0">
        <w:tc>
          <w:tcPr>
            <w:tcW w:w="4785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18.01.1882 – 31.01.1956</w:t>
            </w:r>
          </w:p>
        </w:tc>
        <w:tc>
          <w:tcPr>
            <w:tcW w:w="4786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 xml:space="preserve">Алан Милн </w:t>
            </w:r>
          </w:p>
        </w:tc>
      </w:tr>
      <w:tr w:rsidR="001060F0" w:rsidRPr="00E1692A" w:rsidTr="001060F0">
        <w:tc>
          <w:tcPr>
            <w:tcW w:w="4785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24.03.1907 – 1996</w:t>
            </w:r>
          </w:p>
        </w:tc>
        <w:tc>
          <w:tcPr>
            <w:tcW w:w="4786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Лидия Чуковская</w:t>
            </w:r>
          </w:p>
        </w:tc>
      </w:tr>
      <w:tr w:rsidR="001060F0" w:rsidRPr="00E1692A" w:rsidTr="001060F0">
        <w:tc>
          <w:tcPr>
            <w:tcW w:w="4785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31.03.1882 – 28.10.1969</w:t>
            </w:r>
          </w:p>
        </w:tc>
        <w:tc>
          <w:tcPr>
            <w:tcW w:w="4786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К.И. Чуковский</w:t>
            </w:r>
          </w:p>
        </w:tc>
      </w:tr>
      <w:tr w:rsidR="001060F0" w:rsidRPr="00E1692A" w:rsidTr="001060F0">
        <w:tc>
          <w:tcPr>
            <w:tcW w:w="4785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31.05.1892 – 14.07.1968</w:t>
            </w:r>
          </w:p>
        </w:tc>
        <w:tc>
          <w:tcPr>
            <w:tcW w:w="4786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К. Паустовский</w:t>
            </w:r>
          </w:p>
        </w:tc>
      </w:tr>
      <w:tr w:rsidR="001060F0" w:rsidRPr="00E1692A" w:rsidTr="001060F0">
        <w:tc>
          <w:tcPr>
            <w:tcW w:w="4785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31.10.1902 – 17.08.1982</w:t>
            </w:r>
          </w:p>
        </w:tc>
        <w:tc>
          <w:tcPr>
            <w:tcW w:w="4786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Е. Пермяк</w:t>
            </w:r>
          </w:p>
        </w:tc>
      </w:tr>
      <w:tr w:rsidR="001060F0" w:rsidRPr="00E1692A" w:rsidTr="001060F0">
        <w:tc>
          <w:tcPr>
            <w:tcW w:w="4785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3.11.1887 – 4.07.1964</w:t>
            </w:r>
          </w:p>
        </w:tc>
        <w:tc>
          <w:tcPr>
            <w:tcW w:w="4786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С.Я. Маршак</w:t>
            </w:r>
          </w:p>
        </w:tc>
      </w:tr>
      <w:tr w:rsidR="001060F0" w:rsidRPr="00E1692A" w:rsidTr="001060F0">
        <w:tc>
          <w:tcPr>
            <w:tcW w:w="4785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4.11.1907 – 28.01.2002</w:t>
            </w:r>
          </w:p>
        </w:tc>
        <w:tc>
          <w:tcPr>
            <w:tcW w:w="4786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А. Линдгрен</w:t>
            </w:r>
          </w:p>
        </w:tc>
      </w:tr>
      <w:tr w:rsidR="001060F0" w:rsidRPr="00E1692A" w:rsidTr="001060F0">
        <w:tc>
          <w:tcPr>
            <w:tcW w:w="4785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27.11.1947 -</w:t>
            </w:r>
          </w:p>
        </w:tc>
        <w:tc>
          <w:tcPr>
            <w:tcW w:w="4786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Г. Остер</w:t>
            </w:r>
          </w:p>
        </w:tc>
      </w:tr>
      <w:tr w:rsidR="001060F0" w:rsidRPr="00E1692A" w:rsidTr="001060F0">
        <w:tc>
          <w:tcPr>
            <w:tcW w:w="4785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 xml:space="preserve">22.12.1937 - </w:t>
            </w:r>
          </w:p>
        </w:tc>
        <w:tc>
          <w:tcPr>
            <w:tcW w:w="4786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Э. Успенский</w:t>
            </w:r>
          </w:p>
        </w:tc>
      </w:tr>
      <w:tr w:rsidR="001060F0" w:rsidRPr="00E1692A" w:rsidTr="001060F0">
        <w:tc>
          <w:tcPr>
            <w:tcW w:w="4785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06.01.1928 – 01.04.2000</w:t>
            </w:r>
          </w:p>
        </w:tc>
        <w:tc>
          <w:tcPr>
            <w:tcW w:w="4786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Л. Кузьмин</w:t>
            </w:r>
          </w:p>
        </w:tc>
      </w:tr>
      <w:tr w:rsidR="001060F0" w:rsidRPr="00E1692A" w:rsidTr="001060F0">
        <w:tc>
          <w:tcPr>
            <w:tcW w:w="4785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12.01.1928 – 16.05.1703</w:t>
            </w:r>
          </w:p>
        </w:tc>
        <w:tc>
          <w:tcPr>
            <w:tcW w:w="4786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Шарль Перро</w:t>
            </w:r>
          </w:p>
        </w:tc>
      </w:tr>
      <w:tr w:rsidR="001060F0" w:rsidRPr="00E1692A" w:rsidTr="001060F0">
        <w:tc>
          <w:tcPr>
            <w:tcW w:w="4785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04.02.1873 – 16.01.1954</w:t>
            </w:r>
          </w:p>
        </w:tc>
        <w:tc>
          <w:tcPr>
            <w:tcW w:w="4786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М. Пришвин</w:t>
            </w:r>
          </w:p>
        </w:tc>
      </w:tr>
      <w:tr w:rsidR="001060F0" w:rsidRPr="00E1692A" w:rsidTr="001060F0">
        <w:tc>
          <w:tcPr>
            <w:tcW w:w="4785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28.02.1913 – 27.08.2009</w:t>
            </w:r>
          </w:p>
        </w:tc>
        <w:tc>
          <w:tcPr>
            <w:tcW w:w="4786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С.В. Михалков</w:t>
            </w:r>
          </w:p>
        </w:tc>
      </w:tr>
      <w:tr w:rsidR="001060F0" w:rsidRPr="00E1692A" w:rsidTr="001060F0">
        <w:tc>
          <w:tcPr>
            <w:tcW w:w="4785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27.05.1903 – 24.04.1989</w:t>
            </w:r>
          </w:p>
        </w:tc>
        <w:tc>
          <w:tcPr>
            <w:tcW w:w="4786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Е. Благинина</w:t>
            </w:r>
          </w:p>
        </w:tc>
      </w:tr>
      <w:tr w:rsidR="001060F0" w:rsidRPr="00E1692A" w:rsidTr="001060F0">
        <w:tc>
          <w:tcPr>
            <w:tcW w:w="4785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09.09.1918 – 07.11.2000</w:t>
            </w:r>
          </w:p>
        </w:tc>
        <w:tc>
          <w:tcPr>
            <w:tcW w:w="4786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Борис Заходер</w:t>
            </w:r>
          </w:p>
        </w:tc>
      </w:tr>
      <w:tr w:rsidR="001060F0" w:rsidRPr="00E1692A" w:rsidTr="001060F0">
        <w:tc>
          <w:tcPr>
            <w:tcW w:w="4785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25.10.1938 – 11.01.2016</w:t>
            </w:r>
          </w:p>
        </w:tc>
        <w:tc>
          <w:tcPr>
            <w:tcW w:w="4786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И. Христолюбова</w:t>
            </w:r>
          </w:p>
        </w:tc>
      </w:tr>
      <w:tr w:rsidR="001060F0" w:rsidRPr="00E1692A" w:rsidTr="001060F0">
        <w:tc>
          <w:tcPr>
            <w:tcW w:w="4785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23.11.1908 – 26.07.1976</w:t>
            </w:r>
          </w:p>
        </w:tc>
        <w:tc>
          <w:tcPr>
            <w:tcW w:w="4786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Н. Носов</w:t>
            </w:r>
          </w:p>
        </w:tc>
      </w:tr>
      <w:tr w:rsidR="001060F0" w:rsidRPr="00E1692A" w:rsidTr="001060F0">
        <w:tc>
          <w:tcPr>
            <w:tcW w:w="4785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1.12.1913 – 6.05.1972</w:t>
            </w:r>
          </w:p>
        </w:tc>
        <w:tc>
          <w:tcPr>
            <w:tcW w:w="4786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В. Драгунский</w:t>
            </w:r>
          </w:p>
        </w:tc>
      </w:tr>
      <w:tr w:rsidR="001060F0" w:rsidRPr="00E1692A" w:rsidTr="001060F0">
        <w:tc>
          <w:tcPr>
            <w:tcW w:w="4785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5.12.1803 – 15.07.1873</w:t>
            </w:r>
          </w:p>
        </w:tc>
        <w:tc>
          <w:tcPr>
            <w:tcW w:w="4786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Ф. Тютчев</w:t>
            </w:r>
          </w:p>
        </w:tc>
      </w:tr>
    </w:tbl>
    <w:p w:rsidR="001060F0" w:rsidRDefault="001060F0" w:rsidP="001060F0">
      <w:pPr>
        <w:spacing w:line="360" w:lineRule="exact"/>
        <w:jc w:val="center"/>
      </w:pPr>
    </w:p>
    <w:p w:rsidR="001060F0" w:rsidRDefault="001060F0" w:rsidP="001060F0">
      <w:pPr>
        <w:spacing w:line="360" w:lineRule="exact"/>
        <w:jc w:val="center"/>
        <w:rPr>
          <w:rFonts w:ascii="Calibri" w:eastAsia="Calibri" w:hAnsi="Calibri"/>
          <w:b/>
          <w:szCs w:val="28"/>
          <w:lang w:eastAsia="en-US"/>
        </w:rPr>
        <w:sectPr w:rsidR="001060F0" w:rsidSect="001060F0">
          <w:pgSz w:w="11906" w:h="16838" w:code="9"/>
          <w:pgMar w:top="1134" w:right="707" w:bottom="1134" w:left="1418" w:header="720" w:footer="720" w:gutter="0"/>
          <w:cols w:space="708"/>
          <w:docGrid w:linePitch="360"/>
        </w:sectPr>
      </w:pPr>
    </w:p>
    <w:tbl>
      <w:tblPr>
        <w:tblW w:w="9889" w:type="dxa"/>
        <w:tblLook w:val="04A0"/>
      </w:tblPr>
      <w:tblGrid>
        <w:gridCol w:w="2178"/>
        <w:gridCol w:w="1407"/>
        <w:gridCol w:w="1768"/>
        <w:gridCol w:w="4536"/>
      </w:tblGrid>
      <w:tr w:rsidR="001060F0" w:rsidRPr="00E1692A" w:rsidTr="001060F0">
        <w:tc>
          <w:tcPr>
            <w:tcW w:w="2178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jc w:val="center"/>
              <w:rPr>
                <w:rFonts w:ascii="Calibri" w:eastAsia="Calibri" w:hAnsi="Calibri"/>
                <w:b/>
                <w:szCs w:val="28"/>
                <w:lang w:eastAsia="en-US"/>
              </w:rPr>
            </w:pPr>
          </w:p>
        </w:tc>
        <w:tc>
          <w:tcPr>
            <w:tcW w:w="1407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jc w:val="center"/>
              <w:rPr>
                <w:rFonts w:ascii="Calibri" w:eastAsia="Calibri" w:hAnsi="Calibri"/>
                <w:b/>
                <w:szCs w:val="28"/>
                <w:lang w:eastAsia="en-US"/>
              </w:rPr>
            </w:pPr>
          </w:p>
        </w:tc>
        <w:tc>
          <w:tcPr>
            <w:tcW w:w="1768" w:type="dxa"/>
          </w:tcPr>
          <w:p w:rsidR="001060F0" w:rsidRPr="00E1692A" w:rsidRDefault="001060F0" w:rsidP="001060F0">
            <w:pPr>
              <w:spacing w:line="360" w:lineRule="exact"/>
              <w:jc w:val="righ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1060F0" w:rsidRDefault="001060F0" w:rsidP="001060F0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BD0248">
              <w:rPr>
                <w:rFonts w:eastAsia="Calibri"/>
                <w:szCs w:val="28"/>
                <w:lang w:eastAsia="en-US"/>
              </w:rPr>
              <w:t xml:space="preserve">Приложение </w:t>
            </w:r>
            <w:r>
              <w:rPr>
                <w:rFonts w:eastAsia="Calibri"/>
                <w:szCs w:val="28"/>
                <w:lang w:eastAsia="en-US"/>
              </w:rPr>
              <w:t xml:space="preserve">4 </w:t>
            </w:r>
          </w:p>
          <w:p w:rsidR="001060F0" w:rsidRPr="00E1692A" w:rsidRDefault="001060F0" w:rsidP="001060F0">
            <w:pPr>
              <w:spacing w:line="240" w:lineRule="exac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к паспорту краевого Проекта </w:t>
            </w:r>
            <w:r w:rsidRPr="00BD0248">
              <w:rPr>
                <w:rFonts w:eastAsia="Calibri"/>
                <w:szCs w:val="28"/>
                <w:lang w:eastAsia="en-US"/>
              </w:rPr>
              <w:t>«Читаем ВМЕСТЕ»</w:t>
            </w:r>
          </w:p>
        </w:tc>
      </w:tr>
    </w:tbl>
    <w:p w:rsidR="001060F0" w:rsidRDefault="001060F0" w:rsidP="001060F0">
      <w:pPr>
        <w:spacing w:line="360" w:lineRule="exact"/>
        <w:jc w:val="center"/>
        <w:rPr>
          <w:rFonts w:eastAsia="Calibri"/>
          <w:b/>
          <w:szCs w:val="28"/>
          <w:lang w:eastAsia="en-US"/>
        </w:rPr>
      </w:pPr>
    </w:p>
    <w:p w:rsidR="001060F0" w:rsidRDefault="001060F0" w:rsidP="001060F0">
      <w:pPr>
        <w:spacing w:line="360" w:lineRule="exact"/>
        <w:jc w:val="center"/>
        <w:rPr>
          <w:rFonts w:eastAsia="Calibri"/>
          <w:b/>
          <w:szCs w:val="28"/>
          <w:lang w:eastAsia="en-US"/>
        </w:rPr>
      </w:pPr>
      <w:r w:rsidRPr="00DD19BD">
        <w:rPr>
          <w:rFonts w:eastAsia="Calibri"/>
          <w:b/>
          <w:szCs w:val="28"/>
          <w:lang w:eastAsia="en-US"/>
        </w:rPr>
        <w:t>Интересные события календаря</w:t>
      </w:r>
    </w:p>
    <w:p w:rsidR="001060F0" w:rsidRPr="00DD19BD" w:rsidRDefault="001060F0" w:rsidP="001060F0">
      <w:pPr>
        <w:spacing w:line="360" w:lineRule="exact"/>
        <w:jc w:val="center"/>
        <w:rPr>
          <w:rFonts w:eastAsia="Calibri"/>
          <w:b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1060F0" w:rsidRPr="00E1692A" w:rsidTr="001060F0">
        <w:tc>
          <w:tcPr>
            <w:tcW w:w="2660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8 января</w:t>
            </w:r>
          </w:p>
        </w:tc>
        <w:tc>
          <w:tcPr>
            <w:tcW w:w="6911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День детского кино</w:t>
            </w:r>
          </w:p>
        </w:tc>
      </w:tr>
      <w:tr w:rsidR="001060F0" w:rsidRPr="00E1692A" w:rsidTr="001060F0">
        <w:tc>
          <w:tcPr>
            <w:tcW w:w="2660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21 февраля</w:t>
            </w:r>
          </w:p>
        </w:tc>
        <w:tc>
          <w:tcPr>
            <w:tcW w:w="6911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Международный день русского языка</w:t>
            </w:r>
          </w:p>
        </w:tc>
      </w:tr>
      <w:tr w:rsidR="001060F0" w:rsidRPr="00E1692A" w:rsidTr="001060F0">
        <w:tc>
          <w:tcPr>
            <w:tcW w:w="2660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3 марта</w:t>
            </w:r>
          </w:p>
        </w:tc>
        <w:tc>
          <w:tcPr>
            <w:tcW w:w="6911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Всемирный день писателя</w:t>
            </w:r>
          </w:p>
        </w:tc>
      </w:tr>
      <w:tr w:rsidR="001060F0" w:rsidRPr="00E1692A" w:rsidTr="001060F0">
        <w:tc>
          <w:tcPr>
            <w:tcW w:w="2660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21 марта</w:t>
            </w:r>
          </w:p>
        </w:tc>
        <w:tc>
          <w:tcPr>
            <w:tcW w:w="6911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Всемирный день поэзии</w:t>
            </w:r>
          </w:p>
        </w:tc>
      </w:tr>
      <w:tr w:rsidR="001060F0" w:rsidRPr="00E1692A" w:rsidTr="001060F0">
        <w:tc>
          <w:tcPr>
            <w:tcW w:w="2660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27 марта</w:t>
            </w:r>
          </w:p>
        </w:tc>
        <w:tc>
          <w:tcPr>
            <w:tcW w:w="6911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Международные день театра</w:t>
            </w:r>
          </w:p>
        </w:tc>
      </w:tr>
      <w:tr w:rsidR="001060F0" w:rsidRPr="00E1692A" w:rsidTr="001060F0">
        <w:tc>
          <w:tcPr>
            <w:tcW w:w="2660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2 апреля</w:t>
            </w:r>
          </w:p>
        </w:tc>
        <w:tc>
          <w:tcPr>
            <w:tcW w:w="6911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Международный день детской книги</w:t>
            </w:r>
          </w:p>
        </w:tc>
      </w:tr>
      <w:tr w:rsidR="001060F0" w:rsidRPr="00E1692A" w:rsidTr="001060F0">
        <w:tc>
          <w:tcPr>
            <w:tcW w:w="2660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23 апреля</w:t>
            </w:r>
          </w:p>
        </w:tc>
        <w:tc>
          <w:tcPr>
            <w:tcW w:w="6911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Всемирный день книги и защиты авторских прав</w:t>
            </w:r>
          </w:p>
        </w:tc>
      </w:tr>
      <w:tr w:rsidR="001060F0" w:rsidRPr="00E1692A" w:rsidTr="001060F0">
        <w:tc>
          <w:tcPr>
            <w:tcW w:w="2660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10 мая</w:t>
            </w:r>
          </w:p>
        </w:tc>
        <w:tc>
          <w:tcPr>
            <w:tcW w:w="6911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100 лет со дня основания Российской книжной палаты</w:t>
            </w:r>
          </w:p>
        </w:tc>
      </w:tr>
      <w:tr w:rsidR="001060F0" w:rsidRPr="00E1692A" w:rsidTr="001060F0">
        <w:tc>
          <w:tcPr>
            <w:tcW w:w="2660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24 мая</w:t>
            </w:r>
          </w:p>
        </w:tc>
        <w:tc>
          <w:tcPr>
            <w:tcW w:w="6911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День славянской письменности и культуры</w:t>
            </w:r>
          </w:p>
        </w:tc>
      </w:tr>
      <w:tr w:rsidR="001060F0" w:rsidRPr="00E1692A" w:rsidTr="001060F0">
        <w:tc>
          <w:tcPr>
            <w:tcW w:w="2660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27 мая</w:t>
            </w:r>
          </w:p>
        </w:tc>
        <w:tc>
          <w:tcPr>
            <w:tcW w:w="6911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Общероссийский день библиотек</w:t>
            </w:r>
          </w:p>
        </w:tc>
      </w:tr>
      <w:tr w:rsidR="001060F0" w:rsidRPr="00E1692A" w:rsidTr="001060F0">
        <w:tc>
          <w:tcPr>
            <w:tcW w:w="2660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1 июня</w:t>
            </w:r>
          </w:p>
        </w:tc>
        <w:tc>
          <w:tcPr>
            <w:tcW w:w="6911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Международный день защиты детей</w:t>
            </w:r>
          </w:p>
        </w:tc>
      </w:tr>
      <w:tr w:rsidR="001060F0" w:rsidRPr="00E1692A" w:rsidTr="001060F0">
        <w:tc>
          <w:tcPr>
            <w:tcW w:w="2660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5 июня</w:t>
            </w:r>
          </w:p>
        </w:tc>
        <w:tc>
          <w:tcPr>
            <w:tcW w:w="6911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День эколога и всемирный день окружающей среды</w:t>
            </w:r>
          </w:p>
        </w:tc>
      </w:tr>
      <w:tr w:rsidR="001060F0" w:rsidRPr="00E1692A" w:rsidTr="001060F0">
        <w:tc>
          <w:tcPr>
            <w:tcW w:w="2660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 xml:space="preserve">6 июня </w:t>
            </w:r>
          </w:p>
        </w:tc>
        <w:tc>
          <w:tcPr>
            <w:tcW w:w="6911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День рождения А.С. Пушкина</w:t>
            </w:r>
          </w:p>
        </w:tc>
      </w:tr>
      <w:tr w:rsidR="001060F0" w:rsidRPr="00E1692A" w:rsidTr="001060F0">
        <w:tc>
          <w:tcPr>
            <w:tcW w:w="2660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8 июля</w:t>
            </w:r>
          </w:p>
        </w:tc>
        <w:tc>
          <w:tcPr>
            <w:tcW w:w="6911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День семьи, любви и верности</w:t>
            </w:r>
          </w:p>
        </w:tc>
      </w:tr>
      <w:tr w:rsidR="001060F0" w:rsidRPr="00E1692A" w:rsidTr="001060F0">
        <w:tc>
          <w:tcPr>
            <w:tcW w:w="2660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8 сентября</w:t>
            </w:r>
          </w:p>
        </w:tc>
        <w:tc>
          <w:tcPr>
            <w:tcW w:w="6911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Международный день грамотности</w:t>
            </w:r>
          </w:p>
        </w:tc>
      </w:tr>
      <w:tr w:rsidR="001060F0" w:rsidRPr="00E1692A" w:rsidTr="001060F0">
        <w:tc>
          <w:tcPr>
            <w:tcW w:w="2660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31 октября</w:t>
            </w:r>
          </w:p>
        </w:tc>
        <w:tc>
          <w:tcPr>
            <w:tcW w:w="6911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115 лет Евгению Пермяка</w:t>
            </w:r>
          </w:p>
        </w:tc>
      </w:tr>
      <w:tr w:rsidR="001060F0" w:rsidRPr="00E1692A" w:rsidTr="001060F0">
        <w:tc>
          <w:tcPr>
            <w:tcW w:w="2660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3 ноября</w:t>
            </w:r>
          </w:p>
        </w:tc>
        <w:tc>
          <w:tcPr>
            <w:tcW w:w="6911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130 лет С.Я. Маршака</w:t>
            </w:r>
          </w:p>
        </w:tc>
      </w:tr>
      <w:tr w:rsidR="001060F0" w:rsidRPr="00E1692A" w:rsidTr="001060F0">
        <w:tc>
          <w:tcPr>
            <w:tcW w:w="2660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6 ноября</w:t>
            </w:r>
          </w:p>
        </w:tc>
        <w:tc>
          <w:tcPr>
            <w:tcW w:w="6911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165 лет М.- Сибиряку</w:t>
            </w:r>
          </w:p>
        </w:tc>
      </w:tr>
      <w:tr w:rsidR="001060F0" w:rsidRPr="00E1692A" w:rsidTr="001060F0">
        <w:tc>
          <w:tcPr>
            <w:tcW w:w="2660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14 ноября</w:t>
            </w:r>
          </w:p>
        </w:tc>
        <w:tc>
          <w:tcPr>
            <w:tcW w:w="6911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110 лет А. Линдгрен</w:t>
            </w:r>
          </w:p>
        </w:tc>
      </w:tr>
      <w:tr w:rsidR="001060F0" w:rsidRPr="00E1692A" w:rsidTr="001060F0">
        <w:tc>
          <w:tcPr>
            <w:tcW w:w="2660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20 ноября</w:t>
            </w:r>
          </w:p>
        </w:tc>
        <w:tc>
          <w:tcPr>
            <w:tcW w:w="6911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Международный день прав ребенка</w:t>
            </w:r>
          </w:p>
        </w:tc>
      </w:tr>
      <w:tr w:rsidR="001060F0" w:rsidRPr="00E1692A" w:rsidTr="001060F0">
        <w:tc>
          <w:tcPr>
            <w:tcW w:w="2660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27 ноября</w:t>
            </w:r>
          </w:p>
        </w:tc>
        <w:tc>
          <w:tcPr>
            <w:tcW w:w="6911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70 лет Г. Остера</w:t>
            </w:r>
          </w:p>
        </w:tc>
      </w:tr>
      <w:tr w:rsidR="001060F0" w:rsidRPr="00E1692A" w:rsidTr="001060F0">
        <w:tc>
          <w:tcPr>
            <w:tcW w:w="2660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Последнее воскресенье ноября</w:t>
            </w:r>
          </w:p>
        </w:tc>
        <w:tc>
          <w:tcPr>
            <w:tcW w:w="6911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День матери</w:t>
            </w:r>
          </w:p>
        </w:tc>
      </w:tr>
      <w:tr w:rsidR="001060F0" w:rsidRPr="00E1692A" w:rsidTr="001060F0">
        <w:tc>
          <w:tcPr>
            <w:tcW w:w="2660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 xml:space="preserve">22 декабря </w:t>
            </w:r>
          </w:p>
        </w:tc>
        <w:tc>
          <w:tcPr>
            <w:tcW w:w="6911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80 лет Э. Успенскому</w:t>
            </w:r>
          </w:p>
        </w:tc>
      </w:tr>
    </w:tbl>
    <w:p w:rsidR="001060F0" w:rsidRDefault="001060F0" w:rsidP="001060F0">
      <w:pPr>
        <w:spacing w:line="360" w:lineRule="exact"/>
        <w:jc w:val="center"/>
        <w:rPr>
          <w:rFonts w:ascii="Calibri" w:eastAsia="Calibri" w:hAnsi="Calibri"/>
          <w:b/>
          <w:szCs w:val="28"/>
          <w:lang w:eastAsia="en-US"/>
        </w:rPr>
        <w:sectPr w:rsidR="001060F0" w:rsidSect="001060F0">
          <w:pgSz w:w="11906" w:h="16838" w:code="9"/>
          <w:pgMar w:top="1134" w:right="707" w:bottom="1134" w:left="1418" w:header="720" w:footer="720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3190"/>
        <w:gridCol w:w="2021"/>
        <w:gridCol w:w="4360"/>
      </w:tblGrid>
      <w:tr w:rsidR="001060F0" w:rsidRPr="007D1B75" w:rsidTr="001060F0">
        <w:tc>
          <w:tcPr>
            <w:tcW w:w="3190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jc w:val="center"/>
              <w:rPr>
                <w:rFonts w:ascii="Calibri" w:eastAsia="Calibri" w:hAnsi="Calibri"/>
                <w:b/>
                <w:szCs w:val="28"/>
                <w:lang w:eastAsia="en-US"/>
              </w:rPr>
            </w:pPr>
          </w:p>
        </w:tc>
        <w:tc>
          <w:tcPr>
            <w:tcW w:w="2021" w:type="dxa"/>
            <w:shd w:val="clear" w:color="auto" w:fill="auto"/>
          </w:tcPr>
          <w:p w:rsidR="001060F0" w:rsidRPr="00E1692A" w:rsidRDefault="001060F0" w:rsidP="001060F0">
            <w:pPr>
              <w:spacing w:line="360" w:lineRule="exact"/>
              <w:jc w:val="center"/>
              <w:rPr>
                <w:rFonts w:ascii="Calibri" w:eastAsia="Calibri" w:hAnsi="Calibri"/>
                <w:b/>
                <w:szCs w:val="28"/>
                <w:lang w:eastAsia="en-US"/>
              </w:rPr>
            </w:pPr>
          </w:p>
        </w:tc>
        <w:tc>
          <w:tcPr>
            <w:tcW w:w="4360" w:type="dxa"/>
            <w:shd w:val="clear" w:color="auto" w:fill="auto"/>
          </w:tcPr>
          <w:p w:rsidR="001060F0" w:rsidRDefault="001060F0" w:rsidP="001060F0">
            <w:pPr>
              <w:spacing w:line="240" w:lineRule="exact"/>
              <w:ind w:right="-284"/>
              <w:rPr>
                <w:rFonts w:eastAsia="Calibri"/>
                <w:szCs w:val="28"/>
                <w:lang w:eastAsia="en-US"/>
              </w:rPr>
            </w:pPr>
            <w:r w:rsidRPr="00BD0248">
              <w:rPr>
                <w:rFonts w:eastAsia="Calibri"/>
                <w:szCs w:val="28"/>
                <w:lang w:eastAsia="en-US"/>
              </w:rPr>
              <w:t xml:space="preserve">Приложение </w:t>
            </w:r>
            <w:r>
              <w:rPr>
                <w:rFonts w:eastAsia="Calibri"/>
                <w:szCs w:val="28"/>
                <w:lang w:eastAsia="en-US"/>
              </w:rPr>
              <w:t xml:space="preserve">5 </w:t>
            </w:r>
          </w:p>
          <w:p w:rsidR="001060F0" w:rsidRPr="007D1B75" w:rsidRDefault="001060F0" w:rsidP="001060F0">
            <w:pPr>
              <w:spacing w:line="240" w:lineRule="exact"/>
              <w:ind w:right="-284"/>
              <w:rPr>
                <w:rFonts w:eastAsia="Calibri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к паспорту краевого Проекта </w:t>
            </w:r>
            <w:r w:rsidRPr="00BD0248">
              <w:rPr>
                <w:rFonts w:eastAsia="Calibri"/>
                <w:szCs w:val="28"/>
                <w:lang w:eastAsia="en-US"/>
              </w:rPr>
              <w:t>«Читаем ВМЕСТЕ»</w:t>
            </w:r>
          </w:p>
        </w:tc>
      </w:tr>
    </w:tbl>
    <w:p w:rsidR="001060F0" w:rsidRDefault="001060F0" w:rsidP="001060F0">
      <w:pPr>
        <w:spacing w:line="360" w:lineRule="exact"/>
        <w:jc w:val="center"/>
        <w:rPr>
          <w:rFonts w:eastAsia="Calibri"/>
          <w:b/>
          <w:szCs w:val="28"/>
          <w:lang w:eastAsia="en-US"/>
        </w:rPr>
      </w:pPr>
    </w:p>
    <w:p w:rsidR="001060F0" w:rsidRPr="00DD19BD" w:rsidRDefault="001060F0" w:rsidP="001060F0">
      <w:pPr>
        <w:spacing w:line="360" w:lineRule="exact"/>
        <w:jc w:val="center"/>
        <w:rPr>
          <w:rFonts w:eastAsia="Calibri"/>
          <w:b/>
          <w:szCs w:val="28"/>
          <w:lang w:eastAsia="en-US"/>
        </w:rPr>
      </w:pPr>
      <w:r w:rsidRPr="00DD19BD">
        <w:rPr>
          <w:rFonts w:eastAsia="Calibri"/>
          <w:b/>
          <w:szCs w:val="28"/>
          <w:lang w:eastAsia="en-US"/>
        </w:rPr>
        <w:t>Пермские писатели детям</w:t>
      </w:r>
    </w:p>
    <w:p w:rsidR="001060F0" w:rsidRPr="00DD19BD" w:rsidRDefault="001060F0" w:rsidP="001060F0">
      <w:pPr>
        <w:spacing w:line="360" w:lineRule="exact"/>
        <w:jc w:val="center"/>
        <w:rPr>
          <w:rFonts w:eastAsia="Calibri"/>
          <w:szCs w:val="28"/>
          <w:lang w:eastAsia="en-US"/>
        </w:rPr>
      </w:pPr>
      <w:r w:rsidRPr="00DD19BD">
        <w:rPr>
          <w:rFonts w:eastAsia="Calibri"/>
          <w:szCs w:val="28"/>
          <w:lang w:eastAsia="en-US"/>
        </w:rPr>
        <w:t>(примерный список)</w:t>
      </w:r>
    </w:p>
    <w:p w:rsidR="001060F0" w:rsidRPr="00DD19BD" w:rsidRDefault="001060F0" w:rsidP="001060F0">
      <w:pPr>
        <w:spacing w:line="360" w:lineRule="exact"/>
        <w:jc w:val="center"/>
        <w:rPr>
          <w:rFonts w:eastAsia="Calibri"/>
          <w:b/>
          <w:szCs w:val="28"/>
          <w:lang w:eastAsia="en-US"/>
        </w:rPr>
      </w:pPr>
    </w:p>
    <w:p w:rsidR="001060F0" w:rsidRPr="00DD19BD" w:rsidRDefault="001060F0" w:rsidP="001060F0">
      <w:pPr>
        <w:numPr>
          <w:ilvl w:val="0"/>
          <w:numId w:val="9"/>
        </w:numPr>
        <w:spacing w:after="200" w:line="360" w:lineRule="exact"/>
        <w:contextualSpacing/>
        <w:rPr>
          <w:rFonts w:eastAsia="Calibri"/>
          <w:szCs w:val="28"/>
          <w:lang w:eastAsia="en-US"/>
        </w:rPr>
      </w:pPr>
      <w:r w:rsidRPr="00DD19BD">
        <w:rPr>
          <w:rFonts w:eastAsia="Calibri"/>
          <w:szCs w:val="28"/>
          <w:lang w:eastAsia="en-US"/>
        </w:rPr>
        <w:t>Астафьев Виктор Петрович</w:t>
      </w:r>
    </w:p>
    <w:p w:rsidR="001060F0" w:rsidRPr="00DD19BD" w:rsidRDefault="001060F0" w:rsidP="001060F0">
      <w:pPr>
        <w:numPr>
          <w:ilvl w:val="0"/>
          <w:numId w:val="9"/>
        </w:numPr>
        <w:spacing w:after="200" w:line="360" w:lineRule="exact"/>
        <w:contextualSpacing/>
        <w:rPr>
          <w:rFonts w:eastAsia="Calibri"/>
          <w:szCs w:val="28"/>
          <w:lang w:eastAsia="en-US"/>
        </w:rPr>
      </w:pPr>
      <w:r w:rsidRPr="00DD19BD">
        <w:rPr>
          <w:rFonts w:eastAsia="Calibri"/>
          <w:szCs w:val="28"/>
          <w:lang w:eastAsia="en-US"/>
        </w:rPr>
        <w:t>Бианки Виталий Валентинович</w:t>
      </w:r>
    </w:p>
    <w:p w:rsidR="001060F0" w:rsidRPr="00DD19BD" w:rsidRDefault="001060F0" w:rsidP="001060F0">
      <w:pPr>
        <w:numPr>
          <w:ilvl w:val="0"/>
          <w:numId w:val="9"/>
        </w:numPr>
        <w:spacing w:after="200" w:line="360" w:lineRule="exact"/>
        <w:contextualSpacing/>
        <w:rPr>
          <w:rFonts w:eastAsia="Calibri"/>
          <w:szCs w:val="28"/>
          <w:lang w:eastAsia="en-US"/>
        </w:rPr>
      </w:pPr>
      <w:r w:rsidRPr="00DD19BD">
        <w:rPr>
          <w:rFonts w:eastAsia="Calibri"/>
          <w:szCs w:val="28"/>
          <w:lang w:eastAsia="en-US"/>
        </w:rPr>
        <w:t>Воробьев Владимир Иванович</w:t>
      </w:r>
    </w:p>
    <w:p w:rsidR="001060F0" w:rsidRPr="00DD19BD" w:rsidRDefault="001060F0" w:rsidP="001060F0">
      <w:pPr>
        <w:numPr>
          <w:ilvl w:val="0"/>
          <w:numId w:val="9"/>
        </w:numPr>
        <w:spacing w:after="200" w:line="360" w:lineRule="exact"/>
        <w:contextualSpacing/>
        <w:rPr>
          <w:rFonts w:eastAsia="Calibri"/>
          <w:szCs w:val="28"/>
          <w:lang w:eastAsia="en-US"/>
        </w:rPr>
      </w:pPr>
      <w:r w:rsidRPr="00DD19BD">
        <w:rPr>
          <w:rFonts w:eastAsia="Calibri"/>
          <w:szCs w:val="28"/>
          <w:lang w:eastAsia="en-US"/>
        </w:rPr>
        <w:t xml:space="preserve">Давыдычев Лев Иванович </w:t>
      </w:r>
    </w:p>
    <w:p w:rsidR="001060F0" w:rsidRPr="00DD19BD" w:rsidRDefault="001060F0" w:rsidP="001060F0">
      <w:pPr>
        <w:numPr>
          <w:ilvl w:val="0"/>
          <w:numId w:val="9"/>
        </w:numPr>
        <w:spacing w:after="200" w:line="360" w:lineRule="exact"/>
        <w:contextualSpacing/>
        <w:rPr>
          <w:rFonts w:eastAsia="Calibri"/>
          <w:szCs w:val="28"/>
          <w:lang w:eastAsia="en-US"/>
        </w:rPr>
      </w:pPr>
      <w:r w:rsidRPr="00DD19BD">
        <w:rPr>
          <w:rFonts w:eastAsia="Calibri"/>
          <w:szCs w:val="28"/>
          <w:lang w:eastAsia="en-US"/>
        </w:rPr>
        <w:t>Домнин Алексей Михайлович</w:t>
      </w:r>
    </w:p>
    <w:p w:rsidR="001060F0" w:rsidRPr="00DD19BD" w:rsidRDefault="001060F0" w:rsidP="001060F0">
      <w:pPr>
        <w:numPr>
          <w:ilvl w:val="0"/>
          <w:numId w:val="9"/>
        </w:numPr>
        <w:spacing w:after="200" w:line="360" w:lineRule="exact"/>
        <w:contextualSpacing/>
        <w:rPr>
          <w:rFonts w:eastAsia="Calibri"/>
          <w:szCs w:val="28"/>
          <w:lang w:eastAsia="en-US"/>
        </w:rPr>
      </w:pPr>
      <w:r w:rsidRPr="00DD19BD">
        <w:rPr>
          <w:rFonts w:eastAsia="Calibri"/>
          <w:szCs w:val="28"/>
          <w:lang w:eastAsia="en-US"/>
        </w:rPr>
        <w:t>Кузьмин Лев Иванович</w:t>
      </w:r>
    </w:p>
    <w:p w:rsidR="001060F0" w:rsidRPr="00DD19BD" w:rsidRDefault="001060F0" w:rsidP="001060F0">
      <w:pPr>
        <w:numPr>
          <w:ilvl w:val="0"/>
          <w:numId w:val="9"/>
        </w:numPr>
        <w:spacing w:after="200" w:line="360" w:lineRule="exact"/>
        <w:contextualSpacing/>
        <w:rPr>
          <w:rFonts w:eastAsia="Calibri"/>
          <w:szCs w:val="28"/>
          <w:lang w:eastAsia="en-US"/>
        </w:rPr>
      </w:pPr>
      <w:r w:rsidRPr="00DD19BD">
        <w:rPr>
          <w:rFonts w:eastAsia="Calibri"/>
          <w:szCs w:val="28"/>
          <w:lang w:eastAsia="en-US"/>
        </w:rPr>
        <w:t>Мамин-Сибиряк Дмитрий Наркисович</w:t>
      </w:r>
    </w:p>
    <w:p w:rsidR="001060F0" w:rsidRPr="00DD19BD" w:rsidRDefault="001060F0" w:rsidP="001060F0">
      <w:pPr>
        <w:numPr>
          <w:ilvl w:val="0"/>
          <w:numId w:val="9"/>
        </w:numPr>
        <w:spacing w:after="200" w:line="360" w:lineRule="exact"/>
        <w:contextualSpacing/>
        <w:rPr>
          <w:rFonts w:eastAsia="Calibri"/>
          <w:szCs w:val="28"/>
          <w:lang w:eastAsia="en-US"/>
        </w:rPr>
      </w:pPr>
      <w:r w:rsidRPr="00DD19BD">
        <w:rPr>
          <w:rFonts w:eastAsia="Calibri"/>
          <w:szCs w:val="28"/>
          <w:lang w:eastAsia="en-US"/>
        </w:rPr>
        <w:t>Пермяк Евгений Андреевич</w:t>
      </w:r>
    </w:p>
    <w:p w:rsidR="001060F0" w:rsidRPr="00DD19BD" w:rsidRDefault="001060F0" w:rsidP="001060F0">
      <w:pPr>
        <w:numPr>
          <w:ilvl w:val="0"/>
          <w:numId w:val="9"/>
        </w:numPr>
        <w:spacing w:after="200" w:line="360" w:lineRule="exact"/>
        <w:contextualSpacing/>
        <w:rPr>
          <w:rFonts w:eastAsia="Calibri"/>
          <w:szCs w:val="28"/>
          <w:lang w:eastAsia="en-US"/>
        </w:rPr>
      </w:pPr>
      <w:r w:rsidRPr="00DD19BD">
        <w:rPr>
          <w:rFonts w:eastAsia="Calibri"/>
          <w:szCs w:val="28"/>
          <w:lang w:eastAsia="en-US"/>
        </w:rPr>
        <w:t>Телегина Валентина</w:t>
      </w:r>
    </w:p>
    <w:p w:rsidR="001060F0" w:rsidRPr="00DD19BD" w:rsidRDefault="001060F0" w:rsidP="001060F0">
      <w:pPr>
        <w:numPr>
          <w:ilvl w:val="0"/>
          <w:numId w:val="9"/>
        </w:numPr>
        <w:spacing w:after="200" w:line="360" w:lineRule="exact"/>
        <w:contextualSpacing/>
        <w:rPr>
          <w:rFonts w:eastAsia="Calibri"/>
          <w:szCs w:val="28"/>
          <w:lang w:eastAsia="en-US"/>
        </w:rPr>
      </w:pPr>
      <w:r w:rsidRPr="00DD19BD">
        <w:rPr>
          <w:rFonts w:eastAsia="Calibri"/>
          <w:szCs w:val="28"/>
          <w:lang w:val="en-US" w:eastAsia="en-US"/>
        </w:rPr>
        <w:t xml:space="preserve"> </w:t>
      </w:r>
      <w:r w:rsidRPr="00DD19BD">
        <w:rPr>
          <w:rFonts w:eastAsia="Calibri"/>
          <w:szCs w:val="28"/>
          <w:lang w:eastAsia="en-US"/>
        </w:rPr>
        <w:t>Трутнева Евгения Федоровна</w:t>
      </w:r>
    </w:p>
    <w:p w:rsidR="001060F0" w:rsidRPr="00DD19BD" w:rsidRDefault="001060F0" w:rsidP="001060F0">
      <w:pPr>
        <w:numPr>
          <w:ilvl w:val="0"/>
          <w:numId w:val="9"/>
        </w:numPr>
        <w:spacing w:after="200" w:line="360" w:lineRule="exact"/>
        <w:contextualSpacing/>
        <w:rPr>
          <w:rFonts w:eastAsia="Calibri"/>
          <w:szCs w:val="28"/>
          <w:lang w:eastAsia="en-US"/>
        </w:rPr>
      </w:pPr>
      <w:r w:rsidRPr="00DD19BD">
        <w:rPr>
          <w:rFonts w:eastAsia="Calibri"/>
          <w:szCs w:val="28"/>
          <w:lang w:val="en-US" w:eastAsia="en-US"/>
        </w:rPr>
        <w:t xml:space="preserve"> </w:t>
      </w:r>
      <w:r w:rsidRPr="00DD19BD">
        <w:rPr>
          <w:rFonts w:eastAsia="Calibri"/>
          <w:szCs w:val="28"/>
          <w:lang w:eastAsia="en-US"/>
        </w:rPr>
        <w:t>Христолюбова Ирина Петровна</w:t>
      </w:r>
    </w:p>
    <w:p w:rsidR="001060F0" w:rsidRPr="00DD19BD" w:rsidRDefault="001060F0" w:rsidP="001060F0">
      <w:pPr>
        <w:numPr>
          <w:ilvl w:val="0"/>
          <w:numId w:val="9"/>
        </w:numPr>
        <w:spacing w:after="200" w:line="360" w:lineRule="exact"/>
        <w:contextualSpacing/>
        <w:rPr>
          <w:rFonts w:eastAsia="Calibri"/>
          <w:szCs w:val="28"/>
          <w:lang w:eastAsia="en-US"/>
        </w:rPr>
      </w:pPr>
      <w:r w:rsidRPr="00DD19BD">
        <w:rPr>
          <w:rFonts w:eastAsia="Calibri"/>
          <w:szCs w:val="28"/>
          <w:lang w:val="en-US" w:eastAsia="en-US"/>
        </w:rPr>
        <w:t xml:space="preserve"> </w:t>
      </w:r>
      <w:r w:rsidRPr="00DD19BD">
        <w:rPr>
          <w:rFonts w:eastAsia="Calibri"/>
          <w:szCs w:val="28"/>
          <w:lang w:eastAsia="en-US"/>
        </w:rPr>
        <w:t>Ширшов Борис Валентинович</w:t>
      </w:r>
    </w:p>
    <w:p w:rsidR="001060F0" w:rsidRDefault="001060F0" w:rsidP="001060F0">
      <w:pPr>
        <w:spacing w:line="360" w:lineRule="exact"/>
        <w:jc w:val="center"/>
      </w:pPr>
    </w:p>
    <w:sectPr w:rsidR="001060F0" w:rsidSect="001060F0">
      <w:pgSz w:w="11906" w:h="16838" w:code="9"/>
      <w:pgMar w:top="1134" w:right="70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B1F" w:rsidRDefault="00F87B1F">
      <w:r>
        <w:separator/>
      </w:r>
    </w:p>
  </w:endnote>
  <w:endnote w:type="continuationSeparator" w:id="1">
    <w:p w:rsidR="00F87B1F" w:rsidRDefault="00F87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0F0" w:rsidRDefault="001060F0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B1F" w:rsidRDefault="00F87B1F">
      <w:r>
        <w:separator/>
      </w:r>
    </w:p>
  </w:footnote>
  <w:footnote w:type="continuationSeparator" w:id="1">
    <w:p w:rsidR="00F87B1F" w:rsidRDefault="00F87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111"/>
    <w:multiLevelType w:val="multilevel"/>
    <w:tmpl w:val="1A9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E7E00"/>
    <w:multiLevelType w:val="hybridMultilevel"/>
    <w:tmpl w:val="D07A7FE6"/>
    <w:lvl w:ilvl="0" w:tplc="6190632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9DE4D844" w:tentative="1">
      <w:start w:val="1"/>
      <w:numFmt w:val="lowerLetter"/>
      <w:lvlText w:val="%2."/>
      <w:lvlJc w:val="left"/>
      <w:pPr>
        <w:ind w:left="1620" w:hanging="360"/>
      </w:pPr>
    </w:lvl>
    <w:lvl w:ilvl="2" w:tplc="510467A6" w:tentative="1">
      <w:start w:val="1"/>
      <w:numFmt w:val="lowerRoman"/>
      <w:lvlText w:val="%3."/>
      <w:lvlJc w:val="right"/>
      <w:pPr>
        <w:ind w:left="2340" w:hanging="180"/>
      </w:pPr>
    </w:lvl>
    <w:lvl w:ilvl="3" w:tplc="B68E017E" w:tentative="1">
      <w:start w:val="1"/>
      <w:numFmt w:val="decimal"/>
      <w:lvlText w:val="%4."/>
      <w:lvlJc w:val="left"/>
      <w:pPr>
        <w:ind w:left="3060" w:hanging="360"/>
      </w:pPr>
    </w:lvl>
    <w:lvl w:ilvl="4" w:tplc="9B582C2A" w:tentative="1">
      <w:start w:val="1"/>
      <w:numFmt w:val="lowerLetter"/>
      <w:lvlText w:val="%5."/>
      <w:lvlJc w:val="left"/>
      <w:pPr>
        <w:ind w:left="3780" w:hanging="360"/>
      </w:pPr>
    </w:lvl>
    <w:lvl w:ilvl="5" w:tplc="CAAC9F78" w:tentative="1">
      <w:start w:val="1"/>
      <w:numFmt w:val="lowerRoman"/>
      <w:lvlText w:val="%6."/>
      <w:lvlJc w:val="right"/>
      <w:pPr>
        <w:ind w:left="4500" w:hanging="180"/>
      </w:pPr>
    </w:lvl>
    <w:lvl w:ilvl="6" w:tplc="5106EAAE" w:tentative="1">
      <w:start w:val="1"/>
      <w:numFmt w:val="decimal"/>
      <w:lvlText w:val="%7."/>
      <w:lvlJc w:val="left"/>
      <w:pPr>
        <w:ind w:left="5220" w:hanging="360"/>
      </w:pPr>
    </w:lvl>
    <w:lvl w:ilvl="7" w:tplc="D9EE18FC" w:tentative="1">
      <w:start w:val="1"/>
      <w:numFmt w:val="lowerLetter"/>
      <w:lvlText w:val="%8."/>
      <w:lvlJc w:val="left"/>
      <w:pPr>
        <w:ind w:left="5940" w:hanging="360"/>
      </w:pPr>
    </w:lvl>
    <w:lvl w:ilvl="8" w:tplc="CB1EE8E4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D458F3"/>
    <w:multiLevelType w:val="hybridMultilevel"/>
    <w:tmpl w:val="96DE6C98"/>
    <w:lvl w:ilvl="0" w:tplc="0A48D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FA3126" w:tentative="1">
      <w:start w:val="1"/>
      <w:numFmt w:val="lowerLetter"/>
      <w:lvlText w:val="%2."/>
      <w:lvlJc w:val="left"/>
      <w:pPr>
        <w:ind w:left="1440" w:hanging="360"/>
      </w:pPr>
    </w:lvl>
    <w:lvl w:ilvl="2" w:tplc="E2C2B7B0" w:tentative="1">
      <w:start w:val="1"/>
      <w:numFmt w:val="lowerRoman"/>
      <w:lvlText w:val="%3."/>
      <w:lvlJc w:val="right"/>
      <w:pPr>
        <w:ind w:left="2160" w:hanging="180"/>
      </w:pPr>
    </w:lvl>
    <w:lvl w:ilvl="3" w:tplc="5A6EC196" w:tentative="1">
      <w:start w:val="1"/>
      <w:numFmt w:val="decimal"/>
      <w:lvlText w:val="%4."/>
      <w:lvlJc w:val="left"/>
      <w:pPr>
        <w:ind w:left="2880" w:hanging="360"/>
      </w:pPr>
    </w:lvl>
    <w:lvl w:ilvl="4" w:tplc="2E2CCB10" w:tentative="1">
      <w:start w:val="1"/>
      <w:numFmt w:val="lowerLetter"/>
      <w:lvlText w:val="%5."/>
      <w:lvlJc w:val="left"/>
      <w:pPr>
        <w:ind w:left="3600" w:hanging="360"/>
      </w:pPr>
    </w:lvl>
    <w:lvl w:ilvl="5" w:tplc="E216EB12" w:tentative="1">
      <w:start w:val="1"/>
      <w:numFmt w:val="lowerRoman"/>
      <w:lvlText w:val="%6."/>
      <w:lvlJc w:val="right"/>
      <w:pPr>
        <w:ind w:left="4320" w:hanging="180"/>
      </w:pPr>
    </w:lvl>
    <w:lvl w:ilvl="6" w:tplc="DA905080" w:tentative="1">
      <w:start w:val="1"/>
      <w:numFmt w:val="decimal"/>
      <w:lvlText w:val="%7."/>
      <w:lvlJc w:val="left"/>
      <w:pPr>
        <w:ind w:left="5040" w:hanging="360"/>
      </w:pPr>
    </w:lvl>
    <w:lvl w:ilvl="7" w:tplc="A6BE5152" w:tentative="1">
      <w:start w:val="1"/>
      <w:numFmt w:val="lowerLetter"/>
      <w:lvlText w:val="%8."/>
      <w:lvlJc w:val="left"/>
      <w:pPr>
        <w:ind w:left="5760" w:hanging="360"/>
      </w:pPr>
    </w:lvl>
    <w:lvl w:ilvl="8" w:tplc="4F26E5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902A9"/>
    <w:multiLevelType w:val="hybridMultilevel"/>
    <w:tmpl w:val="EA22DF26"/>
    <w:lvl w:ilvl="0" w:tplc="7C424C28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E7C4E732" w:tentative="1">
      <w:start w:val="1"/>
      <w:numFmt w:val="lowerLetter"/>
      <w:lvlText w:val="%2."/>
      <w:lvlJc w:val="left"/>
      <w:pPr>
        <w:ind w:left="1800" w:hanging="360"/>
      </w:pPr>
    </w:lvl>
    <w:lvl w:ilvl="2" w:tplc="EC10A6B6" w:tentative="1">
      <w:start w:val="1"/>
      <w:numFmt w:val="lowerRoman"/>
      <w:lvlText w:val="%3."/>
      <w:lvlJc w:val="right"/>
      <w:pPr>
        <w:ind w:left="2520" w:hanging="180"/>
      </w:pPr>
    </w:lvl>
    <w:lvl w:ilvl="3" w:tplc="2E747242" w:tentative="1">
      <w:start w:val="1"/>
      <w:numFmt w:val="decimal"/>
      <w:lvlText w:val="%4."/>
      <w:lvlJc w:val="left"/>
      <w:pPr>
        <w:ind w:left="3240" w:hanging="360"/>
      </w:pPr>
    </w:lvl>
    <w:lvl w:ilvl="4" w:tplc="E67A6766" w:tentative="1">
      <w:start w:val="1"/>
      <w:numFmt w:val="lowerLetter"/>
      <w:lvlText w:val="%5."/>
      <w:lvlJc w:val="left"/>
      <w:pPr>
        <w:ind w:left="3960" w:hanging="360"/>
      </w:pPr>
    </w:lvl>
    <w:lvl w:ilvl="5" w:tplc="094017F2" w:tentative="1">
      <w:start w:val="1"/>
      <w:numFmt w:val="lowerRoman"/>
      <w:lvlText w:val="%6."/>
      <w:lvlJc w:val="right"/>
      <w:pPr>
        <w:ind w:left="4680" w:hanging="180"/>
      </w:pPr>
    </w:lvl>
    <w:lvl w:ilvl="6" w:tplc="FD565072" w:tentative="1">
      <w:start w:val="1"/>
      <w:numFmt w:val="decimal"/>
      <w:lvlText w:val="%7."/>
      <w:lvlJc w:val="left"/>
      <w:pPr>
        <w:ind w:left="5400" w:hanging="360"/>
      </w:pPr>
    </w:lvl>
    <w:lvl w:ilvl="7" w:tplc="BAF28424" w:tentative="1">
      <w:start w:val="1"/>
      <w:numFmt w:val="lowerLetter"/>
      <w:lvlText w:val="%8."/>
      <w:lvlJc w:val="left"/>
      <w:pPr>
        <w:ind w:left="6120" w:hanging="360"/>
      </w:pPr>
    </w:lvl>
    <w:lvl w:ilvl="8" w:tplc="D28286E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5D0064"/>
    <w:multiLevelType w:val="hybridMultilevel"/>
    <w:tmpl w:val="C8B45E04"/>
    <w:lvl w:ilvl="0" w:tplc="E14A7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401012" w:tentative="1">
      <w:start w:val="1"/>
      <w:numFmt w:val="lowerLetter"/>
      <w:lvlText w:val="%2."/>
      <w:lvlJc w:val="left"/>
      <w:pPr>
        <w:ind w:left="1440" w:hanging="360"/>
      </w:pPr>
    </w:lvl>
    <w:lvl w:ilvl="2" w:tplc="C122BA7E" w:tentative="1">
      <w:start w:val="1"/>
      <w:numFmt w:val="lowerRoman"/>
      <w:lvlText w:val="%3."/>
      <w:lvlJc w:val="right"/>
      <w:pPr>
        <w:ind w:left="2160" w:hanging="180"/>
      </w:pPr>
    </w:lvl>
    <w:lvl w:ilvl="3" w:tplc="176AA3DE" w:tentative="1">
      <w:start w:val="1"/>
      <w:numFmt w:val="decimal"/>
      <w:lvlText w:val="%4."/>
      <w:lvlJc w:val="left"/>
      <w:pPr>
        <w:ind w:left="2880" w:hanging="360"/>
      </w:pPr>
    </w:lvl>
    <w:lvl w:ilvl="4" w:tplc="F2B6F090" w:tentative="1">
      <w:start w:val="1"/>
      <w:numFmt w:val="lowerLetter"/>
      <w:lvlText w:val="%5."/>
      <w:lvlJc w:val="left"/>
      <w:pPr>
        <w:ind w:left="3600" w:hanging="360"/>
      </w:pPr>
    </w:lvl>
    <w:lvl w:ilvl="5" w:tplc="4EC66B0C" w:tentative="1">
      <w:start w:val="1"/>
      <w:numFmt w:val="lowerRoman"/>
      <w:lvlText w:val="%6."/>
      <w:lvlJc w:val="right"/>
      <w:pPr>
        <w:ind w:left="4320" w:hanging="180"/>
      </w:pPr>
    </w:lvl>
    <w:lvl w:ilvl="6" w:tplc="3B12724E" w:tentative="1">
      <w:start w:val="1"/>
      <w:numFmt w:val="decimal"/>
      <w:lvlText w:val="%7."/>
      <w:lvlJc w:val="left"/>
      <w:pPr>
        <w:ind w:left="5040" w:hanging="360"/>
      </w:pPr>
    </w:lvl>
    <w:lvl w:ilvl="7" w:tplc="9AFA0790" w:tentative="1">
      <w:start w:val="1"/>
      <w:numFmt w:val="lowerLetter"/>
      <w:lvlText w:val="%8."/>
      <w:lvlJc w:val="left"/>
      <w:pPr>
        <w:ind w:left="5760" w:hanging="360"/>
      </w:pPr>
    </w:lvl>
    <w:lvl w:ilvl="8" w:tplc="751063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767E4"/>
    <w:multiLevelType w:val="hybridMultilevel"/>
    <w:tmpl w:val="B35A217E"/>
    <w:lvl w:ilvl="0" w:tplc="31F4C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5081EE" w:tentative="1">
      <w:start w:val="1"/>
      <w:numFmt w:val="lowerLetter"/>
      <w:lvlText w:val="%2."/>
      <w:lvlJc w:val="left"/>
      <w:pPr>
        <w:ind w:left="1440" w:hanging="360"/>
      </w:pPr>
    </w:lvl>
    <w:lvl w:ilvl="2" w:tplc="28106912" w:tentative="1">
      <w:start w:val="1"/>
      <w:numFmt w:val="lowerRoman"/>
      <w:lvlText w:val="%3."/>
      <w:lvlJc w:val="right"/>
      <w:pPr>
        <w:ind w:left="2160" w:hanging="180"/>
      </w:pPr>
    </w:lvl>
    <w:lvl w:ilvl="3" w:tplc="4094C6E0" w:tentative="1">
      <w:start w:val="1"/>
      <w:numFmt w:val="decimal"/>
      <w:lvlText w:val="%4."/>
      <w:lvlJc w:val="left"/>
      <w:pPr>
        <w:ind w:left="2880" w:hanging="360"/>
      </w:pPr>
    </w:lvl>
    <w:lvl w:ilvl="4" w:tplc="258CADFC" w:tentative="1">
      <w:start w:val="1"/>
      <w:numFmt w:val="lowerLetter"/>
      <w:lvlText w:val="%5."/>
      <w:lvlJc w:val="left"/>
      <w:pPr>
        <w:ind w:left="3600" w:hanging="360"/>
      </w:pPr>
    </w:lvl>
    <w:lvl w:ilvl="5" w:tplc="1122C086" w:tentative="1">
      <w:start w:val="1"/>
      <w:numFmt w:val="lowerRoman"/>
      <w:lvlText w:val="%6."/>
      <w:lvlJc w:val="right"/>
      <w:pPr>
        <w:ind w:left="4320" w:hanging="180"/>
      </w:pPr>
    </w:lvl>
    <w:lvl w:ilvl="6" w:tplc="64CEA750" w:tentative="1">
      <w:start w:val="1"/>
      <w:numFmt w:val="decimal"/>
      <w:lvlText w:val="%7."/>
      <w:lvlJc w:val="left"/>
      <w:pPr>
        <w:ind w:left="5040" w:hanging="360"/>
      </w:pPr>
    </w:lvl>
    <w:lvl w:ilvl="7" w:tplc="2652A592" w:tentative="1">
      <w:start w:val="1"/>
      <w:numFmt w:val="lowerLetter"/>
      <w:lvlText w:val="%8."/>
      <w:lvlJc w:val="left"/>
      <w:pPr>
        <w:ind w:left="5760" w:hanging="360"/>
      </w:pPr>
    </w:lvl>
    <w:lvl w:ilvl="8" w:tplc="791ECE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552B1"/>
    <w:multiLevelType w:val="hybridMultilevel"/>
    <w:tmpl w:val="ABC4FFFC"/>
    <w:lvl w:ilvl="0" w:tplc="DDA0C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34F78A" w:tentative="1">
      <w:start w:val="1"/>
      <w:numFmt w:val="lowerLetter"/>
      <w:lvlText w:val="%2."/>
      <w:lvlJc w:val="left"/>
      <w:pPr>
        <w:ind w:left="1440" w:hanging="360"/>
      </w:pPr>
    </w:lvl>
    <w:lvl w:ilvl="2" w:tplc="2110DE2A" w:tentative="1">
      <w:start w:val="1"/>
      <w:numFmt w:val="lowerRoman"/>
      <w:lvlText w:val="%3."/>
      <w:lvlJc w:val="right"/>
      <w:pPr>
        <w:ind w:left="2160" w:hanging="180"/>
      </w:pPr>
    </w:lvl>
    <w:lvl w:ilvl="3" w:tplc="8494818C" w:tentative="1">
      <w:start w:val="1"/>
      <w:numFmt w:val="decimal"/>
      <w:lvlText w:val="%4."/>
      <w:lvlJc w:val="left"/>
      <w:pPr>
        <w:ind w:left="2880" w:hanging="360"/>
      </w:pPr>
    </w:lvl>
    <w:lvl w:ilvl="4" w:tplc="58B0C754" w:tentative="1">
      <w:start w:val="1"/>
      <w:numFmt w:val="lowerLetter"/>
      <w:lvlText w:val="%5."/>
      <w:lvlJc w:val="left"/>
      <w:pPr>
        <w:ind w:left="3600" w:hanging="360"/>
      </w:pPr>
    </w:lvl>
    <w:lvl w:ilvl="5" w:tplc="5548414E" w:tentative="1">
      <w:start w:val="1"/>
      <w:numFmt w:val="lowerRoman"/>
      <w:lvlText w:val="%6."/>
      <w:lvlJc w:val="right"/>
      <w:pPr>
        <w:ind w:left="4320" w:hanging="180"/>
      </w:pPr>
    </w:lvl>
    <w:lvl w:ilvl="6" w:tplc="AD562E7A" w:tentative="1">
      <w:start w:val="1"/>
      <w:numFmt w:val="decimal"/>
      <w:lvlText w:val="%7."/>
      <w:lvlJc w:val="left"/>
      <w:pPr>
        <w:ind w:left="5040" w:hanging="360"/>
      </w:pPr>
    </w:lvl>
    <w:lvl w:ilvl="7" w:tplc="775470DA" w:tentative="1">
      <w:start w:val="1"/>
      <w:numFmt w:val="lowerLetter"/>
      <w:lvlText w:val="%8."/>
      <w:lvlJc w:val="left"/>
      <w:pPr>
        <w:ind w:left="5760" w:hanging="360"/>
      </w:pPr>
    </w:lvl>
    <w:lvl w:ilvl="8" w:tplc="C6BCB0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6457E"/>
    <w:multiLevelType w:val="hybridMultilevel"/>
    <w:tmpl w:val="3B22D7DE"/>
    <w:lvl w:ilvl="0" w:tplc="B606BCA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EB1635D0" w:tentative="1">
      <w:start w:val="1"/>
      <w:numFmt w:val="lowerLetter"/>
      <w:lvlText w:val="%2."/>
      <w:lvlJc w:val="left"/>
      <w:pPr>
        <w:ind w:left="1440" w:hanging="360"/>
      </w:pPr>
    </w:lvl>
    <w:lvl w:ilvl="2" w:tplc="B936EF16" w:tentative="1">
      <w:start w:val="1"/>
      <w:numFmt w:val="lowerRoman"/>
      <w:lvlText w:val="%3."/>
      <w:lvlJc w:val="right"/>
      <w:pPr>
        <w:ind w:left="2160" w:hanging="180"/>
      </w:pPr>
    </w:lvl>
    <w:lvl w:ilvl="3" w:tplc="C486C7AA" w:tentative="1">
      <w:start w:val="1"/>
      <w:numFmt w:val="decimal"/>
      <w:lvlText w:val="%4."/>
      <w:lvlJc w:val="left"/>
      <w:pPr>
        <w:ind w:left="2880" w:hanging="360"/>
      </w:pPr>
    </w:lvl>
    <w:lvl w:ilvl="4" w:tplc="629A418C" w:tentative="1">
      <w:start w:val="1"/>
      <w:numFmt w:val="lowerLetter"/>
      <w:lvlText w:val="%5."/>
      <w:lvlJc w:val="left"/>
      <w:pPr>
        <w:ind w:left="3600" w:hanging="360"/>
      </w:pPr>
    </w:lvl>
    <w:lvl w:ilvl="5" w:tplc="EC147592" w:tentative="1">
      <w:start w:val="1"/>
      <w:numFmt w:val="lowerRoman"/>
      <w:lvlText w:val="%6."/>
      <w:lvlJc w:val="right"/>
      <w:pPr>
        <w:ind w:left="4320" w:hanging="180"/>
      </w:pPr>
    </w:lvl>
    <w:lvl w:ilvl="6" w:tplc="E8D4C9C4" w:tentative="1">
      <w:start w:val="1"/>
      <w:numFmt w:val="decimal"/>
      <w:lvlText w:val="%7."/>
      <w:lvlJc w:val="left"/>
      <w:pPr>
        <w:ind w:left="5040" w:hanging="360"/>
      </w:pPr>
    </w:lvl>
    <w:lvl w:ilvl="7" w:tplc="FA843358" w:tentative="1">
      <w:start w:val="1"/>
      <w:numFmt w:val="lowerLetter"/>
      <w:lvlText w:val="%8."/>
      <w:lvlJc w:val="left"/>
      <w:pPr>
        <w:ind w:left="5760" w:hanging="360"/>
      </w:pPr>
    </w:lvl>
    <w:lvl w:ilvl="8" w:tplc="000400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30487"/>
    <w:multiLevelType w:val="hybridMultilevel"/>
    <w:tmpl w:val="AC689F22"/>
    <w:lvl w:ilvl="0" w:tplc="2F24D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24C3FC" w:tentative="1">
      <w:start w:val="1"/>
      <w:numFmt w:val="lowerLetter"/>
      <w:lvlText w:val="%2."/>
      <w:lvlJc w:val="left"/>
      <w:pPr>
        <w:ind w:left="1440" w:hanging="360"/>
      </w:pPr>
    </w:lvl>
    <w:lvl w:ilvl="2" w:tplc="3B102582" w:tentative="1">
      <w:start w:val="1"/>
      <w:numFmt w:val="lowerRoman"/>
      <w:lvlText w:val="%3."/>
      <w:lvlJc w:val="right"/>
      <w:pPr>
        <w:ind w:left="2160" w:hanging="180"/>
      </w:pPr>
    </w:lvl>
    <w:lvl w:ilvl="3" w:tplc="3DBE21A0" w:tentative="1">
      <w:start w:val="1"/>
      <w:numFmt w:val="decimal"/>
      <w:lvlText w:val="%4."/>
      <w:lvlJc w:val="left"/>
      <w:pPr>
        <w:ind w:left="2880" w:hanging="360"/>
      </w:pPr>
    </w:lvl>
    <w:lvl w:ilvl="4" w:tplc="4588EDB6" w:tentative="1">
      <w:start w:val="1"/>
      <w:numFmt w:val="lowerLetter"/>
      <w:lvlText w:val="%5."/>
      <w:lvlJc w:val="left"/>
      <w:pPr>
        <w:ind w:left="3600" w:hanging="360"/>
      </w:pPr>
    </w:lvl>
    <w:lvl w:ilvl="5" w:tplc="EA5694AA" w:tentative="1">
      <w:start w:val="1"/>
      <w:numFmt w:val="lowerRoman"/>
      <w:lvlText w:val="%6."/>
      <w:lvlJc w:val="right"/>
      <w:pPr>
        <w:ind w:left="4320" w:hanging="180"/>
      </w:pPr>
    </w:lvl>
    <w:lvl w:ilvl="6" w:tplc="E9F87658" w:tentative="1">
      <w:start w:val="1"/>
      <w:numFmt w:val="decimal"/>
      <w:lvlText w:val="%7."/>
      <w:lvlJc w:val="left"/>
      <w:pPr>
        <w:ind w:left="5040" w:hanging="360"/>
      </w:pPr>
    </w:lvl>
    <w:lvl w:ilvl="7" w:tplc="6826F016" w:tentative="1">
      <w:start w:val="1"/>
      <w:numFmt w:val="lowerLetter"/>
      <w:lvlText w:val="%8."/>
      <w:lvlJc w:val="left"/>
      <w:pPr>
        <w:ind w:left="5760" w:hanging="360"/>
      </w:pPr>
    </w:lvl>
    <w:lvl w:ilvl="8" w:tplc="008C77A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oNotTrackMoves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448"/>
    <w:rsid w:val="001060F0"/>
    <w:rsid w:val="002D7EB7"/>
    <w:rsid w:val="003837B6"/>
    <w:rsid w:val="0071104B"/>
    <w:rsid w:val="00761D33"/>
    <w:rsid w:val="007C6750"/>
    <w:rsid w:val="00874B74"/>
    <w:rsid w:val="00C80448"/>
    <w:rsid w:val="00F8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  <w:rPr>
      <w:lang/>
    </w:r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  <w:rPr>
      <w:lang/>
    </w:r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lang/>
    </w:r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paragraph" w:customStyle="1" w:styleId="af3">
    <w:name w:val="регистрационные поля"/>
    <w:basedOn w:val="a"/>
    <w:rsid w:val="00340570"/>
    <w:pPr>
      <w:spacing w:line="240" w:lineRule="exact"/>
      <w:jc w:val="center"/>
    </w:pPr>
    <w:rPr>
      <w:lang w:val="en-US"/>
    </w:rPr>
  </w:style>
  <w:style w:type="table" w:styleId="af4">
    <w:name w:val="Table Grid"/>
    <w:basedOn w:val="a1"/>
    <w:rsid w:val="00934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4"/>
    <w:uiPriority w:val="59"/>
    <w:rsid w:val="00B761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4"/>
    <w:uiPriority w:val="59"/>
    <w:rsid w:val="00A618A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4"/>
    <w:uiPriority w:val="59"/>
    <w:rsid w:val="00D41EE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4"/>
    <w:uiPriority w:val="59"/>
    <w:rsid w:val="00DD19B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4"/>
    <w:uiPriority w:val="59"/>
    <w:rsid w:val="00DD19B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4"/>
    <w:uiPriority w:val="59"/>
    <w:rsid w:val="00DD19B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4"/>
    <w:uiPriority w:val="59"/>
    <w:rsid w:val="00DD19B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4"/>
    <w:uiPriority w:val="59"/>
    <w:rsid w:val="00DD19B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4"/>
    <w:uiPriority w:val="59"/>
    <w:rsid w:val="00DD19B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8CAA856B8734EC8A9578EAFA3F95B23FCBADBB9189DDD6792D51324VFN8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2427</Words>
  <Characters>13838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16233</CharactersWithSpaces>
  <SharedDoc>false</SharedDoc>
  <HLinks>
    <vt:vector size="6" baseType="variant">
      <vt:variant>
        <vt:i4>327771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consultantplus://offline/ref=6E68CAA856B8734EC8A9578EAFA3F95B23FCBADBB9189DDD6792D51324VFN8G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acerPC</cp:lastModifiedBy>
  <cp:revision>3</cp:revision>
  <cp:lastPrinted>2017-08-15T11:38:00Z</cp:lastPrinted>
  <dcterms:created xsi:type="dcterms:W3CDTF">2017-08-15T12:40:00Z</dcterms:created>
  <dcterms:modified xsi:type="dcterms:W3CDTF">2017-09-20T12:11:00Z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реализации краевого проекта "Читаем ВМЕСТЕ"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090000019ac44bbf</vt:lpwstr>
  </property>
  <property fmtid="{D5CDD505-2E9C-101B-9397-08002B2CF9AE}" pid="6" name="r_version_label">
    <vt:lpwstr>1.8</vt:lpwstr>
  </property>
  <property fmtid="{D5CDD505-2E9C-101B-9397-08002B2CF9AE}" pid="7" name="sign_flag">
    <vt:lpwstr>Подписан ЭЦП</vt:lpwstr>
  </property>
</Properties>
</file>