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2D" w:rsidRPr="006E662D" w:rsidRDefault="006E662D" w:rsidP="006E662D">
      <w:pPr>
        <w:pStyle w:val="a3"/>
        <w:spacing w:before="0" w:after="0"/>
        <w:jc w:val="center"/>
        <w:rPr>
          <w:rFonts w:ascii="Arial" w:hAnsi="Arial" w:cs="Arial"/>
          <w:color w:val="000000"/>
        </w:rPr>
      </w:pPr>
      <w:r w:rsidRPr="006E662D">
        <w:rPr>
          <w:b/>
          <w:bCs/>
          <w:i/>
          <w:iCs/>
          <w:color w:val="000000"/>
        </w:rPr>
        <w:t>ПОДВИЖНАЯ ИГРА «ПРОКАТИ И ДОГОНИ»</w:t>
      </w:r>
    </w:p>
    <w:p w:rsidR="006E662D" w:rsidRPr="006E662D" w:rsidRDefault="006E662D" w:rsidP="006E662D">
      <w:pPr>
        <w:pStyle w:val="a3"/>
        <w:spacing w:before="0" w:after="0"/>
        <w:jc w:val="center"/>
        <w:rPr>
          <w:rFonts w:ascii="Arial" w:hAnsi="Arial" w:cs="Arial"/>
          <w:color w:val="000000"/>
        </w:rPr>
      </w:pPr>
      <w:r w:rsidRPr="006E662D">
        <w:rPr>
          <w:b/>
          <w:bCs/>
          <w:i/>
          <w:iCs/>
          <w:color w:val="000000"/>
        </w:rPr>
        <w:t>для детей 3-4 года</w:t>
      </w:r>
    </w:p>
    <w:p w:rsidR="006E662D" w:rsidRPr="006E662D" w:rsidRDefault="006E662D" w:rsidP="006E662D">
      <w:pPr>
        <w:pStyle w:val="a3"/>
        <w:spacing w:before="0" w:after="0"/>
        <w:rPr>
          <w:rFonts w:ascii="Arial" w:hAnsi="Arial" w:cs="Arial"/>
          <w:color w:val="000000"/>
        </w:rPr>
      </w:pPr>
      <w:r w:rsidRPr="006E662D">
        <w:rPr>
          <w:b/>
          <w:bCs/>
          <w:i/>
          <w:iCs/>
          <w:color w:val="000000"/>
        </w:rPr>
        <w:t>Цель.</w:t>
      </w:r>
      <w:r w:rsidRPr="006E662D">
        <w:rPr>
          <w:i/>
          <w:iCs/>
          <w:color w:val="000000"/>
        </w:rPr>
        <w:t> </w:t>
      </w:r>
      <w:r w:rsidRPr="006E662D">
        <w:rPr>
          <w:iCs/>
          <w:color w:val="000000"/>
        </w:rPr>
        <w:t>Учить катать мяч в прямом направлении, отталкивать его энергично, развивать умение ориентироваться в пространстве, активизировать прослеживающую функцию глаза.</w:t>
      </w:r>
    </w:p>
    <w:p w:rsidR="006E662D" w:rsidRPr="006E662D" w:rsidRDefault="006E662D" w:rsidP="006E662D">
      <w:pPr>
        <w:pStyle w:val="a3"/>
        <w:spacing w:before="0" w:after="0"/>
        <w:rPr>
          <w:rFonts w:ascii="Arial" w:hAnsi="Arial" w:cs="Arial"/>
          <w:color w:val="000000"/>
        </w:rPr>
      </w:pPr>
      <w:r w:rsidRPr="006E662D">
        <w:rPr>
          <w:b/>
          <w:bCs/>
          <w:iCs/>
          <w:color w:val="000000"/>
        </w:rPr>
        <w:t>Ход.</w:t>
      </w:r>
      <w:r w:rsidRPr="006E662D">
        <w:rPr>
          <w:iCs/>
          <w:color w:val="000000"/>
        </w:rPr>
        <w:t> Ребенок с мячом в руках подходит к обо</w:t>
      </w:r>
      <w:r w:rsidRPr="006E662D">
        <w:rPr>
          <w:iCs/>
          <w:color w:val="000000"/>
        </w:rPr>
        <w:softHyphen/>
        <w:t>значенному месту (шнур, полоска пласты</w:t>
      </w:r>
      <w:r w:rsidRPr="006E662D">
        <w:rPr>
          <w:iCs/>
          <w:color w:val="000000"/>
        </w:rPr>
        <w:softHyphen/>
        <w:t>ря, цветной кружочек) и выполняет дейст</w:t>
      </w:r>
      <w:r w:rsidRPr="006E662D">
        <w:rPr>
          <w:iCs/>
          <w:color w:val="000000"/>
        </w:rPr>
        <w:softHyphen/>
        <w:t>вия в соответствии со стихотворным текс</w:t>
      </w:r>
      <w:r w:rsidRPr="006E662D">
        <w:rPr>
          <w:iCs/>
          <w:color w:val="000000"/>
        </w:rPr>
        <w:softHyphen/>
        <w:t>том.</w:t>
      </w:r>
    </w:p>
    <w:p w:rsidR="006E662D" w:rsidRPr="006E662D" w:rsidRDefault="006E662D" w:rsidP="006E662D">
      <w:pPr>
        <w:pStyle w:val="a3"/>
        <w:spacing w:before="0" w:after="0"/>
        <w:jc w:val="center"/>
        <w:rPr>
          <w:rFonts w:ascii="Arial" w:hAnsi="Arial" w:cs="Arial"/>
          <w:color w:val="000000"/>
        </w:rPr>
      </w:pPr>
      <w:r w:rsidRPr="006E662D">
        <w:rPr>
          <w:b/>
          <w:bCs/>
          <w:iCs/>
          <w:color w:val="000000"/>
        </w:rPr>
        <w:t>Наш веселый, звонкий мячик</w:t>
      </w:r>
    </w:p>
    <w:p w:rsidR="006E662D" w:rsidRPr="006E662D" w:rsidRDefault="006E662D" w:rsidP="006E662D">
      <w:pPr>
        <w:pStyle w:val="a3"/>
        <w:spacing w:before="0" w:after="0"/>
        <w:jc w:val="center"/>
        <w:rPr>
          <w:rFonts w:ascii="Arial" w:hAnsi="Arial" w:cs="Arial"/>
          <w:color w:val="000000"/>
        </w:rPr>
      </w:pPr>
      <w:r w:rsidRPr="006E662D">
        <w:rPr>
          <w:iCs/>
          <w:color w:val="000000"/>
        </w:rPr>
        <w:t>(толкает мяч двумя руками)</w:t>
      </w:r>
    </w:p>
    <w:p w:rsidR="006E662D" w:rsidRPr="006E662D" w:rsidRDefault="006E662D" w:rsidP="006E662D">
      <w:pPr>
        <w:pStyle w:val="a3"/>
        <w:spacing w:before="0" w:after="0"/>
        <w:jc w:val="center"/>
        <w:rPr>
          <w:rFonts w:ascii="Arial" w:hAnsi="Arial" w:cs="Arial"/>
          <w:color w:val="000000"/>
        </w:rPr>
      </w:pPr>
      <w:r w:rsidRPr="006E662D">
        <w:rPr>
          <w:b/>
          <w:bCs/>
          <w:iCs/>
          <w:color w:val="000000"/>
        </w:rPr>
        <w:t>Мы прокатим далеко</w:t>
      </w:r>
    </w:p>
    <w:p w:rsidR="006E662D" w:rsidRPr="006E662D" w:rsidRDefault="006E662D" w:rsidP="006E662D">
      <w:pPr>
        <w:pStyle w:val="a3"/>
        <w:spacing w:before="0" w:after="0"/>
        <w:jc w:val="center"/>
        <w:rPr>
          <w:rFonts w:ascii="Arial" w:hAnsi="Arial" w:cs="Arial"/>
          <w:color w:val="000000"/>
        </w:rPr>
      </w:pPr>
      <w:r w:rsidRPr="006E662D">
        <w:rPr>
          <w:iCs/>
          <w:color w:val="000000"/>
        </w:rPr>
        <w:t>(смотрит, куда он покатился),</w:t>
      </w:r>
    </w:p>
    <w:p w:rsidR="006E662D" w:rsidRPr="006E662D" w:rsidRDefault="006E662D" w:rsidP="006E662D">
      <w:pPr>
        <w:pStyle w:val="a3"/>
        <w:spacing w:before="0" w:after="0"/>
        <w:jc w:val="center"/>
        <w:rPr>
          <w:rFonts w:ascii="Arial" w:hAnsi="Arial" w:cs="Arial"/>
          <w:color w:val="000000"/>
        </w:rPr>
      </w:pPr>
      <w:r w:rsidRPr="006E662D">
        <w:rPr>
          <w:b/>
          <w:bCs/>
          <w:iCs/>
          <w:color w:val="000000"/>
        </w:rPr>
        <w:t>А теперь его догоним. </w:t>
      </w:r>
    </w:p>
    <w:p w:rsidR="006E662D" w:rsidRPr="006E662D" w:rsidRDefault="006E662D" w:rsidP="006E662D">
      <w:pPr>
        <w:pStyle w:val="a3"/>
        <w:spacing w:before="0" w:after="0"/>
        <w:jc w:val="center"/>
        <w:rPr>
          <w:rFonts w:ascii="Arial" w:hAnsi="Arial" w:cs="Arial"/>
          <w:color w:val="000000"/>
        </w:rPr>
      </w:pPr>
      <w:r w:rsidRPr="006E662D">
        <w:rPr>
          <w:iCs/>
          <w:color w:val="000000"/>
        </w:rPr>
        <w:t>(бежит за мячом, догоняет его.)</w:t>
      </w:r>
    </w:p>
    <w:p w:rsidR="006E662D" w:rsidRPr="006E662D" w:rsidRDefault="006E662D" w:rsidP="006E662D">
      <w:pPr>
        <w:pStyle w:val="a3"/>
        <w:spacing w:before="0" w:after="0"/>
        <w:jc w:val="center"/>
        <w:rPr>
          <w:rFonts w:ascii="Arial" w:hAnsi="Arial" w:cs="Arial"/>
          <w:color w:val="000000"/>
        </w:rPr>
      </w:pPr>
      <w:r w:rsidRPr="006E662D">
        <w:rPr>
          <w:b/>
          <w:bCs/>
          <w:iCs/>
          <w:color w:val="000000"/>
        </w:rPr>
        <w:t>Это сделать нам легко!</w:t>
      </w:r>
    </w:p>
    <w:p w:rsidR="006E662D" w:rsidRPr="006E662D" w:rsidRDefault="006E662D" w:rsidP="006E662D">
      <w:pPr>
        <w:pStyle w:val="a3"/>
        <w:spacing w:before="0" w:after="0"/>
        <w:jc w:val="center"/>
        <w:rPr>
          <w:rFonts w:ascii="Arial" w:hAnsi="Arial" w:cs="Arial"/>
          <w:color w:val="000000"/>
        </w:rPr>
      </w:pPr>
      <w:proofErr w:type="gramStart"/>
      <w:r w:rsidRPr="006E662D">
        <w:rPr>
          <w:iCs/>
          <w:color w:val="000000"/>
        </w:rPr>
        <w:t>(поднимает мяч над головой:</w:t>
      </w:r>
      <w:proofErr w:type="gramEnd"/>
      <w:r w:rsidRPr="006E662D">
        <w:rPr>
          <w:iCs/>
          <w:color w:val="000000"/>
        </w:rPr>
        <w:t xml:space="preserve"> </w:t>
      </w:r>
      <w:proofErr w:type="gramStart"/>
      <w:r w:rsidRPr="006E662D">
        <w:rPr>
          <w:iCs/>
          <w:color w:val="000000"/>
        </w:rPr>
        <w:t>«Поймал!»)</w:t>
      </w:r>
      <w:proofErr w:type="gramEnd"/>
    </w:p>
    <w:p w:rsidR="006E662D" w:rsidRPr="006E662D" w:rsidRDefault="006E662D" w:rsidP="006E662D">
      <w:pPr>
        <w:pStyle w:val="a3"/>
        <w:spacing w:before="0" w:after="0"/>
        <w:rPr>
          <w:rFonts w:ascii="Arial" w:hAnsi="Arial" w:cs="Arial"/>
          <w:color w:val="000000"/>
        </w:rPr>
      </w:pPr>
      <w:r w:rsidRPr="006E662D">
        <w:rPr>
          <w:iCs/>
          <w:color w:val="000000"/>
        </w:rPr>
        <w:t>В зависимости от диаметра мяча ребе</w:t>
      </w:r>
      <w:r w:rsidRPr="006E662D">
        <w:rPr>
          <w:iCs/>
          <w:color w:val="000000"/>
        </w:rPr>
        <w:softHyphen/>
        <w:t>нок может прокатывать его одной рукой, чередуя правую и левую руку, если мяч ма</w:t>
      </w:r>
      <w:r w:rsidRPr="006E662D">
        <w:rPr>
          <w:iCs/>
          <w:color w:val="000000"/>
        </w:rPr>
        <w:softHyphen/>
        <w:t>ленький (диаметром 5-8 см) или двумя ру</w:t>
      </w:r>
      <w:r w:rsidRPr="006E662D">
        <w:rPr>
          <w:iCs/>
          <w:color w:val="000000"/>
        </w:rPr>
        <w:softHyphen/>
        <w:t>ками, если большой (диаметром 18-20 см).</w:t>
      </w:r>
    </w:p>
    <w:p w:rsidR="006E662D" w:rsidRPr="006E662D" w:rsidRDefault="006E662D" w:rsidP="006E662D">
      <w:pPr>
        <w:pStyle w:val="a3"/>
        <w:spacing w:before="0" w:after="0"/>
        <w:rPr>
          <w:rFonts w:ascii="Arial" w:hAnsi="Arial" w:cs="Arial"/>
          <w:color w:val="000000"/>
        </w:rPr>
      </w:pPr>
      <w:r w:rsidRPr="006E662D">
        <w:rPr>
          <w:b/>
          <w:bCs/>
          <w:iCs/>
          <w:color w:val="000000"/>
        </w:rPr>
        <w:t>Правила:</w:t>
      </w:r>
      <w:r w:rsidRPr="006E662D">
        <w:rPr>
          <w:iCs/>
          <w:color w:val="000000"/>
        </w:rPr>
        <w:t xml:space="preserve"> ребёнок </w:t>
      </w:r>
      <w:r w:rsidRPr="006E662D">
        <w:rPr>
          <w:iCs/>
          <w:color w:val="000000"/>
        </w:rPr>
        <w:softHyphen/>
        <w:t>смотрит вперед, прежде чем катит мяч. Не бежит за мячом сразу, а дожидается речевого сигнала.</w:t>
      </w:r>
    </w:p>
    <w:p w:rsidR="006E662D" w:rsidRPr="006E662D" w:rsidRDefault="006E662D" w:rsidP="006E662D">
      <w:pPr>
        <w:pStyle w:val="a3"/>
        <w:spacing w:before="0" w:after="0"/>
        <w:rPr>
          <w:iCs/>
          <w:color w:val="000000"/>
        </w:rPr>
      </w:pPr>
      <w:r w:rsidRPr="006E662D">
        <w:rPr>
          <w:b/>
          <w:bCs/>
          <w:iCs/>
          <w:color w:val="000000"/>
        </w:rPr>
        <w:t>Дозировка:</w:t>
      </w:r>
      <w:r w:rsidRPr="006E662D">
        <w:rPr>
          <w:iCs/>
          <w:color w:val="000000"/>
        </w:rPr>
        <w:t> 3-4 раза.</w:t>
      </w:r>
    </w:p>
    <w:p w:rsidR="006E662D" w:rsidRPr="006E662D" w:rsidRDefault="006E662D" w:rsidP="006E662D">
      <w:pPr>
        <w:pStyle w:val="a3"/>
        <w:spacing w:before="0" w:after="0"/>
        <w:jc w:val="center"/>
        <w:rPr>
          <w:rFonts w:ascii="Arial" w:hAnsi="Arial" w:cs="Arial"/>
          <w:color w:val="000000"/>
        </w:rPr>
      </w:pPr>
      <w:r w:rsidRPr="006E662D">
        <w:rPr>
          <w:b/>
          <w:bCs/>
          <w:iCs/>
          <w:color w:val="000000"/>
        </w:rPr>
        <w:lastRenderedPageBreak/>
        <w:t>ПОДВИЖНАЯ   ИГРА «СБЕЙ КЕГЛЮ»</w:t>
      </w:r>
    </w:p>
    <w:p w:rsidR="006E662D" w:rsidRPr="006E662D" w:rsidRDefault="006E662D" w:rsidP="006E662D">
      <w:pPr>
        <w:pStyle w:val="a3"/>
        <w:spacing w:before="0" w:after="0"/>
        <w:jc w:val="center"/>
        <w:rPr>
          <w:rFonts w:ascii="Arial" w:hAnsi="Arial" w:cs="Arial"/>
          <w:color w:val="000000"/>
        </w:rPr>
      </w:pPr>
      <w:r w:rsidRPr="006E662D">
        <w:rPr>
          <w:b/>
          <w:bCs/>
          <w:iCs/>
          <w:color w:val="000000"/>
        </w:rPr>
        <w:t>для детей 3-5 лет</w:t>
      </w:r>
    </w:p>
    <w:p w:rsidR="006E662D" w:rsidRPr="006E662D" w:rsidRDefault="006E662D" w:rsidP="006E662D">
      <w:pPr>
        <w:pStyle w:val="a3"/>
        <w:spacing w:before="0" w:after="0"/>
        <w:rPr>
          <w:rFonts w:ascii="Arial" w:hAnsi="Arial" w:cs="Arial"/>
          <w:color w:val="000000"/>
        </w:rPr>
      </w:pPr>
      <w:r w:rsidRPr="006E662D">
        <w:rPr>
          <w:b/>
          <w:bCs/>
          <w:iCs/>
          <w:color w:val="000000"/>
        </w:rPr>
        <w:t>Цель.</w:t>
      </w:r>
      <w:r w:rsidRPr="006E662D">
        <w:rPr>
          <w:iCs/>
          <w:color w:val="000000"/>
        </w:rPr>
        <w:t> Развивать элементарные навыки попадания мячом в цель умение энергично отталкивать мяч в заданном направлении, развивать фиксацию взора.</w:t>
      </w:r>
    </w:p>
    <w:p w:rsidR="006E662D" w:rsidRPr="006E662D" w:rsidRDefault="006E662D" w:rsidP="006E662D">
      <w:pPr>
        <w:pStyle w:val="a3"/>
        <w:spacing w:before="0" w:after="0"/>
        <w:rPr>
          <w:rFonts w:ascii="Arial" w:hAnsi="Arial" w:cs="Arial"/>
          <w:color w:val="000000"/>
        </w:rPr>
      </w:pPr>
      <w:r w:rsidRPr="006E662D">
        <w:rPr>
          <w:b/>
          <w:bCs/>
          <w:iCs/>
          <w:color w:val="000000"/>
        </w:rPr>
        <w:t>Ход.</w:t>
      </w:r>
      <w:r w:rsidRPr="006E662D">
        <w:rPr>
          <w:iCs/>
          <w:color w:val="000000"/>
        </w:rPr>
        <w:t> Педагог (взрослый) ставит две-три кегли на расстоянии 1-1,5 м от ребенка,  дает ему большой мяч.</w:t>
      </w:r>
    </w:p>
    <w:p w:rsidR="006E662D" w:rsidRPr="006E662D" w:rsidRDefault="006E662D" w:rsidP="006E662D">
      <w:pPr>
        <w:pStyle w:val="a3"/>
        <w:spacing w:before="0" w:after="0"/>
        <w:rPr>
          <w:rFonts w:ascii="Arial" w:hAnsi="Arial" w:cs="Arial"/>
          <w:color w:val="000000"/>
        </w:rPr>
      </w:pPr>
      <w:r w:rsidRPr="006E662D">
        <w:rPr>
          <w:iCs/>
          <w:color w:val="000000"/>
        </w:rPr>
        <w:t>Ребенок приседает на корточки, наклоняется, ставит ноги чуть шире плеч в обозначен</w:t>
      </w:r>
      <w:r w:rsidRPr="006E662D">
        <w:rPr>
          <w:iCs/>
          <w:color w:val="000000"/>
        </w:rPr>
        <w:softHyphen/>
        <w:t>ном взрослым месте (цветной кружок или шнур), прокатывает мяч двумя руками вперед, стараясь сбить кегли. Затем идет за ним, поднимает и возвращается.</w:t>
      </w:r>
    </w:p>
    <w:p w:rsidR="006E662D" w:rsidRPr="006E662D" w:rsidRDefault="006E662D" w:rsidP="006E662D">
      <w:pPr>
        <w:pStyle w:val="a3"/>
        <w:spacing w:before="0" w:after="0"/>
        <w:rPr>
          <w:rFonts w:ascii="Arial" w:hAnsi="Arial" w:cs="Arial"/>
          <w:color w:val="000000"/>
        </w:rPr>
      </w:pPr>
      <w:r w:rsidRPr="006E662D">
        <w:rPr>
          <w:iCs/>
          <w:color w:val="000000"/>
        </w:rPr>
        <w:t>Педагог (взрослый) сопровождает свой показ таки</w:t>
      </w:r>
      <w:r w:rsidRPr="006E662D">
        <w:rPr>
          <w:iCs/>
          <w:color w:val="000000"/>
        </w:rPr>
        <w:softHyphen/>
        <w:t>ми словами:</w:t>
      </w:r>
    </w:p>
    <w:p w:rsidR="006E662D" w:rsidRPr="006E662D" w:rsidRDefault="006E662D" w:rsidP="006E662D">
      <w:pPr>
        <w:pStyle w:val="a3"/>
        <w:spacing w:before="0" w:after="0"/>
        <w:jc w:val="center"/>
        <w:rPr>
          <w:rFonts w:ascii="Arial" w:hAnsi="Arial" w:cs="Arial"/>
          <w:color w:val="000000"/>
        </w:rPr>
      </w:pPr>
      <w:r w:rsidRPr="006E662D">
        <w:rPr>
          <w:iCs/>
          <w:color w:val="000000"/>
        </w:rPr>
        <w:t>Посмотри, какие кегли.</w:t>
      </w:r>
    </w:p>
    <w:p w:rsidR="006E662D" w:rsidRPr="006E662D" w:rsidRDefault="006E662D" w:rsidP="006E662D">
      <w:pPr>
        <w:pStyle w:val="a3"/>
        <w:spacing w:before="0" w:after="0"/>
        <w:jc w:val="center"/>
        <w:rPr>
          <w:rFonts w:ascii="Arial" w:hAnsi="Arial" w:cs="Arial"/>
          <w:color w:val="000000"/>
        </w:rPr>
      </w:pPr>
      <w:r w:rsidRPr="006E662D">
        <w:rPr>
          <w:iCs/>
          <w:color w:val="000000"/>
        </w:rPr>
        <w:t>(педагог указыва</w:t>
      </w:r>
      <w:r w:rsidRPr="006E662D">
        <w:rPr>
          <w:iCs/>
          <w:color w:val="000000"/>
        </w:rPr>
        <w:softHyphen/>
        <w:t>ет на кегли)</w:t>
      </w:r>
    </w:p>
    <w:p w:rsidR="006E662D" w:rsidRPr="006E662D" w:rsidRDefault="006E662D" w:rsidP="006E662D">
      <w:pPr>
        <w:pStyle w:val="a3"/>
        <w:spacing w:before="0" w:after="0"/>
        <w:jc w:val="center"/>
        <w:rPr>
          <w:rFonts w:ascii="Arial" w:hAnsi="Arial" w:cs="Arial"/>
          <w:color w:val="000000"/>
        </w:rPr>
      </w:pPr>
      <w:r w:rsidRPr="006E662D">
        <w:rPr>
          <w:iCs/>
          <w:color w:val="000000"/>
        </w:rPr>
        <w:t>Ровно-ровно в ряд стоят!</w:t>
      </w:r>
    </w:p>
    <w:p w:rsidR="006E662D" w:rsidRPr="006E662D" w:rsidRDefault="006E662D" w:rsidP="006E662D">
      <w:pPr>
        <w:pStyle w:val="a3"/>
        <w:spacing w:before="0" w:after="0"/>
        <w:jc w:val="center"/>
        <w:rPr>
          <w:rFonts w:ascii="Arial" w:hAnsi="Arial" w:cs="Arial"/>
          <w:color w:val="000000"/>
        </w:rPr>
      </w:pPr>
      <w:r w:rsidRPr="006E662D">
        <w:rPr>
          <w:iCs/>
          <w:color w:val="000000"/>
        </w:rPr>
        <w:t>К ним направим мяч умело</w:t>
      </w:r>
    </w:p>
    <w:p w:rsidR="006E662D" w:rsidRPr="006E662D" w:rsidRDefault="006E662D" w:rsidP="006E662D">
      <w:pPr>
        <w:pStyle w:val="a3"/>
        <w:spacing w:before="0" w:after="0"/>
        <w:jc w:val="center"/>
        <w:rPr>
          <w:rFonts w:ascii="Arial" w:hAnsi="Arial" w:cs="Arial"/>
          <w:color w:val="000000"/>
        </w:rPr>
      </w:pPr>
      <w:r w:rsidRPr="006E662D">
        <w:rPr>
          <w:iCs/>
          <w:color w:val="000000"/>
        </w:rPr>
        <w:t>(толкает мяч двумя руками)</w:t>
      </w:r>
    </w:p>
    <w:p w:rsidR="006E662D" w:rsidRPr="006E662D" w:rsidRDefault="006E662D" w:rsidP="006E662D">
      <w:pPr>
        <w:pStyle w:val="a3"/>
        <w:spacing w:before="0" w:after="0"/>
        <w:jc w:val="center"/>
        <w:rPr>
          <w:rFonts w:ascii="Arial" w:hAnsi="Arial" w:cs="Arial"/>
          <w:color w:val="000000"/>
        </w:rPr>
      </w:pPr>
      <w:r w:rsidRPr="006E662D">
        <w:rPr>
          <w:iCs/>
          <w:color w:val="000000"/>
        </w:rPr>
        <w:t>И они уже лежат!</w:t>
      </w:r>
    </w:p>
    <w:p w:rsidR="006E662D" w:rsidRPr="006E662D" w:rsidRDefault="006E662D" w:rsidP="006E662D">
      <w:pPr>
        <w:pStyle w:val="a3"/>
        <w:spacing w:before="0" w:after="0"/>
        <w:jc w:val="center"/>
        <w:rPr>
          <w:rFonts w:ascii="Arial" w:hAnsi="Arial" w:cs="Arial"/>
          <w:color w:val="000000"/>
        </w:rPr>
      </w:pPr>
      <w:r w:rsidRPr="006E662D">
        <w:rPr>
          <w:iCs/>
          <w:color w:val="000000"/>
        </w:rPr>
        <w:t>(обращает внимание на сбитые кегли)</w:t>
      </w:r>
    </w:p>
    <w:p w:rsidR="006E662D" w:rsidRPr="006E662D" w:rsidRDefault="006E662D" w:rsidP="006E662D">
      <w:pPr>
        <w:pStyle w:val="a3"/>
        <w:spacing w:before="0" w:after="0"/>
        <w:rPr>
          <w:rFonts w:ascii="Arial" w:hAnsi="Arial" w:cs="Arial"/>
          <w:color w:val="000000"/>
        </w:rPr>
      </w:pPr>
      <w:r w:rsidRPr="006E662D">
        <w:rPr>
          <w:b/>
          <w:bCs/>
          <w:iCs/>
          <w:color w:val="000000"/>
        </w:rPr>
        <w:t>Правила:</w:t>
      </w:r>
      <w:r w:rsidRPr="006E662D">
        <w:rPr>
          <w:iCs/>
          <w:color w:val="000000"/>
        </w:rPr>
        <w:t> энергично оттал</w:t>
      </w:r>
      <w:r w:rsidRPr="006E662D">
        <w:rPr>
          <w:iCs/>
          <w:color w:val="000000"/>
        </w:rPr>
        <w:softHyphen/>
        <w:t>кивать мяч двумя руками,  смотреть вперед - на кегли.</w:t>
      </w:r>
    </w:p>
    <w:p w:rsidR="006E662D" w:rsidRPr="006E662D" w:rsidRDefault="006E662D" w:rsidP="006E662D">
      <w:pPr>
        <w:pStyle w:val="a3"/>
        <w:spacing w:before="0" w:after="0"/>
        <w:rPr>
          <w:iCs/>
          <w:color w:val="000000"/>
        </w:rPr>
      </w:pPr>
      <w:r w:rsidRPr="006E662D">
        <w:rPr>
          <w:b/>
          <w:bCs/>
          <w:iCs/>
          <w:color w:val="000000"/>
        </w:rPr>
        <w:t>Дозировка:</w:t>
      </w:r>
      <w:r w:rsidRPr="006E662D">
        <w:rPr>
          <w:iCs/>
          <w:color w:val="000000"/>
        </w:rPr>
        <w:t> 3-4 раза.</w:t>
      </w:r>
    </w:p>
    <w:p w:rsidR="006E662D" w:rsidRPr="006E662D" w:rsidRDefault="006E662D" w:rsidP="006E662D">
      <w:pPr>
        <w:pStyle w:val="a3"/>
        <w:spacing w:before="0" w:after="0"/>
        <w:rPr>
          <w:rFonts w:ascii="Arial" w:hAnsi="Arial" w:cs="Arial"/>
          <w:color w:val="000000"/>
        </w:rPr>
      </w:pPr>
    </w:p>
    <w:p w:rsidR="006E662D" w:rsidRPr="006E662D" w:rsidRDefault="006E662D" w:rsidP="006E662D">
      <w:pPr>
        <w:pStyle w:val="a3"/>
        <w:spacing w:before="0" w:after="0"/>
        <w:rPr>
          <w:rFonts w:ascii="Arial" w:hAnsi="Arial" w:cs="Arial"/>
          <w:color w:val="000000"/>
        </w:rPr>
      </w:pPr>
    </w:p>
    <w:p w:rsidR="006E662D" w:rsidRPr="006E662D" w:rsidRDefault="006E662D" w:rsidP="006E662D">
      <w:pPr>
        <w:pStyle w:val="a3"/>
        <w:spacing w:before="0" w:after="0"/>
        <w:jc w:val="center"/>
        <w:rPr>
          <w:rFonts w:ascii="Arial" w:hAnsi="Arial" w:cs="Arial"/>
          <w:color w:val="000000"/>
        </w:rPr>
      </w:pPr>
      <w:r w:rsidRPr="006E662D">
        <w:rPr>
          <w:b/>
          <w:bCs/>
          <w:iCs/>
          <w:color w:val="000000"/>
        </w:rPr>
        <w:lastRenderedPageBreak/>
        <w:t>ПОДВИЖНАЯ ИГРА «ЛОВИ – БРОСАЙ»</w:t>
      </w:r>
    </w:p>
    <w:p w:rsidR="006E662D" w:rsidRPr="006E662D" w:rsidRDefault="006E662D" w:rsidP="006E662D">
      <w:pPr>
        <w:pStyle w:val="a3"/>
        <w:spacing w:before="0" w:after="0"/>
        <w:jc w:val="center"/>
        <w:rPr>
          <w:rFonts w:ascii="Arial" w:hAnsi="Arial" w:cs="Arial"/>
          <w:color w:val="000000"/>
        </w:rPr>
      </w:pPr>
      <w:r w:rsidRPr="006E662D">
        <w:rPr>
          <w:b/>
          <w:bCs/>
          <w:iCs/>
          <w:color w:val="000000"/>
        </w:rPr>
        <w:t>для детей 3-5 лет</w:t>
      </w:r>
    </w:p>
    <w:p w:rsidR="006E662D" w:rsidRPr="006E662D" w:rsidRDefault="006E662D" w:rsidP="006E662D">
      <w:pPr>
        <w:pStyle w:val="a3"/>
        <w:spacing w:before="0" w:after="0"/>
        <w:jc w:val="center"/>
        <w:rPr>
          <w:rFonts w:ascii="Arial" w:hAnsi="Arial" w:cs="Arial"/>
          <w:color w:val="000000"/>
        </w:rPr>
      </w:pPr>
    </w:p>
    <w:p w:rsidR="006E662D" w:rsidRPr="006E662D" w:rsidRDefault="006E662D" w:rsidP="006E662D">
      <w:pPr>
        <w:pStyle w:val="a3"/>
        <w:spacing w:before="0" w:after="0"/>
        <w:rPr>
          <w:rFonts w:ascii="Arial" w:hAnsi="Arial" w:cs="Arial"/>
          <w:color w:val="000000"/>
        </w:rPr>
      </w:pPr>
      <w:r w:rsidRPr="006E662D">
        <w:rPr>
          <w:b/>
          <w:bCs/>
          <w:iCs/>
          <w:color w:val="000000"/>
        </w:rPr>
        <w:t>Цель.</w:t>
      </w:r>
      <w:r w:rsidRPr="006E662D">
        <w:rPr>
          <w:iCs/>
          <w:color w:val="000000"/>
        </w:rPr>
        <w:t> Развивать координацию движений, ловкость, фиксацию взора.</w:t>
      </w:r>
    </w:p>
    <w:p w:rsidR="006E662D" w:rsidRPr="006E662D" w:rsidRDefault="006E662D" w:rsidP="006E662D">
      <w:pPr>
        <w:pStyle w:val="a3"/>
        <w:spacing w:before="0" w:after="0"/>
        <w:rPr>
          <w:rFonts w:ascii="Arial" w:hAnsi="Arial" w:cs="Arial"/>
          <w:color w:val="000000"/>
        </w:rPr>
      </w:pPr>
      <w:r w:rsidRPr="006E662D">
        <w:rPr>
          <w:b/>
          <w:bCs/>
          <w:iCs/>
          <w:color w:val="000000"/>
        </w:rPr>
        <w:t>Ход.</w:t>
      </w:r>
      <w:r w:rsidRPr="006E662D">
        <w:rPr>
          <w:iCs/>
          <w:color w:val="000000"/>
        </w:rPr>
        <w:t xml:space="preserve"> Дети стоят в кругу, взрослый – в центре. Он перебрасывает мяч и ловит обратно, говоря: «Лови, бросай, упасть </w:t>
      </w:r>
      <w:proofErr w:type="spellStart"/>
      <w:r w:rsidRPr="006E662D">
        <w:rPr>
          <w:iCs/>
          <w:color w:val="000000"/>
        </w:rPr>
        <w:t>н</w:t>
      </w:r>
      <w:proofErr w:type="gramStart"/>
      <w:r w:rsidRPr="006E662D">
        <w:rPr>
          <w:iCs/>
          <w:color w:val="000000"/>
        </w:rPr>
        <w:t>e</w:t>
      </w:r>
      <w:proofErr w:type="spellEnd"/>
      <w:proofErr w:type="gramEnd"/>
      <w:r w:rsidRPr="006E662D">
        <w:rPr>
          <w:iCs/>
          <w:color w:val="000000"/>
        </w:rPr>
        <w:t xml:space="preserve"> давай!».</w:t>
      </w:r>
    </w:p>
    <w:p w:rsidR="006E662D" w:rsidRPr="006E662D" w:rsidRDefault="006E662D" w:rsidP="006E662D">
      <w:pPr>
        <w:pStyle w:val="a3"/>
        <w:spacing w:before="0" w:after="0"/>
        <w:rPr>
          <w:rFonts w:ascii="Arial" w:hAnsi="Arial" w:cs="Arial"/>
          <w:color w:val="000000"/>
        </w:rPr>
      </w:pPr>
      <w:r w:rsidRPr="006E662D">
        <w:rPr>
          <w:iCs/>
          <w:color w:val="000000"/>
        </w:rPr>
        <w:t>Те</w:t>
      </w:r>
      <w:proofErr w:type="gramStart"/>
      <w:r w:rsidRPr="006E662D">
        <w:rPr>
          <w:iCs/>
          <w:color w:val="000000"/>
        </w:rPr>
        <w:t>кст пр</w:t>
      </w:r>
      <w:proofErr w:type="gramEnd"/>
      <w:r w:rsidRPr="006E662D">
        <w:rPr>
          <w:iCs/>
          <w:color w:val="000000"/>
        </w:rPr>
        <w:t>оизносит не спеша, чтобы успеть поймать и бросить мяч. Расстояние постепенно увеличивается: от 1 до 2 м и более.</w:t>
      </w:r>
    </w:p>
    <w:p w:rsidR="006E662D" w:rsidRPr="006E662D" w:rsidRDefault="006E662D" w:rsidP="006E662D">
      <w:pPr>
        <w:pStyle w:val="a3"/>
        <w:spacing w:before="0" w:after="0"/>
        <w:rPr>
          <w:rFonts w:ascii="Arial" w:hAnsi="Arial" w:cs="Arial"/>
          <w:color w:val="000000"/>
        </w:rPr>
      </w:pPr>
      <w:r w:rsidRPr="006E662D">
        <w:rPr>
          <w:b/>
          <w:bCs/>
          <w:iCs/>
          <w:color w:val="000000"/>
        </w:rPr>
        <w:t>Правила:</w:t>
      </w:r>
      <w:r w:rsidRPr="006E662D">
        <w:rPr>
          <w:iCs/>
          <w:color w:val="000000"/>
        </w:rPr>
        <w:t> ловить мяч, не прижимая его к груди; бросать точно взрослому двумя руками в соответствии с ритмом произносимых слов.</w:t>
      </w:r>
    </w:p>
    <w:p w:rsidR="006E662D" w:rsidRPr="006E662D" w:rsidRDefault="006E662D" w:rsidP="006E662D">
      <w:pPr>
        <w:pStyle w:val="a3"/>
        <w:spacing w:before="0" w:after="0"/>
        <w:rPr>
          <w:rFonts w:ascii="Arial" w:hAnsi="Arial" w:cs="Arial"/>
          <w:color w:val="000000"/>
        </w:rPr>
      </w:pPr>
      <w:r w:rsidRPr="006E662D">
        <w:rPr>
          <w:iCs/>
          <w:color w:val="000000"/>
        </w:rPr>
        <w:t>Усложнение: дети стоят в парах и перебрасывают мяч друг другу.</w:t>
      </w:r>
    </w:p>
    <w:p w:rsidR="006E662D" w:rsidRPr="006E662D" w:rsidRDefault="006E662D" w:rsidP="006E662D">
      <w:pPr>
        <w:pStyle w:val="a3"/>
        <w:spacing w:before="0" w:after="0"/>
        <w:rPr>
          <w:rFonts w:ascii="Arial" w:hAnsi="Arial" w:cs="Arial"/>
          <w:color w:val="000000"/>
        </w:rPr>
      </w:pPr>
      <w:r w:rsidRPr="006E662D">
        <w:rPr>
          <w:b/>
          <w:bCs/>
          <w:iCs/>
          <w:color w:val="000000"/>
        </w:rPr>
        <w:t>Дозировка:</w:t>
      </w:r>
      <w:r w:rsidRPr="006E662D">
        <w:rPr>
          <w:iCs/>
          <w:color w:val="000000"/>
        </w:rPr>
        <w:t> 30 сек.</w:t>
      </w:r>
    </w:p>
    <w:p w:rsidR="006E662D" w:rsidRPr="006E662D" w:rsidRDefault="006E662D" w:rsidP="006E662D">
      <w:pPr>
        <w:pStyle w:val="a3"/>
        <w:spacing w:before="0" w:after="0"/>
        <w:rPr>
          <w:rFonts w:ascii="Arial" w:hAnsi="Arial" w:cs="Arial"/>
          <w:color w:val="000000"/>
        </w:rPr>
      </w:pPr>
    </w:p>
    <w:p w:rsidR="006E662D" w:rsidRPr="006E662D" w:rsidRDefault="006E662D" w:rsidP="006E662D">
      <w:pPr>
        <w:pStyle w:val="a3"/>
        <w:spacing w:before="0" w:after="0"/>
        <w:rPr>
          <w:iCs/>
          <w:color w:val="000000"/>
        </w:rPr>
      </w:pPr>
      <w:r w:rsidRPr="006E662D">
        <w:rPr>
          <w:iCs/>
          <w:color w:val="000000"/>
        </w:rPr>
        <w:t>Е.Н.Вавилова «Учите бегать, прыгать, лазать, метать»</w:t>
      </w:r>
    </w:p>
    <w:p w:rsidR="00EE0523" w:rsidRDefault="00EE0523" w:rsidP="006E6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E0523" w:rsidRDefault="00EE0523" w:rsidP="003A7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E662D" w:rsidRDefault="006E662D" w:rsidP="003A7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E662D" w:rsidRDefault="006E662D" w:rsidP="003A7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E662D" w:rsidRDefault="006E662D" w:rsidP="003A7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E662D" w:rsidRDefault="006E662D" w:rsidP="003A7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E0523" w:rsidRDefault="00EE0523" w:rsidP="003A7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2660"/>
        <w:gridCol w:w="2216"/>
      </w:tblGrid>
      <w:tr w:rsidR="00362623" w:rsidTr="00852778">
        <w:tc>
          <w:tcPr>
            <w:tcW w:w="2660" w:type="dxa"/>
          </w:tcPr>
          <w:p w:rsidR="00362623" w:rsidRPr="00852778" w:rsidRDefault="006E662D" w:rsidP="008527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>
              <w:pict>
                <v:shape id="_x0000_i1025" type="#_x0000_t75" alt="" style="width:93.75pt;height:93.75pt">
                  <v:imagedata r:id="rId6" r:href="rId7"/>
                </v:shape>
              </w:pict>
            </w:r>
          </w:p>
        </w:tc>
        <w:tc>
          <w:tcPr>
            <w:tcW w:w="2216" w:type="dxa"/>
          </w:tcPr>
          <w:p w:rsidR="00362623" w:rsidRPr="00852778" w:rsidRDefault="00362623" w:rsidP="00852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362623" w:rsidRPr="00852778" w:rsidRDefault="00362623" w:rsidP="008527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52778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>МЯЧ — удивительно</w:t>
            </w:r>
          </w:p>
          <w:p w:rsidR="00362623" w:rsidRPr="00852778" w:rsidRDefault="00362623" w:rsidP="008527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52778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>интересная игрушка.</w:t>
            </w:r>
          </w:p>
          <w:p w:rsidR="00362623" w:rsidRPr="00852778" w:rsidRDefault="00362623" w:rsidP="008527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362623" w:rsidRPr="00362623" w:rsidRDefault="00362623" w:rsidP="00362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26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Пожалуй, ничего аналогичного - настолько простого и в то же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626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интересного -</w:t>
      </w:r>
    </w:p>
    <w:p w:rsidR="00362623" w:rsidRPr="00362623" w:rsidRDefault="00D04A9C" w:rsidP="00362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пока ещё</w:t>
      </w:r>
      <w:r w:rsidR="00362623" w:rsidRPr="003626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люди не</w:t>
      </w:r>
      <w:r w:rsidR="003626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62623" w:rsidRPr="003626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придумали.</w:t>
      </w:r>
    </w:p>
    <w:p w:rsidR="00F16E9E" w:rsidRDefault="00362623" w:rsidP="00D04A9C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26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Мяч воспринимается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626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ребенком как нечто живое: чутко реагирует и отзывается на движение,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626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может быть послушным и озорным,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626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яркий, круглый и очень милый. В</w:t>
      </w:r>
      <w:r w:rsidR="00D04A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626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мяч можно играть, еще не научившись ходить, и можно наблюдать,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626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люди весьма почтенного возраста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626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упоением гоняют мячик.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626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Всем известно, как велико значение подвижной игры для ребенка —</w:t>
      </w:r>
      <w:r w:rsidR="00D04A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626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 школа управления собственным</w:t>
      </w:r>
      <w:r w:rsidR="00D04A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626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поведением, формирование положительных взаимоотношений со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626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сверстниками, благополучное эмоциональное состояние. </w:t>
      </w:r>
      <w:r w:rsidRPr="003626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c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6E662D">
        <w:pict>
          <v:shape id="_x0000_i1026" type="#_x0000_t75" alt="" style="width:243pt;height:211.5pt">
            <v:imagedata r:id="rId8" r:href="rId9" cropbottom="16281f" cropleft="10769f" cropright="10610f"/>
          </v:shape>
        </w:pic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62623" w:rsidRDefault="00362623" w:rsidP="00362623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</w:t>
      </w:r>
    </w:p>
    <w:tbl>
      <w:tblPr>
        <w:tblW w:w="0" w:type="auto"/>
        <w:tblLook w:val="04A0"/>
      </w:tblPr>
      <w:tblGrid>
        <w:gridCol w:w="3178"/>
        <w:gridCol w:w="1698"/>
      </w:tblGrid>
      <w:tr w:rsidR="00362623" w:rsidTr="00852778">
        <w:tc>
          <w:tcPr>
            <w:tcW w:w="3178" w:type="dxa"/>
          </w:tcPr>
          <w:p w:rsidR="00362623" w:rsidRDefault="00362623" w:rsidP="00852778">
            <w:pPr>
              <w:shd w:val="clear" w:color="auto" w:fill="FFFFFF"/>
              <w:spacing w:after="0" w:line="240" w:lineRule="auto"/>
              <w:ind w:firstLine="284"/>
              <w:jc w:val="both"/>
            </w:pPr>
            <w:r w:rsidRPr="00852778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Мяч</w:t>
            </w:r>
            <w:r w:rsidRPr="0085277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52778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- это шар, идеальная космическая форма, самая совершенная геометрическая фигура, не имеющая ни</w:t>
            </w:r>
            <w:r w:rsidR="008E5869" w:rsidRPr="00852778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852778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начала, ни конца.</w:t>
            </w:r>
          </w:p>
        </w:tc>
        <w:tc>
          <w:tcPr>
            <w:tcW w:w="1698" w:type="dxa"/>
          </w:tcPr>
          <w:p w:rsidR="00362623" w:rsidRDefault="006E662D" w:rsidP="00852778">
            <w:pPr>
              <w:spacing w:after="0" w:line="240" w:lineRule="auto"/>
              <w:jc w:val="both"/>
            </w:pPr>
            <w:r>
              <w:pict>
                <v:shape id="_x0000_i1027" type="#_x0000_t75" alt="" style="width:69pt;height:69pt">
                  <v:imagedata r:id="rId10" r:href="rId11"/>
                </v:shape>
              </w:pict>
            </w:r>
          </w:p>
        </w:tc>
      </w:tr>
    </w:tbl>
    <w:p w:rsidR="00362623" w:rsidRDefault="00362623" w:rsidP="003A7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26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Никакое тело другой формы не имеет большей поверхности соприкосновения с ладонью,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626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дает полноту ощущения формы.</w:t>
      </w:r>
      <w:r w:rsidR="008E5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626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Недаром один из выдающихся немецких педагогов-философов XIX века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626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Фридрих </w:t>
      </w:r>
      <w:proofErr w:type="spellStart"/>
      <w:r w:rsidRPr="003626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Фребель</w:t>
      </w:r>
      <w:proofErr w:type="spellEnd"/>
      <w:r w:rsidRPr="003626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отнес шар к великим дарам педагогики и назвал 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626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«идеальным средством для упражнений». Шар посылает оптимальную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626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информацию всем анализаторам.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626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Совместная работа двигательного,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626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вестибулярного, зрительного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626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ожного (тактильного) анализато</w:t>
      </w:r>
      <w:r w:rsidRPr="003626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в, которые включаются при выпол</w:t>
      </w:r>
      <w:r w:rsidRPr="003626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нении упражнений с мячом, уси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лива</w:t>
      </w:r>
      <w:r w:rsidRPr="003626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 эффект занятий.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626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бенок, играя, выполняет разнооб</w:t>
      </w:r>
      <w:r w:rsidRPr="003626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разные манипуляции с мячом: целится, отбивает, перебрасывает, соединяет движения с хлопками, различными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626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поворотами и т. п., что способствует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626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развитию глазомера, двигательных</w:t>
      </w:r>
      <w:r w:rsidR="00F16E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626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координационных функций.</w:t>
      </w:r>
      <w:proofErr w:type="gramEnd"/>
      <w:r w:rsidRPr="003626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cr/>
      </w:r>
      <w:r w:rsidR="006E662D">
        <w:pict>
          <v:shape id="_x0000_i1028" type="#_x0000_t75" alt="" style="width:245.25pt;height:177pt">
            <v:imagedata r:id="rId12" r:href="rId13"/>
          </v:shape>
        </w:pict>
      </w:r>
    </w:p>
    <w:p w:rsidR="00362623" w:rsidRPr="00102B90" w:rsidRDefault="00102B90" w:rsidP="003A7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102B9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lastRenderedPageBreak/>
        <w:t>МБДОУ «ЦРР – Карагайский детский сад №4»</w:t>
      </w:r>
    </w:p>
    <w:p w:rsidR="00102B90" w:rsidRPr="00102B90" w:rsidRDefault="00102B90" w:rsidP="003A7904">
      <w:pPr>
        <w:shd w:val="clear" w:color="auto" w:fill="FFFFFF"/>
        <w:spacing w:after="0" w:line="240" w:lineRule="auto"/>
        <w:jc w:val="both"/>
        <w:rPr>
          <w:color w:val="002060"/>
        </w:rPr>
      </w:pPr>
    </w:p>
    <w:p w:rsidR="00102B90" w:rsidRDefault="00102B90" w:rsidP="003A7904">
      <w:pPr>
        <w:shd w:val="clear" w:color="auto" w:fill="FFFFFF"/>
        <w:spacing w:after="0" w:line="240" w:lineRule="auto"/>
        <w:jc w:val="both"/>
      </w:pPr>
    </w:p>
    <w:p w:rsidR="00102B90" w:rsidRDefault="00102B90" w:rsidP="003A7904">
      <w:pPr>
        <w:shd w:val="clear" w:color="auto" w:fill="FFFFFF"/>
        <w:spacing w:after="0" w:line="240" w:lineRule="auto"/>
        <w:jc w:val="both"/>
      </w:pPr>
    </w:p>
    <w:p w:rsidR="00102B90" w:rsidRPr="00102B90" w:rsidRDefault="00102B90" w:rsidP="00102B90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102B90">
        <w:rPr>
          <w:rFonts w:ascii="Times New Roman" w:hAnsi="Times New Roman"/>
          <w:i/>
          <w:sz w:val="24"/>
          <w:szCs w:val="24"/>
        </w:rPr>
        <w:t>Буклет для родителей</w:t>
      </w:r>
    </w:p>
    <w:p w:rsidR="00102B90" w:rsidRDefault="00102B90" w:rsidP="003A7904">
      <w:pPr>
        <w:shd w:val="clear" w:color="auto" w:fill="FFFFFF"/>
        <w:spacing w:after="0" w:line="240" w:lineRule="auto"/>
        <w:jc w:val="both"/>
      </w:pPr>
    </w:p>
    <w:p w:rsidR="00102B90" w:rsidRDefault="00102B90" w:rsidP="00102B90">
      <w:pPr>
        <w:shd w:val="clear" w:color="auto" w:fill="FFFFFF"/>
        <w:spacing w:after="0" w:line="240" w:lineRule="auto"/>
        <w:jc w:val="center"/>
      </w:pPr>
    </w:p>
    <w:p w:rsidR="00102B90" w:rsidRDefault="009D278E" w:rsidP="00102B90">
      <w:pPr>
        <w:shd w:val="clear" w:color="auto" w:fill="FFFFFF"/>
        <w:spacing w:after="0" w:line="240" w:lineRule="auto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9" type="#_x0000_t136" style="width:173.25pt;height:67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quot;Мой весёлый&#10; звонкий мяч&quot;"/>
          </v:shape>
        </w:pict>
      </w:r>
    </w:p>
    <w:p w:rsidR="00102B90" w:rsidRDefault="00102B90" w:rsidP="003A7904">
      <w:pPr>
        <w:shd w:val="clear" w:color="auto" w:fill="FFFFFF"/>
        <w:spacing w:after="0" w:line="240" w:lineRule="auto"/>
        <w:jc w:val="both"/>
      </w:pPr>
    </w:p>
    <w:p w:rsidR="00102B90" w:rsidRDefault="00102B90" w:rsidP="003A7904">
      <w:pPr>
        <w:shd w:val="clear" w:color="auto" w:fill="FFFFFF"/>
        <w:spacing w:after="0" w:line="240" w:lineRule="auto"/>
        <w:jc w:val="both"/>
      </w:pPr>
    </w:p>
    <w:p w:rsidR="00102B90" w:rsidRDefault="00102B90" w:rsidP="003A7904">
      <w:pPr>
        <w:shd w:val="clear" w:color="auto" w:fill="FFFFFF"/>
        <w:spacing w:after="0" w:line="240" w:lineRule="auto"/>
        <w:jc w:val="both"/>
      </w:pPr>
    </w:p>
    <w:p w:rsidR="00102B90" w:rsidRDefault="00102B90" w:rsidP="003A7904">
      <w:pPr>
        <w:shd w:val="clear" w:color="auto" w:fill="FFFFFF"/>
        <w:spacing w:after="0" w:line="240" w:lineRule="auto"/>
        <w:jc w:val="both"/>
      </w:pPr>
    </w:p>
    <w:p w:rsidR="00102B90" w:rsidRDefault="00102B90" w:rsidP="003A7904">
      <w:pPr>
        <w:shd w:val="clear" w:color="auto" w:fill="FFFFFF"/>
        <w:spacing w:after="0" w:line="240" w:lineRule="auto"/>
        <w:jc w:val="both"/>
      </w:pPr>
    </w:p>
    <w:p w:rsidR="00102B90" w:rsidRDefault="00102B90" w:rsidP="003A7904">
      <w:pPr>
        <w:shd w:val="clear" w:color="auto" w:fill="FFFFFF"/>
        <w:spacing w:after="0" w:line="240" w:lineRule="auto"/>
        <w:jc w:val="both"/>
      </w:pPr>
    </w:p>
    <w:p w:rsidR="00102B90" w:rsidRDefault="006E662D" w:rsidP="00102B90">
      <w:pPr>
        <w:shd w:val="clear" w:color="auto" w:fill="FFFFFF"/>
        <w:spacing w:after="0" w:line="240" w:lineRule="auto"/>
        <w:jc w:val="center"/>
      </w:pPr>
      <w:r>
        <w:pict>
          <v:shape id="_x0000_i1030" type="#_x0000_t75" alt="" style="width:234pt;height:197.25pt">
            <v:imagedata r:id="rId14" r:href="rId15"/>
          </v:shape>
        </w:pict>
      </w:r>
    </w:p>
    <w:p w:rsidR="00102B90" w:rsidRDefault="00102B90" w:rsidP="00102B90">
      <w:pPr>
        <w:shd w:val="clear" w:color="auto" w:fill="FFFFFF"/>
        <w:spacing w:after="0" w:line="240" w:lineRule="auto"/>
        <w:jc w:val="center"/>
      </w:pPr>
    </w:p>
    <w:p w:rsidR="00102B90" w:rsidRDefault="00102B90" w:rsidP="00102B90">
      <w:pPr>
        <w:shd w:val="clear" w:color="auto" w:fill="FFFFFF"/>
        <w:spacing w:after="0" w:line="240" w:lineRule="auto"/>
        <w:jc w:val="center"/>
      </w:pPr>
    </w:p>
    <w:p w:rsidR="00102B90" w:rsidRDefault="00102B90" w:rsidP="00102B90">
      <w:pPr>
        <w:shd w:val="clear" w:color="auto" w:fill="FFFFFF"/>
        <w:spacing w:after="0" w:line="240" w:lineRule="auto"/>
        <w:jc w:val="center"/>
      </w:pPr>
    </w:p>
    <w:p w:rsidR="00102B90" w:rsidRDefault="00102B90" w:rsidP="00102B90">
      <w:pPr>
        <w:shd w:val="clear" w:color="auto" w:fill="FFFFFF"/>
        <w:spacing w:after="0" w:line="240" w:lineRule="auto"/>
        <w:jc w:val="center"/>
      </w:pPr>
    </w:p>
    <w:p w:rsidR="00102B90" w:rsidRDefault="00102B90" w:rsidP="00102B90">
      <w:pPr>
        <w:shd w:val="clear" w:color="auto" w:fill="FFFFFF"/>
        <w:spacing w:after="0" w:line="240" w:lineRule="auto"/>
        <w:jc w:val="center"/>
      </w:pPr>
    </w:p>
    <w:p w:rsidR="00102B90" w:rsidRDefault="00102B90" w:rsidP="00102B90">
      <w:pPr>
        <w:shd w:val="clear" w:color="auto" w:fill="FFFFFF"/>
        <w:spacing w:after="0" w:line="240" w:lineRule="auto"/>
        <w:jc w:val="center"/>
      </w:pPr>
    </w:p>
    <w:p w:rsidR="00102B90" w:rsidRPr="00102B90" w:rsidRDefault="00102B90" w:rsidP="00102B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2B90">
        <w:rPr>
          <w:rFonts w:ascii="Times New Roman" w:hAnsi="Times New Roman"/>
          <w:sz w:val="24"/>
          <w:szCs w:val="24"/>
        </w:rPr>
        <w:t>с</w:t>
      </w:r>
      <w:proofErr w:type="gramStart"/>
      <w:r w:rsidRPr="00102B90">
        <w:rPr>
          <w:rFonts w:ascii="Times New Roman" w:hAnsi="Times New Roman"/>
          <w:sz w:val="24"/>
          <w:szCs w:val="24"/>
        </w:rPr>
        <w:t>.К</w:t>
      </w:r>
      <w:proofErr w:type="gramEnd"/>
      <w:r w:rsidRPr="00102B90">
        <w:rPr>
          <w:rFonts w:ascii="Times New Roman" w:hAnsi="Times New Roman"/>
          <w:sz w:val="24"/>
          <w:szCs w:val="24"/>
        </w:rPr>
        <w:t>арагай, 2017г.</w:t>
      </w:r>
    </w:p>
    <w:sectPr w:rsidR="00102B90" w:rsidRPr="00102B90" w:rsidSect="00F16E9E">
      <w:type w:val="continuous"/>
      <w:pgSz w:w="16838" w:h="11906" w:orient="landscape"/>
      <w:pgMar w:top="568" w:right="536" w:bottom="568" w:left="567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num="3" w:space="48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3in;height:3in" o:bullet="t"/>
    </w:pict>
  </w:numPicBullet>
  <w:numPicBullet w:numPicBulletId="1">
    <w:pict>
      <v:shape id="_x0000_i1075" type="#_x0000_t75" style="width:3in;height:3in" o:bullet="t"/>
    </w:pict>
  </w:numPicBullet>
  <w:numPicBullet w:numPicBulletId="2">
    <w:pict>
      <v:shape id="_x0000_i1076" type="#_x0000_t75" style="width:3in;height:3in" o:bullet="t"/>
    </w:pict>
  </w:numPicBullet>
  <w:numPicBullet w:numPicBulletId="3">
    <w:pict>
      <v:shape id="_x0000_i1077" type="#_x0000_t75" style="width:3in;height:3in" o:bullet="t"/>
    </w:pict>
  </w:numPicBullet>
  <w:numPicBullet w:numPicBulletId="4">
    <w:pict>
      <v:shape id="_x0000_i1078" type="#_x0000_t75" style="width:3in;height:3in" o:bullet="t"/>
    </w:pict>
  </w:numPicBullet>
  <w:numPicBullet w:numPicBulletId="5">
    <w:pict>
      <v:shape id="_x0000_i1079" type="#_x0000_t75" style="width:3in;height:3in" o:bullet="t"/>
    </w:pict>
  </w:numPicBullet>
  <w:numPicBullet w:numPicBulletId="6">
    <w:pict>
      <v:shape id="_x0000_i1080" type="#_x0000_t75" style="width:3in;height:3in" o:bullet="t"/>
    </w:pict>
  </w:numPicBullet>
  <w:numPicBullet w:numPicBulletId="7">
    <w:pict>
      <v:shape id="_x0000_i1081" type="#_x0000_t75" style="width:3in;height:3in" o:bullet="t"/>
    </w:pict>
  </w:numPicBullet>
  <w:abstractNum w:abstractNumId="0">
    <w:nsid w:val="179603E9"/>
    <w:multiLevelType w:val="multilevel"/>
    <w:tmpl w:val="F29251D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321B683C"/>
    <w:multiLevelType w:val="hybridMultilevel"/>
    <w:tmpl w:val="E79CED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675A2"/>
    <w:multiLevelType w:val="multilevel"/>
    <w:tmpl w:val="EA2C5CB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446E7350"/>
    <w:multiLevelType w:val="multilevel"/>
    <w:tmpl w:val="290C1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DC51DD"/>
    <w:multiLevelType w:val="multilevel"/>
    <w:tmpl w:val="871A966A"/>
    <w:lvl w:ilvl="0">
      <w:start w:val="1"/>
      <w:numFmt w:val="bullet"/>
      <w:lvlText w:val=""/>
      <w:lvlPicBulletId w:val="6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7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EB2884"/>
    <w:multiLevelType w:val="multilevel"/>
    <w:tmpl w:val="2A64879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662B44D6"/>
    <w:multiLevelType w:val="multilevel"/>
    <w:tmpl w:val="F36CF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293956"/>
    <w:multiLevelType w:val="multilevel"/>
    <w:tmpl w:val="93B64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2F34"/>
    <w:rsid w:val="000B6D50"/>
    <w:rsid w:val="000E214F"/>
    <w:rsid w:val="000E3810"/>
    <w:rsid w:val="00102B90"/>
    <w:rsid w:val="00121232"/>
    <w:rsid w:val="001C4153"/>
    <w:rsid w:val="001E1544"/>
    <w:rsid w:val="00276DB1"/>
    <w:rsid w:val="00362623"/>
    <w:rsid w:val="003A7904"/>
    <w:rsid w:val="003F5D93"/>
    <w:rsid w:val="005524C8"/>
    <w:rsid w:val="00594C62"/>
    <w:rsid w:val="00681B18"/>
    <w:rsid w:val="006E5960"/>
    <w:rsid w:val="006E662D"/>
    <w:rsid w:val="008333C2"/>
    <w:rsid w:val="00852778"/>
    <w:rsid w:val="008E5869"/>
    <w:rsid w:val="0090007C"/>
    <w:rsid w:val="00952E71"/>
    <w:rsid w:val="009C65E6"/>
    <w:rsid w:val="009D278E"/>
    <w:rsid w:val="00A90765"/>
    <w:rsid w:val="00C074A6"/>
    <w:rsid w:val="00D04A9C"/>
    <w:rsid w:val="00D72F34"/>
    <w:rsid w:val="00EE0523"/>
    <w:rsid w:val="00F16E9E"/>
    <w:rsid w:val="00F344B2"/>
    <w:rsid w:val="00F62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2F34"/>
    <w:pPr>
      <w:spacing w:before="96" w:after="120" w:line="36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15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1C415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E5960"/>
    <w:pPr>
      <w:ind w:left="720"/>
      <w:contextualSpacing/>
    </w:pPr>
  </w:style>
  <w:style w:type="table" w:styleId="a7">
    <w:name w:val="Table Grid"/>
    <w:basedOn w:val="a1"/>
    <w:uiPriority w:val="59"/>
    <w:rsid w:val="003A79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1305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2148">
                  <w:marLeft w:val="2928"/>
                  <w:marRight w:val="0"/>
                  <w:marTop w:val="672"/>
                  <w:marBottom w:val="0"/>
                  <w:divBdr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none" w:sz="0" w:space="0" w:color="auto"/>
                  </w:divBdr>
                  <w:divsChild>
                    <w:div w:id="78342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8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824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22465">
                  <w:marLeft w:val="2928"/>
                  <w:marRight w:val="0"/>
                  <w:marTop w:val="672"/>
                  <w:marBottom w:val="0"/>
                  <w:divBdr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none" w:sz="0" w:space="0" w:color="auto"/>
                  </w:divBdr>
                  <w:divsChild>
                    <w:div w:id="89936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http://cdn.imgbb.ru/user/56/561221/201506/b5d3a293a3bad09c98a6b1d5788b618f.jpg" TargetMode="External"/><Relationship Id="rId3" Type="http://schemas.openxmlformats.org/officeDocument/2006/relationships/styles" Target="styles.xml"/><Relationship Id="rId7" Type="http://schemas.openxmlformats.org/officeDocument/2006/relationships/image" Target="https://previews.123rf.com/images/lenm/lenm1007/lenm100700016/7334717-Children-playing-Ball-in-the-Park-Stock-Photo.jpg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http://litsait.ru/images/photos/medium/article140107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://mbdou67.edummr.ru/wp-content/uploads/2015/03/riechievyie-ighry-s-miachom_1-768x652.png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http://pochemu4ka.ru/_ld/12/46697807.gif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FE238-3081-4048-9156-E640E7EBF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acerPC</cp:lastModifiedBy>
  <cp:revision>7</cp:revision>
  <cp:lastPrinted>2017-12-05T11:25:00Z</cp:lastPrinted>
  <dcterms:created xsi:type="dcterms:W3CDTF">2017-11-12T19:12:00Z</dcterms:created>
  <dcterms:modified xsi:type="dcterms:W3CDTF">2017-12-05T11:27:00Z</dcterms:modified>
</cp:coreProperties>
</file>