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8" w:rsidRPr="00237AEC" w:rsidRDefault="00CC00E8" w:rsidP="00CC00E8">
      <w:pPr>
        <w:shd w:val="clear" w:color="auto" w:fill="FFFFFF"/>
        <w:ind w:left="162"/>
        <w:jc w:val="center"/>
        <w:rPr>
          <w:b/>
        </w:rPr>
      </w:pPr>
      <w:r w:rsidRPr="00237AEC">
        <w:rPr>
          <w:b/>
          <w:color w:val="000000"/>
          <w:spacing w:val="-5"/>
        </w:rPr>
        <w:t xml:space="preserve">Бланк фиксации результатов психолого-педагогического обследования детей </w:t>
      </w:r>
      <w:r w:rsidR="000F4B04" w:rsidRPr="00237AEC">
        <w:rPr>
          <w:b/>
          <w:bCs/>
          <w:color w:val="000000"/>
          <w:spacing w:val="-5"/>
        </w:rPr>
        <w:t>5-6</w:t>
      </w:r>
      <w:r w:rsidRPr="00237AEC">
        <w:rPr>
          <w:b/>
          <w:bCs/>
          <w:color w:val="000000"/>
          <w:spacing w:val="-5"/>
        </w:rPr>
        <w:t xml:space="preserve"> лет</w:t>
      </w:r>
    </w:p>
    <w:p w:rsidR="00CC00E8" w:rsidRPr="00237AEC" w:rsidRDefault="00CC00E8" w:rsidP="00CC00E8">
      <w:pPr>
        <w:shd w:val="clear" w:color="auto" w:fill="FFFFFF"/>
        <w:ind w:left="3305"/>
        <w:rPr>
          <w:b/>
        </w:rPr>
      </w:pPr>
      <w:r w:rsidRPr="00237AEC">
        <w:rPr>
          <w:b/>
          <w:color w:val="000000"/>
          <w:spacing w:val="-4"/>
        </w:rPr>
        <w:t>по методике Е.А. Стребелевой</w:t>
      </w:r>
    </w:p>
    <w:p w:rsidR="00CC00E8" w:rsidRPr="00237AEC" w:rsidRDefault="00CC00E8" w:rsidP="00CC00E8">
      <w:pPr>
        <w:shd w:val="clear" w:color="auto" w:fill="FFFFFF"/>
        <w:tabs>
          <w:tab w:val="left" w:leader="underscore" w:pos="5947"/>
          <w:tab w:val="left" w:leader="underscore" w:pos="10429"/>
        </w:tabs>
        <w:spacing w:before="266"/>
        <w:ind w:left="324"/>
      </w:pPr>
      <w:r w:rsidRPr="00237AEC">
        <w:rPr>
          <w:color w:val="000000"/>
          <w:spacing w:val="-8"/>
        </w:rPr>
        <w:t>Ф.И.О.</w:t>
      </w:r>
      <w:r w:rsidRPr="00237AEC">
        <w:rPr>
          <w:color w:val="000000"/>
        </w:rPr>
        <w:tab/>
      </w:r>
      <w:r w:rsidRPr="00237AEC">
        <w:rPr>
          <w:color w:val="000000"/>
          <w:spacing w:val="-4"/>
        </w:rPr>
        <w:t>Дата обследования</w:t>
      </w:r>
      <w:r w:rsidRPr="00237AEC">
        <w:rPr>
          <w:color w:val="000000"/>
        </w:rPr>
        <w:tab/>
      </w:r>
    </w:p>
    <w:p w:rsidR="00CC00E8" w:rsidRPr="00237AEC" w:rsidRDefault="00CC00E8" w:rsidP="00CC00E8">
      <w:pPr>
        <w:shd w:val="clear" w:color="auto" w:fill="FFFFFF"/>
        <w:tabs>
          <w:tab w:val="left" w:leader="underscore" w:pos="5944"/>
          <w:tab w:val="left" w:leader="underscore" w:pos="10375"/>
        </w:tabs>
        <w:ind w:left="328"/>
      </w:pPr>
      <w:r w:rsidRPr="00237AEC">
        <w:rPr>
          <w:color w:val="000000"/>
          <w:spacing w:val="-4"/>
        </w:rPr>
        <w:t>Дата рождения</w:t>
      </w:r>
      <w:r w:rsidRPr="00237AEC">
        <w:rPr>
          <w:color w:val="000000"/>
        </w:rPr>
        <w:tab/>
      </w:r>
      <w:r w:rsidRPr="00237AEC">
        <w:rPr>
          <w:color w:val="000000"/>
          <w:spacing w:val="-5"/>
        </w:rPr>
        <w:t>Возраст</w:t>
      </w:r>
      <w:r w:rsidRPr="00237AEC">
        <w:rPr>
          <w:color w:val="000000"/>
        </w:rPr>
        <w:tab/>
      </w:r>
    </w:p>
    <w:p w:rsidR="00CC00E8" w:rsidRPr="00237AEC" w:rsidRDefault="00CC00E8" w:rsidP="00CC00E8">
      <w:pPr>
        <w:spacing w:after="209"/>
      </w:pPr>
    </w:p>
    <w:tbl>
      <w:tblPr>
        <w:tblW w:w="110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1980"/>
        <w:gridCol w:w="3060"/>
        <w:gridCol w:w="2696"/>
        <w:gridCol w:w="2524"/>
      </w:tblGrid>
      <w:tr w:rsidR="00CC00E8" w:rsidRPr="00237AE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0F4B04">
            <w:pPr>
              <w:shd w:val="clear" w:color="auto" w:fill="FFFFFF"/>
            </w:pPr>
            <w:r w:rsidRPr="00237AEC">
              <w:rPr>
                <w:color w:val="000000"/>
                <w:spacing w:val="-13"/>
              </w:rPr>
              <w:t>Задания</w:t>
            </w:r>
          </w:p>
        </w:tc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  <w:ind w:left="4162"/>
            </w:pPr>
            <w:r w:rsidRPr="00237AEC">
              <w:rPr>
                <w:color w:val="000000"/>
                <w:spacing w:val="-12"/>
              </w:rPr>
              <w:t>Выполнение задания</w:t>
            </w:r>
            <w:r w:rsidR="00E525EB" w:rsidRPr="00237AEC">
              <w:t xml:space="preserve"> (баллы)</w:t>
            </w:r>
          </w:p>
        </w:tc>
      </w:tr>
      <w:tr w:rsidR="00CC00E8" w:rsidRPr="00237AEC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/>
          <w:p w:rsidR="00CC00E8" w:rsidRPr="00237AEC" w:rsidRDefault="00CC00E8" w:rsidP="00E510B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  <w:ind w:left="788"/>
            </w:pPr>
            <w:r w:rsidRPr="00237AEC">
              <w:rPr>
                <w:color w:val="000000"/>
              </w:rPr>
              <w:t>1</w:t>
            </w:r>
            <w:r w:rsidRPr="00237AEC"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  <w:ind w:left="738"/>
            </w:pPr>
            <w:r w:rsidRPr="00237AEC">
              <w:rPr>
                <w:color w:val="000000"/>
              </w:rPr>
              <w:t>2</w:t>
            </w:r>
            <w:r w:rsidRPr="00237AEC">
              <w:t xml:space="preserve">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  <w:ind w:left="814"/>
            </w:pPr>
            <w:r w:rsidRPr="00237AEC">
              <w:rPr>
                <w:color w:val="000000"/>
              </w:rPr>
              <w:t>3</w:t>
            </w:r>
            <w:r w:rsidRPr="00237AEC">
              <w:t xml:space="preserve">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  <w:ind w:left="742"/>
            </w:pPr>
            <w:r w:rsidRPr="00237AEC">
              <w:rPr>
                <w:color w:val="000000"/>
              </w:rPr>
              <w:t>4</w:t>
            </w:r>
            <w:r w:rsidRPr="00237AEC">
              <w:t xml:space="preserve"> 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0F4B04" w:rsidP="00E525EB">
            <w:pPr>
              <w:shd w:val="clear" w:color="auto" w:fill="FFFFFF"/>
            </w:pPr>
            <w:r w:rsidRPr="00237AEC">
              <w:t>Включение в ряд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0F4B04" w:rsidP="000F4B04">
            <w:pPr>
              <w:shd w:val="clear" w:color="auto" w:fill="FFFFFF"/>
              <w:spacing w:line="184" w:lineRule="exact"/>
            </w:pPr>
            <w:r w:rsidRPr="00237AEC">
              <w:t>Задание не понимает; при обучении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0F4B04" w:rsidP="00E525EB">
            <w:pPr>
              <w:shd w:val="clear" w:color="auto" w:fill="FFFFFF"/>
              <w:tabs>
                <w:tab w:val="left" w:pos="2980"/>
              </w:tabs>
              <w:spacing w:line="180" w:lineRule="exact"/>
              <w:ind w:firstLine="4"/>
            </w:pPr>
            <w:r w:rsidRPr="00237AEC">
              <w:t>Задание принимает, не понимает; при выполнении не учитывает размер матрешек; после обучения не ориентируется на величину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9E2C08" w:rsidP="00E525EB">
            <w:pPr>
              <w:shd w:val="clear" w:color="auto" w:fill="FFFFFF"/>
              <w:spacing w:line="180" w:lineRule="exact"/>
              <w:ind w:right="-44" w:hanging="4"/>
            </w:pPr>
            <w:r w:rsidRPr="00237AEC">
              <w:t xml:space="preserve">Задание принимает и понимает, самостоятельно выполняет задание, пользуясь </w:t>
            </w:r>
            <w:proofErr w:type="gramStart"/>
            <w:r w:rsidRPr="00237AEC">
              <w:t>практическим</w:t>
            </w:r>
            <w:proofErr w:type="gramEnd"/>
            <w:r w:rsidRPr="00237AEC">
              <w:t xml:space="preserve"> примериванием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9E2C08" w:rsidP="00E525EB">
            <w:pPr>
              <w:shd w:val="clear" w:color="auto" w:fill="FFFFFF"/>
              <w:spacing w:line="184" w:lineRule="exact"/>
              <w:ind w:right="-40"/>
            </w:pPr>
            <w:r w:rsidRPr="00237AEC">
              <w:t>Задание принимает и понимает, самостоятельно выполняет, пользуясь зрительной ориентировкой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11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9E2C08" w:rsidP="00E525EB">
            <w:pPr>
              <w:shd w:val="clear" w:color="auto" w:fill="FFFFFF"/>
            </w:pPr>
            <w:r w:rsidRPr="00237AEC">
              <w:t>Коробка форм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9E2C08" w:rsidP="009E2C08">
            <w:pPr>
              <w:shd w:val="clear" w:color="auto" w:fill="FFFFFF"/>
              <w:spacing w:line="184" w:lineRule="exact"/>
              <w:ind w:firstLine="4"/>
            </w:pPr>
            <w:r w:rsidRPr="00237AEC">
              <w:t>Задание не понимает; после обучения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9E2C08" w:rsidP="00E525EB">
            <w:pPr>
              <w:shd w:val="clear" w:color="auto" w:fill="FFFFFF"/>
              <w:spacing w:line="184" w:lineRule="exact"/>
              <w:ind w:right="-40" w:firstLine="4"/>
            </w:pPr>
            <w:r w:rsidRPr="00237AEC">
              <w:t>Задание принимает, при выполнении использует хаотичные действия или действия силой; после обучения пользуется методом перебора вариантов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9E2C08" w:rsidP="009E2C08">
            <w:pPr>
              <w:shd w:val="clear" w:color="auto" w:fill="FFFFFF"/>
              <w:spacing w:line="184" w:lineRule="exact"/>
              <w:ind w:right="-44" w:firstLine="4"/>
            </w:pPr>
            <w:r w:rsidRPr="00237AEC">
              <w:t>Задание принимает и понимает; после обучения использует метод целенаправленных проб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9E2C08" w:rsidP="00E525EB">
            <w:pPr>
              <w:shd w:val="clear" w:color="auto" w:fill="FFFFFF"/>
              <w:spacing w:line="184" w:lineRule="exact"/>
              <w:ind w:right="-40" w:firstLine="4"/>
            </w:pPr>
            <w:r w:rsidRPr="00237AEC">
              <w:t>Задание принимает и понимает, выполняет с интересом методом практического примеривания либо зрительного соотнесения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127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A81231" w:rsidP="00E525EB">
            <w:pPr>
              <w:shd w:val="clear" w:color="auto" w:fill="FFFFFF"/>
              <w:tabs>
                <w:tab w:val="left" w:pos="540"/>
              </w:tabs>
            </w:pPr>
            <w:r w:rsidRPr="00237AEC">
              <w:t>Построй из палочек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A81231" w:rsidP="00A81231">
            <w:pPr>
              <w:shd w:val="clear" w:color="auto" w:fill="FFFFFF"/>
              <w:tabs>
                <w:tab w:val="left" w:pos="1940"/>
              </w:tabs>
              <w:spacing w:line="187" w:lineRule="exact"/>
            </w:pPr>
            <w:r w:rsidRPr="00237AEC">
              <w:t>Задание не понимает, при обучении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A81231" w:rsidP="00A81231">
            <w:pPr>
              <w:shd w:val="clear" w:color="auto" w:fill="FFFFFF"/>
              <w:spacing w:line="184" w:lineRule="exact"/>
              <w:ind w:hanging="4"/>
            </w:pPr>
            <w:r w:rsidRPr="00237AEC">
              <w:t>Задание принимает, но не понимает его; раскладывает, н</w:t>
            </w:r>
            <w:r w:rsidR="00E525EB" w:rsidRPr="00237AEC">
              <w:t>е учитывая образец; не строит</w:t>
            </w:r>
            <w:r w:rsidRPr="00237AEC">
              <w:t xml:space="preserve"> по памяти</w:t>
            </w:r>
            <w:r w:rsidR="00E525EB" w:rsidRPr="00237AEC">
              <w:t>, не строит</w:t>
            </w:r>
            <w:r w:rsidRPr="00237AEC">
              <w:t xml:space="preserve"> по образцу; выполняет по показу или строит элементы лесенки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A81231" w:rsidP="00E510BD">
            <w:pPr>
              <w:shd w:val="clear" w:color="auto" w:fill="FFFFFF"/>
              <w:spacing w:line="184" w:lineRule="exact"/>
            </w:pPr>
            <w:r w:rsidRPr="00237AEC">
              <w:t>Задание принимает и понимает, самостоятельно выполняет после повторного показа по образцу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A81231" w:rsidP="00E510BD">
            <w:pPr>
              <w:shd w:val="clear" w:color="auto" w:fill="FFFFFF"/>
              <w:spacing w:line="184" w:lineRule="exact"/>
              <w:ind w:right="4" w:firstLine="7"/>
            </w:pPr>
            <w:r w:rsidRPr="00237AEC">
              <w:t>Задание принимает, понимает, выполняет по памяти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A81231" w:rsidP="00E525EB">
            <w:pPr>
              <w:shd w:val="clear" w:color="auto" w:fill="FFFFFF"/>
              <w:tabs>
                <w:tab w:val="left" w:pos="680"/>
              </w:tabs>
              <w:spacing w:line="184" w:lineRule="exact"/>
              <w:ind w:right="-40"/>
            </w:pPr>
            <w:r w:rsidRPr="00237AEC">
              <w:t>Сложи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A81231" w:rsidP="00A81231">
            <w:pPr>
              <w:shd w:val="clear" w:color="auto" w:fill="FFFFFF"/>
              <w:tabs>
                <w:tab w:val="left" w:pos="2080"/>
              </w:tabs>
              <w:spacing w:line="180" w:lineRule="exact"/>
            </w:pPr>
            <w:r w:rsidRPr="00237AEC">
              <w:t>Задание принимает, но не понимает</w:t>
            </w:r>
            <w:r w:rsidR="006B6E94" w:rsidRPr="00237AEC">
              <w:t>; при обучении пытается складывать картинку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6B6E94" w:rsidP="00E525EB">
            <w:pPr>
              <w:shd w:val="clear" w:color="auto" w:fill="FFFFFF"/>
              <w:spacing w:line="184" w:lineRule="exact"/>
            </w:pPr>
            <w:r w:rsidRPr="00237AEC">
              <w:t>Задание принимает, не понимает; после обучения не выполняет самостоятельно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6B6E94" w:rsidP="006B6E94">
            <w:pPr>
              <w:shd w:val="clear" w:color="auto" w:fill="FFFFFF"/>
              <w:spacing w:line="187" w:lineRule="exact"/>
              <w:ind w:firstLine="4"/>
            </w:pPr>
            <w:r w:rsidRPr="00237AEC">
              <w:t>Задание принимает и понимает; после обучения самостоятельно выполняет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6B6E94" w:rsidP="00E525EB">
            <w:pPr>
              <w:shd w:val="clear" w:color="auto" w:fill="FFFFFF"/>
              <w:spacing w:line="184" w:lineRule="exact"/>
              <w:ind w:right="-40" w:hanging="4"/>
            </w:pPr>
            <w:r w:rsidRPr="00237AEC">
              <w:t>Задание принимает и понимает; выполняет самостоятельно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6B6E94" w:rsidP="00E525EB">
            <w:pPr>
              <w:shd w:val="clear" w:color="auto" w:fill="FFFFFF"/>
            </w:pPr>
            <w:r w:rsidRPr="00237AEC">
              <w:t>Сгруппируй картинки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6B6E94" w:rsidP="006B6E94">
            <w:pPr>
              <w:shd w:val="clear" w:color="auto" w:fill="FFFFFF"/>
              <w:spacing w:line="191" w:lineRule="exact"/>
              <w:ind w:right="-40"/>
            </w:pPr>
            <w:r w:rsidRPr="00237AEC">
              <w:t>Задание не принимает, не ориентируется в условии; при обучении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6B6E94" w:rsidP="00E525EB">
            <w:pPr>
              <w:shd w:val="clear" w:color="auto" w:fill="FFFFFF"/>
              <w:spacing w:line="184" w:lineRule="exact"/>
              <w:ind w:right="-40"/>
            </w:pPr>
            <w:r w:rsidRPr="00237AEC">
              <w:t>Задание принимает, раскладывает, не ориент</w:t>
            </w:r>
            <w:r w:rsidR="00E525EB" w:rsidRPr="00237AEC">
              <w:t>ируясь на цвет; после оказания третьего</w:t>
            </w:r>
            <w:r w:rsidRPr="00237AEC">
              <w:t xml:space="preserve"> вида помощи ориентируется на образец; вторую часть задания не выполняет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6B6E94" w:rsidP="006B6E94">
            <w:pPr>
              <w:shd w:val="clear" w:color="auto" w:fill="FFFFFF"/>
              <w:spacing w:line="184" w:lineRule="exact"/>
            </w:pPr>
            <w:r w:rsidRPr="00237AEC">
              <w:t>Задание принимает; выполняет, ориентируясь на цвет и форму</w:t>
            </w:r>
            <w:r w:rsidR="00DB7BAE" w:rsidRPr="00237AEC">
              <w:t>;</w:t>
            </w:r>
            <w:r w:rsidR="00E525EB" w:rsidRPr="00237AEC">
              <w:t xml:space="preserve"> иногда требуется только первый</w:t>
            </w:r>
            <w:r w:rsidRPr="00237AEC">
              <w:t xml:space="preserve"> вид помощи; не обобщает принцип группировки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6B6E94" w:rsidP="00E525EB">
            <w:pPr>
              <w:shd w:val="clear" w:color="auto" w:fill="FFFFFF"/>
              <w:spacing w:line="184" w:lineRule="exact"/>
              <w:ind w:right="-40"/>
            </w:pPr>
            <w:r w:rsidRPr="00237AEC">
              <w:t>Задание принимает; раскладывает, ориентируясь на цвет и форму; самостоятельно выделяет принцип группировки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156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7434E3" w:rsidP="00E525EB">
            <w:pPr>
              <w:shd w:val="clear" w:color="auto" w:fill="FFFFFF"/>
            </w:pPr>
            <w:r w:rsidRPr="00237AEC">
              <w:t>Счет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70410A" w:rsidP="00E510BD">
            <w:pPr>
              <w:shd w:val="clear" w:color="auto" w:fill="FFFFFF"/>
              <w:spacing w:line="184" w:lineRule="exact"/>
              <w:ind w:right="7"/>
            </w:pPr>
            <w:r w:rsidRPr="00237AEC">
              <w:t>Ребенок действует с палочками, не ориентируясь на количественный признак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70410A" w:rsidP="00E510BD">
            <w:pPr>
              <w:shd w:val="clear" w:color="auto" w:fill="FFFFFF"/>
              <w:spacing w:line="180" w:lineRule="exact"/>
              <w:ind w:hanging="4"/>
            </w:pPr>
            <w:r w:rsidRPr="00237AEC">
              <w:t>Задание принимает, количественные представления сформированы в пределах трех, счетные операции выполняет в пределах трех; устные задачи не решает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70410A" w:rsidP="00996D64">
            <w:pPr>
              <w:shd w:val="clear" w:color="auto" w:fill="FFFFFF"/>
              <w:tabs>
                <w:tab w:val="left" w:pos="2616"/>
              </w:tabs>
              <w:spacing w:line="187" w:lineRule="exact"/>
              <w:ind w:hanging="4"/>
            </w:pPr>
            <w:r w:rsidRPr="00237AEC">
              <w:t>Задание принимает, понимает; пересчитывает палочки действенным путем; счетные операции по представлению в пределах трех; после обучения решает задачи с использованием палочек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996D64" w:rsidP="00E510BD">
            <w:pPr>
              <w:shd w:val="clear" w:color="auto" w:fill="FFFFFF"/>
              <w:spacing w:line="184" w:lineRule="exact"/>
              <w:ind w:right="4" w:hanging="4"/>
            </w:pPr>
            <w:r w:rsidRPr="00237AEC">
              <w:t>Задание принимает, понимает; зрительным способом пересчитывает в пределах пяти; счетные операции по представлению в пределах пяти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1555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E525EB" w:rsidP="00E525EB">
            <w:pPr>
              <w:shd w:val="clear" w:color="auto" w:fill="FFFFFF"/>
            </w:pPr>
            <w:r w:rsidRPr="00237AEC">
              <w:t>Сравни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3F147F" w:rsidP="00E525EB">
            <w:pPr>
              <w:shd w:val="clear" w:color="auto" w:fill="FFFFFF"/>
              <w:spacing w:line="184" w:lineRule="exact"/>
              <w:ind w:hanging="4"/>
            </w:pPr>
            <w:r w:rsidRPr="00237AEC">
              <w:t>Задание не понимает, в условиях обучения действует неадекватно; не воспринимает изображенный  сюжет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3F147F" w:rsidP="003F147F">
            <w:pPr>
              <w:shd w:val="clear" w:color="auto" w:fill="FFFFFF"/>
              <w:spacing w:line="187" w:lineRule="exact"/>
            </w:pPr>
            <w:r w:rsidRPr="00237AEC">
              <w:t xml:space="preserve">Задание принимает, не понимает, что на картинках изображено </w:t>
            </w:r>
            <w:proofErr w:type="gramStart"/>
            <w:r w:rsidRPr="00237AEC">
              <w:t>одно и тоже</w:t>
            </w:r>
            <w:proofErr w:type="gramEnd"/>
            <w:r w:rsidRPr="00237AEC">
              <w:t xml:space="preserve"> событие; сюжет изображенного события не понимает; не воспринимает ситуацию в динамике; на уточняющие вопросы отвечает неадекватно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DB7BAE">
            <w:pPr>
              <w:shd w:val="clear" w:color="auto" w:fill="FFFFFF"/>
              <w:spacing w:line="187" w:lineRule="exact"/>
              <w:ind w:hanging="4"/>
            </w:pPr>
            <w:r w:rsidRPr="00237AEC">
              <w:t>Задание принимает, самостоятельно не воспринимает целостную ситуацию, изображенную на картинке; на уточняющие вопросы отвечает правильно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1F44C7">
            <w:pPr>
              <w:shd w:val="clear" w:color="auto" w:fill="FFFFFF"/>
              <w:spacing w:line="180" w:lineRule="exact"/>
              <w:ind w:right="-40" w:firstLine="4"/>
            </w:pPr>
            <w:r w:rsidRPr="00237AEC">
              <w:t>Задание принимает, понимает сюжет и рассказывает о динамике события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DB7BAE" w:rsidP="00E525EB">
            <w:pPr>
              <w:shd w:val="clear" w:color="auto" w:fill="FFFFFF"/>
              <w:spacing w:line="184" w:lineRule="exact"/>
              <w:ind w:firstLine="4"/>
            </w:pPr>
            <w:r w:rsidRPr="00237AEC">
              <w:t>Время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DB7BAE">
            <w:pPr>
              <w:shd w:val="clear" w:color="auto" w:fill="FFFFFF"/>
              <w:spacing w:line="180" w:lineRule="exact"/>
              <w:ind w:right="-40"/>
            </w:pPr>
            <w:r w:rsidRPr="00237AEC">
              <w:t>Не понимает цели задания; перекладывает картинки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DB7BAE">
            <w:pPr>
              <w:shd w:val="clear" w:color="auto" w:fill="FFFFFF"/>
              <w:spacing w:line="184" w:lineRule="exact"/>
            </w:pPr>
            <w:r w:rsidRPr="00237AEC">
              <w:t>Задание принимает, но не соотносит изображение времен года с их названиями; после обучения выделяет картинки только с изображениями двух времен года – зимы и лета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1F44C7">
            <w:pPr>
              <w:shd w:val="clear" w:color="auto" w:fill="FFFFFF"/>
              <w:spacing w:line="184" w:lineRule="exact"/>
            </w:pPr>
            <w:r w:rsidRPr="00237AEC">
              <w:t>Задание принимает; уверенно и самостоятельно соотносит изображения только двух времен года с их названиями – зимы и лета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E525EB">
            <w:pPr>
              <w:shd w:val="clear" w:color="auto" w:fill="FFFFFF"/>
              <w:spacing w:line="187" w:lineRule="exact"/>
              <w:ind w:firstLine="4"/>
            </w:pPr>
            <w:r w:rsidRPr="00237AEC">
              <w:t>Задание принимает; уверенно соотносит изображения всех времен года с названиями; объясняет выбор времени года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DB7BAE" w:rsidP="00E525EB">
            <w:pPr>
              <w:shd w:val="clear" w:color="auto" w:fill="FFFFFF"/>
            </w:pPr>
            <w:r w:rsidRPr="00237AEC">
              <w:t>Нарисуй целое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DB7BAE">
            <w:pPr>
              <w:shd w:val="clear" w:color="auto" w:fill="FFFFFF"/>
              <w:spacing w:line="180" w:lineRule="exact"/>
              <w:ind w:hanging="4"/>
            </w:pPr>
            <w:r w:rsidRPr="00237AEC">
              <w:t>Задание не принимает; при обучении действует неадекватно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E510BD">
            <w:pPr>
              <w:shd w:val="clear" w:color="auto" w:fill="FFFFFF"/>
              <w:spacing w:line="184" w:lineRule="exact"/>
              <w:ind w:hanging="4"/>
            </w:pPr>
            <w:r w:rsidRPr="00237AEC">
              <w:t>Задание принимает, нарисовать по разрезной картинке не может; после складывания пытается изобразить предмет, но получаются элементы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E510BD">
            <w:pPr>
              <w:shd w:val="clear" w:color="auto" w:fill="FFFFFF"/>
              <w:spacing w:line="180" w:lineRule="exact"/>
            </w:pPr>
            <w:r w:rsidRPr="00237AEC">
              <w:t>Задание принимает, нарисовать по разрезной картинке не может; после складывания картинки рисует предмет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E510BD">
            <w:pPr>
              <w:shd w:val="clear" w:color="auto" w:fill="FFFFFF"/>
              <w:spacing w:line="184" w:lineRule="exact"/>
              <w:ind w:right="68" w:hanging="7"/>
            </w:pPr>
            <w:r w:rsidRPr="00237AEC">
              <w:t>Задание принимает, рисует предмет по разрезной картинке, проявляет интерес к заданию</w:t>
            </w:r>
          </w:p>
        </w:tc>
      </w:tr>
      <w:tr w:rsidR="00CC00E8" w:rsidRPr="00237AEC" w:rsidTr="00237AEC">
        <w:tblPrEx>
          <w:tblCellMar>
            <w:top w:w="0" w:type="dxa"/>
            <w:bottom w:w="0" w:type="dxa"/>
          </w:tblCellMar>
        </w:tblPrEx>
        <w:trPr>
          <w:cantSplit/>
          <w:trHeight w:hRule="exact" w:val="113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V"/>
          </w:tcPr>
          <w:p w:rsidR="00CC00E8" w:rsidRPr="00237AEC" w:rsidRDefault="00DB7BAE" w:rsidP="00E525EB">
            <w:pPr>
              <w:shd w:val="clear" w:color="auto" w:fill="FFFFFF"/>
            </w:pPr>
            <w:r w:rsidRPr="00237AEC">
              <w:t>Расскажи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DB7BAE">
            <w:pPr>
              <w:shd w:val="clear" w:color="auto" w:fill="FFFFFF"/>
              <w:spacing w:line="184" w:lineRule="exact"/>
              <w:ind w:right="-40"/>
            </w:pPr>
            <w:r w:rsidRPr="00237AEC">
              <w:t>Задание не принимает; не воспринимает изображенный на картинках сюжет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DB7BAE" w:rsidP="00B27364">
            <w:pPr>
              <w:shd w:val="clear" w:color="auto" w:fill="FFFFFF"/>
              <w:spacing w:line="184" w:lineRule="exact"/>
              <w:ind w:hanging="4"/>
            </w:pPr>
            <w:r w:rsidRPr="00237AEC">
              <w:t>Задание принимает, но не воспринимает серию картинок как единое событие, называет каждое действие в отдельности</w:t>
            </w:r>
            <w:r w:rsidR="00B27364" w:rsidRPr="00237AEC">
              <w:t>, не объединяя их в единый сюжет во временной последовательности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B27364" w:rsidP="00E510BD">
            <w:pPr>
              <w:shd w:val="clear" w:color="auto" w:fill="FFFFFF"/>
              <w:spacing w:line="180" w:lineRule="exact"/>
              <w:ind w:hanging="4"/>
            </w:pPr>
            <w:r w:rsidRPr="00237AEC">
              <w:t>Задание принимает; раскладывает картинки не всегда точно; ориентируется на временную последовательность; после обучения понимает единый сюжет; может рассказать о событии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B27364" w:rsidP="00E510BD">
            <w:pPr>
              <w:shd w:val="clear" w:color="auto" w:fill="FFFFFF"/>
              <w:spacing w:line="184" w:lineRule="exact"/>
              <w:ind w:right="25" w:hanging="4"/>
            </w:pPr>
            <w:r w:rsidRPr="00237AEC">
              <w:t>Задание принимает; раскладывает картинки,  ориентируясь на временную последовательность; составляет рассказ</w:t>
            </w:r>
          </w:p>
        </w:tc>
      </w:tr>
      <w:tr w:rsidR="00CC00E8" w:rsidRPr="00237AE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</w:pPr>
            <w:r w:rsidRPr="00237AEC">
              <w:rPr>
                <w:color w:val="000000"/>
                <w:spacing w:val="-5"/>
              </w:rPr>
              <w:t>ИТОГО</w:t>
            </w:r>
            <w:r w:rsidRPr="00237AEC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0E8" w:rsidRPr="00237AEC" w:rsidRDefault="00CC00E8" w:rsidP="00E510BD">
            <w:pPr>
              <w:shd w:val="clear" w:color="auto" w:fill="FFFFFF"/>
            </w:pPr>
          </w:p>
        </w:tc>
      </w:tr>
    </w:tbl>
    <w:p w:rsidR="00CC00E8" w:rsidRPr="00237AEC" w:rsidRDefault="00CC00E8" w:rsidP="00CC00E8">
      <w:pPr>
        <w:shd w:val="clear" w:color="auto" w:fill="FFFFFF"/>
        <w:tabs>
          <w:tab w:val="left" w:leader="underscore" w:pos="6826"/>
        </w:tabs>
        <w:spacing w:line="414" w:lineRule="exact"/>
        <w:ind w:left="29"/>
      </w:pPr>
      <w:r w:rsidRPr="00237AEC">
        <w:rPr>
          <w:b/>
          <w:bCs/>
          <w:color w:val="000000"/>
          <w:spacing w:val="-8"/>
        </w:rPr>
        <w:t>Общая сумма баллов_______________                       Группа познавательного развития________________</w:t>
      </w:r>
    </w:p>
    <w:p w:rsidR="00CC00E8" w:rsidRPr="00237AEC" w:rsidRDefault="00CC00E8" w:rsidP="00CC00E8">
      <w:pPr>
        <w:shd w:val="clear" w:color="auto" w:fill="FFFFFF"/>
        <w:jc w:val="both"/>
        <w:rPr>
          <w:color w:val="000000"/>
          <w:spacing w:val="-7"/>
        </w:rPr>
      </w:pPr>
    </w:p>
    <w:p w:rsidR="00CC00E8" w:rsidRPr="00237AEC" w:rsidRDefault="00CC00E8" w:rsidP="00CC00E8">
      <w:pPr>
        <w:shd w:val="clear" w:color="auto" w:fill="FFFFFF"/>
        <w:ind w:right="92"/>
        <w:jc w:val="both"/>
        <w:rPr>
          <w:b/>
          <w:color w:val="000000"/>
          <w:spacing w:val="-7"/>
        </w:rPr>
      </w:pPr>
      <w:r w:rsidRPr="00237AEC">
        <w:rPr>
          <w:b/>
          <w:color w:val="000000"/>
          <w:spacing w:val="-7"/>
        </w:rPr>
        <w:t>Особенности поведения ребенка, эмоциональные реакции: ____________________________________</w:t>
      </w:r>
      <w:r w:rsidRPr="00237AEC">
        <w:rPr>
          <w:b/>
          <w:color w:val="000000"/>
          <w:spacing w:val="-7"/>
        </w:rPr>
        <w:br/>
        <w:t>____________________________________________________________________________________________________________________________________________________________________________________________________________</w:t>
      </w:r>
      <w:r w:rsidRPr="00237AEC">
        <w:rPr>
          <w:b/>
          <w:color w:val="000000"/>
          <w:spacing w:val="-7"/>
        </w:rPr>
        <w:br/>
      </w:r>
      <w:r w:rsidRPr="00237AEC">
        <w:rPr>
          <w:b/>
          <w:color w:val="000000"/>
          <w:spacing w:val="-7"/>
        </w:rPr>
        <w:lastRenderedPageBreak/>
        <w:t>______________________________________________________________________________________________________</w:t>
      </w:r>
    </w:p>
    <w:p w:rsidR="00CC00E8" w:rsidRPr="00237AEC" w:rsidRDefault="00CC00E8" w:rsidP="00CC00E8">
      <w:r w:rsidRPr="00237AEC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237AEC" w:rsidRDefault="00CC00E8" w:rsidP="00CC00E8">
      <w:r w:rsidRPr="00237AEC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237AEC" w:rsidRDefault="00CC00E8" w:rsidP="00CC00E8">
      <w:r w:rsidRPr="00237AEC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237AEC" w:rsidRDefault="00CC00E8" w:rsidP="00CC00E8">
      <w:r w:rsidRPr="00237AEC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237AEC" w:rsidRDefault="00CC00E8" w:rsidP="00CC00E8">
      <w:pPr>
        <w:shd w:val="clear" w:color="auto" w:fill="FFFFFF"/>
        <w:ind w:right="92"/>
        <w:jc w:val="both"/>
        <w:rPr>
          <w:b/>
          <w:color w:val="000000"/>
          <w:spacing w:val="-7"/>
        </w:rPr>
      </w:pPr>
      <w:r w:rsidRPr="00237AEC">
        <w:rPr>
          <w:b/>
          <w:color w:val="000000"/>
          <w:spacing w:val="-7"/>
        </w:rPr>
        <w:t>______________________________________________________________________________________________________</w:t>
      </w:r>
    </w:p>
    <w:p w:rsidR="00CC00E8" w:rsidRPr="00237AEC" w:rsidRDefault="00CC00E8" w:rsidP="00CC00E8">
      <w:r w:rsidRPr="00237AEC">
        <w:rPr>
          <w:color w:val="000000"/>
          <w:spacing w:val="-7"/>
        </w:rPr>
        <w:t>______________________________________________________________________________________________________</w:t>
      </w:r>
    </w:p>
    <w:p w:rsidR="00A00E72" w:rsidRPr="00237AEC" w:rsidRDefault="00A00E72" w:rsidP="00A00E72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</w:p>
    <w:p w:rsidR="00CC00E8" w:rsidRPr="00237AEC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237AEC">
        <w:rPr>
          <w:b/>
          <w:bCs/>
          <w:color w:val="000000"/>
          <w:spacing w:val="-1"/>
          <w:w w:val="85"/>
        </w:rPr>
        <w:t>Заключение: ______________________________________________________________________________________________________</w:t>
      </w:r>
    </w:p>
    <w:p w:rsidR="00CC00E8" w:rsidRPr="00237AEC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  <w:r w:rsidRPr="00237AEC">
        <w:rPr>
          <w:b/>
          <w:bCs/>
          <w:color w:val="000000"/>
          <w:spacing w:val="-1"/>
          <w:w w:val="85"/>
        </w:rPr>
        <w:t>__________________________________________________________________________________________________________________</w:t>
      </w:r>
    </w:p>
    <w:p w:rsidR="00CC00E8" w:rsidRPr="00237AEC" w:rsidRDefault="00CC00E8" w:rsidP="00CC00E8">
      <w:pPr>
        <w:shd w:val="clear" w:color="auto" w:fill="FFFFFF"/>
        <w:jc w:val="both"/>
        <w:rPr>
          <w:b/>
          <w:bCs/>
          <w:color w:val="000000"/>
          <w:spacing w:val="-1"/>
          <w:w w:val="85"/>
        </w:rPr>
      </w:pPr>
    </w:p>
    <w:p w:rsidR="00E525EB" w:rsidRPr="00237AEC" w:rsidRDefault="00E525EB" w:rsidP="00CC00E8">
      <w:pPr>
        <w:rPr>
          <w:b/>
          <w:color w:val="000000"/>
          <w:spacing w:val="-7"/>
        </w:rPr>
      </w:pPr>
    </w:p>
    <w:p w:rsidR="00CC00E8" w:rsidRPr="00237AEC" w:rsidRDefault="00CC00E8" w:rsidP="00CC00E8">
      <w:r w:rsidRPr="00237AEC">
        <w:rPr>
          <w:b/>
          <w:color w:val="000000"/>
          <w:spacing w:val="-7"/>
        </w:rPr>
        <w:t xml:space="preserve">Обследование проведено </w:t>
      </w:r>
      <w:r w:rsidR="00237AEC">
        <w:rPr>
          <w:b/>
          <w:color w:val="000000"/>
          <w:spacing w:val="-7"/>
        </w:rPr>
        <w:t>учителем - дефектологом</w:t>
      </w:r>
      <w:r w:rsidRPr="00237AEC">
        <w:rPr>
          <w:color w:val="000000"/>
          <w:spacing w:val="-7"/>
        </w:rPr>
        <w:t>: ________________________________________________________</w:t>
      </w:r>
    </w:p>
    <w:sectPr w:rsidR="00CC00E8" w:rsidRPr="00237AEC" w:rsidSect="001F44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0E8"/>
    <w:rsid w:val="000D473F"/>
    <w:rsid w:val="000F4B04"/>
    <w:rsid w:val="001F44C7"/>
    <w:rsid w:val="00237AEC"/>
    <w:rsid w:val="00241017"/>
    <w:rsid w:val="003F147F"/>
    <w:rsid w:val="006B6E94"/>
    <w:rsid w:val="0070410A"/>
    <w:rsid w:val="007434E3"/>
    <w:rsid w:val="008F2E02"/>
    <w:rsid w:val="00996D64"/>
    <w:rsid w:val="009A6CC8"/>
    <w:rsid w:val="009E2C08"/>
    <w:rsid w:val="00A00E72"/>
    <w:rsid w:val="00A81231"/>
    <w:rsid w:val="00B172F5"/>
    <w:rsid w:val="00B27364"/>
    <w:rsid w:val="00BD16A8"/>
    <w:rsid w:val="00CC00E8"/>
    <w:rsid w:val="00D44B93"/>
    <w:rsid w:val="00DB7BAE"/>
    <w:rsid w:val="00DF2CD0"/>
    <w:rsid w:val="00E510BD"/>
    <w:rsid w:val="00E525EB"/>
    <w:rsid w:val="00F80630"/>
    <w:rsid w:val="00F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0E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Duginova</dc:creator>
  <cp:keywords/>
  <cp:lastModifiedBy>acerPC</cp:lastModifiedBy>
  <cp:revision>2</cp:revision>
  <dcterms:created xsi:type="dcterms:W3CDTF">2018-05-14T09:16:00Z</dcterms:created>
  <dcterms:modified xsi:type="dcterms:W3CDTF">2018-05-14T09:16:00Z</dcterms:modified>
</cp:coreProperties>
</file>